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468"/>
      </w:tblGrid>
      <w:tr w:rsidR="00564943" w:rsidRPr="005361CC" w14:paraId="441DDD09" w14:textId="77777777" w:rsidTr="00261656">
        <w:trPr>
          <w:jc w:val="right"/>
        </w:trPr>
        <w:tc>
          <w:tcPr>
            <w:tcW w:w="1994" w:type="dxa"/>
            <w:shd w:val="clear" w:color="auto" w:fill="auto"/>
          </w:tcPr>
          <w:p w14:paraId="16E0B387" w14:textId="77777777" w:rsidR="00564943" w:rsidRPr="005361CC" w:rsidRDefault="00564943"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pacing w:val="30"/>
                <w:kern w:val="0"/>
                <w:szCs w:val="21"/>
                <w:fitText w:val="1680" w:id="-1050368000"/>
              </w:rPr>
              <w:t>地域指定年</w:t>
            </w:r>
            <w:r w:rsidRPr="005361CC">
              <w:rPr>
                <w:rFonts w:ascii="ＭＳ ゴシック" w:eastAsia="ＭＳ ゴシック" w:hAnsi="ＭＳ ゴシック" w:hint="eastAsia"/>
                <w:spacing w:val="60"/>
                <w:kern w:val="0"/>
                <w:szCs w:val="21"/>
                <w:fitText w:val="1680" w:id="-1050368000"/>
              </w:rPr>
              <w:t>度</w:t>
            </w:r>
          </w:p>
        </w:tc>
        <w:tc>
          <w:tcPr>
            <w:tcW w:w="1468" w:type="dxa"/>
            <w:shd w:val="clear" w:color="auto" w:fill="auto"/>
          </w:tcPr>
          <w:p w14:paraId="45540A59" w14:textId="272B3F52" w:rsidR="00564943" w:rsidRPr="005361CC" w:rsidRDefault="00564943"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zCs w:val="21"/>
              </w:rPr>
              <w:t>昭和</w:t>
            </w:r>
            <w:r w:rsidR="00261656" w:rsidRPr="005361CC">
              <w:rPr>
                <w:rFonts w:ascii="ＭＳ ゴシック" w:eastAsia="ＭＳ ゴシック" w:hAnsi="ＭＳ ゴシック" w:hint="eastAsia"/>
                <w:szCs w:val="21"/>
              </w:rPr>
              <w:t>4</w:t>
            </w:r>
            <w:r w:rsidR="00261656" w:rsidRPr="005361CC">
              <w:rPr>
                <w:rFonts w:ascii="ＭＳ ゴシック" w:eastAsia="ＭＳ ゴシック" w:hAnsi="ＭＳ ゴシック"/>
                <w:szCs w:val="21"/>
              </w:rPr>
              <w:t>7</w:t>
            </w:r>
            <w:r w:rsidRPr="005361CC">
              <w:rPr>
                <w:rFonts w:ascii="ＭＳ ゴシック" w:eastAsia="ＭＳ ゴシック" w:hAnsi="ＭＳ ゴシック" w:hint="eastAsia"/>
                <w:szCs w:val="21"/>
              </w:rPr>
              <w:t>年度</w:t>
            </w:r>
          </w:p>
        </w:tc>
      </w:tr>
      <w:tr w:rsidR="00564943" w:rsidRPr="005361CC" w14:paraId="1F7223DD" w14:textId="77777777" w:rsidTr="00261656">
        <w:trPr>
          <w:jc w:val="right"/>
        </w:trPr>
        <w:tc>
          <w:tcPr>
            <w:tcW w:w="1994" w:type="dxa"/>
            <w:shd w:val="clear" w:color="auto" w:fill="auto"/>
          </w:tcPr>
          <w:p w14:paraId="48B580E7" w14:textId="3943F8B3" w:rsidR="00564943" w:rsidRPr="005361CC" w:rsidRDefault="00564943"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kern w:val="0"/>
                <w:szCs w:val="21"/>
                <w:fitText w:val="1680" w:id="-1050367999"/>
              </w:rPr>
              <w:t>整備計画策定年度</w:t>
            </w:r>
          </w:p>
        </w:tc>
        <w:tc>
          <w:tcPr>
            <w:tcW w:w="1468" w:type="dxa"/>
            <w:shd w:val="clear" w:color="auto" w:fill="auto"/>
          </w:tcPr>
          <w:p w14:paraId="761F0790" w14:textId="7FD31F7A" w:rsidR="00564943" w:rsidRPr="005361CC" w:rsidRDefault="00564943"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zCs w:val="21"/>
              </w:rPr>
              <w:t>昭和</w:t>
            </w:r>
            <w:r w:rsidR="00261656" w:rsidRPr="005361CC">
              <w:rPr>
                <w:rFonts w:ascii="ＭＳ ゴシック" w:eastAsia="ＭＳ ゴシック" w:hAnsi="ＭＳ ゴシック" w:hint="eastAsia"/>
                <w:szCs w:val="21"/>
              </w:rPr>
              <w:t>4</w:t>
            </w:r>
            <w:r w:rsidR="00261656" w:rsidRPr="005361CC">
              <w:rPr>
                <w:rFonts w:ascii="ＭＳ ゴシック" w:eastAsia="ＭＳ ゴシック" w:hAnsi="ＭＳ ゴシック"/>
                <w:szCs w:val="21"/>
              </w:rPr>
              <w:t>8</w:t>
            </w:r>
            <w:r w:rsidRPr="005361CC">
              <w:rPr>
                <w:rFonts w:ascii="ＭＳ ゴシック" w:eastAsia="ＭＳ ゴシック" w:hAnsi="ＭＳ ゴシック" w:hint="eastAsia"/>
                <w:szCs w:val="21"/>
              </w:rPr>
              <w:t>年度</w:t>
            </w:r>
          </w:p>
        </w:tc>
      </w:tr>
      <w:tr w:rsidR="00564943" w:rsidRPr="005361CC" w14:paraId="07F8816E" w14:textId="77777777" w:rsidTr="00261656">
        <w:trPr>
          <w:jc w:val="right"/>
        </w:trPr>
        <w:tc>
          <w:tcPr>
            <w:tcW w:w="1994" w:type="dxa"/>
            <w:shd w:val="clear" w:color="auto" w:fill="auto"/>
          </w:tcPr>
          <w:p w14:paraId="435F208E" w14:textId="1B546999" w:rsidR="00564943" w:rsidRPr="005361CC" w:rsidRDefault="00564943"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w w:val="80"/>
                <w:kern w:val="0"/>
                <w:szCs w:val="21"/>
                <w:fitText w:val="1680" w:id="-1050367998"/>
              </w:rPr>
              <w:t>特別管理地域指定年</w:t>
            </w:r>
            <w:r w:rsidRPr="005361CC">
              <w:rPr>
                <w:rFonts w:ascii="ＭＳ ゴシック" w:eastAsia="ＭＳ ゴシック" w:hAnsi="ＭＳ ゴシック" w:hint="eastAsia"/>
                <w:spacing w:val="3"/>
                <w:w w:val="80"/>
                <w:kern w:val="0"/>
                <w:szCs w:val="21"/>
                <w:fitText w:val="1680" w:id="-1050367998"/>
              </w:rPr>
              <w:t>度</w:t>
            </w:r>
          </w:p>
        </w:tc>
        <w:tc>
          <w:tcPr>
            <w:tcW w:w="1468" w:type="dxa"/>
            <w:shd w:val="clear" w:color="auto" w:fill="auto"/>
          </w:tcPr>
          <w:p w14:paraId="3370C313" w14:textId="641FDFEE" w:rsidR="00564943" w:rsidRPr="005361CC" w:rsidRDefault="00485C42"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zCs w:val="21"/>
              </w:rPr>
              <w:t>昭和</w:t>
            </w:r>
            <w:r w:rsidR="00261656" w:rsidRPr="005361CC">
              <w:rPr>
                <w:rFonts w:ascii="ＭＳ ゴシック" w:eastAsia="ＭＳ ゴシック" w:hAnsi="ＭＳ ゴシック" w:hint="eastAsia"/>
                <w:szCs w:val="21"/>
              </w:rPr>
              <w:t>5</w:t>
            </w:r>
            <w:r w:rsidR="00261656" w:rsidRPr="005361CC">
              <w:rPr>
                <w:rFonts w:ascii="ＭＳ ゴシック" w:eastAsia="ＭＳ ゴシック" w:hAnsi="ＭＳ ゴシック"/>
                <w:szCs w:val="21"/>
              </w:rPr>
              <w:t>7</w:t>
            </w:r>
            <w:r w:rsidRPr="005361CC">
              <w:rPr>
                <w:rFonts w:ascii="ＭＳ ゴシック" w:eastAsia="ＭＳ ゴシック" w:hAnsi="ＭＳ ゴシック" w:hint="eastAsia"/>
                <w:szCs w:val="21"/>
              </w:rPr>
              <w:t>年度</w:t>
            </w:r>
          </w:p>
        </w:tc>
      </w:tr>
      <w:tr w:rsidR="00564943" w:rsidRPr="005361CC" w14:paraId="1A5011A4" w14:textId="77777777" w:rsidTr="00261656">
        <w:trPr>
          <w:jc w:val="right"/>
        </w:trPr>
        <w:tc>
          <w:tcPr>
            <w:tcW w:w="1994" w:type="dxa"/>
            <w:shd w:val="clear" w:color="auto" w:fill="auto"/>
          </w:tcPr>
          <w:p w14:paraId="36AF66FF" w14:textId="4B68998F" w:rsidR="00564943" w:rsidRPr="005361CC" w:rsidRDefault="00564943"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pacing w:val="30"/>
                <w:kern w:val="0"/>
                <w:szCs w:val="21"/>
                <w:fitText w:val="1680" w:id="-1050367997"/>
              </w:rPr>
              <w:t>計画指定年</w:t>
            </w:r>
            <w:r w:rsidRPr="005361CC">
              <w:rPr>
                <w:rFonts w:ascii="ＭＳ ゴシック" w:eastAsia="ＭＳ ゴシック" w:hAnsi="ＭＳ ゴシック" w:hint="eastAsia"/>
                <w:spacing w:val="60"/>
                <w:kern w:val="0"/>
                <w:szCs w:val="21"/>
                <w:fitText w:val="1680" w:id="-1050367997"/>
              </w:rPr>
              <w:t>度</w:t>
            </w:r>
          </w:p>
        </w:tc>
        <w:tc>
          <w:tcPr>
            <w:tcW w:w="1468" w:type="dxa"/>
            <w:shd w:val="clear" w:color="auto" w:fill="auto"/>
          </w:tcPr>
          <w:p w14:paraId="020F26CC" w14:textId="1F98D927" w:rsidR="00564943" w:rsidRPr="005361CC" w:rsidRDefault="00485C42"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zCs w:val="21"/>
              </w:rPr>
              <w:t>昭和</w:t>
            </w:r>
            <w:r w:rsidR="00261656" w:rsidRPr="005361CC">
              <w:rPr>
                <w:rFonts w:ascii="ＭＳ ゴシック" w:eastAsia="ＭＳ ゴシック" w:hAnsi="ＭＳ ゴシック" w:hint="eastAsia"/>
                <w:szCs w:val="21"/>
              </w:rPr>
              <w:t>5</w:t>
            </w:r>
            <w:r w:rsidR="00261656" w:rsidRPr="005361CC">
              <w:rPr>
                <w:rFonts w:ascii="ＭＳ ゴシック" w:eastAsia="ＭＳ ゴシック" w:hAnsi="ＭＳ ゴシック"/>
                <w:szCs w:val="21"/>
              </w:rPr>
              <w:t>8</w:t>
            </w:r>
            <w:r w:rsidRPr="005361CC">
              <w:rPr>
                <w:rFonts w:ascii="ＭＳ ゴシック" w:eastAsia="ＭＳ ゴシック" w:hAnsi="ＭＳ ゴシック" w:hint="eastAsia"/>
                <w:szCs w:val="21"/>
              </w:rPr>
              <w:t>年度</w:t>
            </w:r>
          </w:p>
        </w:tc>
      </w:tr>
      <w:tr w:rsidR="00564943" w:rsidRPr="005361CC" w14:paraId="4C19523A" w14:textId="77777777" w:rsidTr="00261656">
        <w:trPr>
          <w:jc w:val="right"/>
        </w:trPr>
        <w:tc>
          <w:tcPr>
            <w:tcW w:w="1994" w:type="dxa"/>
            <w:shd w:val="clear" w:color="auto" w:fill="auto"/>
          </w:tcPr>
          <w:p w14:paraId="67773D4A" w14:textId="75DD505C" w:rsidR="00564943" w:rsidRPr="005361CC" w:rsidRDefault="00564943" w:rsidP="00261656">
            <w:pPr>
              <w:jc w:val="center"/>
              <w:rPr>
                <w:rFonts w:ascii="ＭＳ ゴシック" w:eastAsia="ＭＳ ゴシック" w:hAnsi="ＭＳ ゴシック"/>
                <w:szCs w:val="21"/>
              </w:rPr>
            </w:pPr>
            <w:r w:rsidRPr="00FB0992">
              <w:rPr>
                <w:rFonts w:ascii="ＭＳ ゴシック" w:eastAsia="ＭＳ ゴシック" w:hAnsi="ＭＳ ゴシック" w:hint="eastAsia"/>
                <w:spacing w:val="42"/>
                <w:kern w:val="0"/>
                <w:szCs w:val="21"/>
                <w:fitText w:val="1680" w:id="-1050367996"/>
              </w:rPr>
              <w:t>計画策定年</w:t>
            </w:r>
            <w:r w:rsidRPr="00FB0992">
              <w:rPr>
                <w:rFonts w:ascii="ＭＳ ゴシック" w:eastAsia="ＭＳ ゴシック" w:hAnsi="ＭＳ ゴシック" w:hint="eastAsia"/>
                <w:kern w:val="0"/>
                <w:szCs w:val="21"/>
                <w:fitText w:val="1680" w:id="-1050367996"/>
              </w:rPr>
              <w:t>度</w:t>
            </w:r>
          </w:p>
        </w:tc>
        <w:tc>
          <w:tcPr>
            <w:tcW w:w="1468" w:type="dxa"/>
            <w:shd w:val="clear" w:color="auto" w:fill="auto"/>
          </w:tcPr>
          <w:p w14:paraId="6477342B" w14:textId="06307172" w:rsidR="00564943" w:rsidRPr="005361CC" w:rsidRDefault="00485C42"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zCs w:val="21"/>
              </w:rPr>
              <w:t>昭和</w:t>
            </w:r>
            <w:r w:rsidR="00261656" w:rsidRPr="005361CC">
              <w:rPr>
                <w:rFonts w:ascii="ＭＳ ゴシック" w:eastAsia="ＭＳ ゴシック" w:hAnsi="ＭＳ ゴシック" w:hint="eastAsia"/>
                <w:szCs w:val="21"/>
              </w:rPr>
              <w:t>6</w:t>
            </w:r>
            <w:r w:rsidR="00261656" w:rsidRPr="005361CC">
              <w:rPr>
                <w:rFonts w:ascii="ＭＳ ゴシック" w:eastAsia="ＭＳ ゴシック" w:hAnsi="ＭＳ ゴシック"/>
                <w:szCs w:val="21"/>
              </w:rPr>
              <w:t>3</w:t>
            </w:r>
            <w:r w:rsidRPr="005361CC">
              <w:rPr>
                <w:rFonts w:ascii="ＭＳ ゴシック" w:eastAsia="ＭＳ ゴシック" w:hAnsi="ＭＳ ゴシック" w:hint="eastAsia"/>
                <w:szCs w:val="21"/>
              </w:rPr>
              <w:t>年度</w:t>
            </w:r>
          </w:p>
        </w:tc>
      </w:tr>
      <w:tr w:rsidR="00564943" w:rsidRPr="005361CC" w14:paraId="35D144B8" w14:textId="77777777" w:rsidTr="00261656">
        <w:trPr>
          <w:jc w:val="right"/>
        </w:trPr>
        <w:tc>
          <w:tcPr>
            <w:tcW w:w="1994" w:type="dxa"/>
            <w:shd w:val="clear" w:color="auto" w:fill="auto"/>
          </w:tcPr>
          <w:p w14:paraId="402586AA" w14:textId="0F452A48" w:rsidR="00564943" w:rsidRPr="005361CC" w:rsidRDefault="00564943"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w w:val="80"/>
                <w:kern w:val="0"/>
                <w:szCs w:val="21"/>
                <w:fitText w:val="1680" w:id="-1050367995"/>
              </w:rPr>
              <w:t>特別管理地域指定年</w:t>
            </w:r>
            <w:r w:rsidRPr="005361CC">
              <w:rPr>
                <w:rFonts w:ascii="ＭＳ ゴシック" w:eastAsia="ＭＳ ゴシック" w:hAnsi="ＭＳ ゴシック" w:hint="eastAsia"/>
                <w:spacing w:val="3"/>
                <w:w w:val="80"/>
                <w:kern w:val="0"/>
                <w:szCs w:val="21"/>
                <w:fitText w:val="1680" w:id="-1050367995"/>
              </w:rPr>
              <w:t>度</w:t>
            </w:r>
          </w:p>
        </w:tc>
        <w:tc>
          <w:tcPr>
            <w:tcW w:w="1468" w:type="dxa"/>
            <w:shd w:val="clear" w:color="auto" w:fill="auto"/>
          </w:tcPr>
          <w:p w14:paraId="7AAC0F3B" w14:textId="0B7CE5A1" w:rsidR="00564943" w:rsidRPr="005361CC" w:rsidRDefault="00485C42"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pacing w:val="15"/>
                <w:kern w:val="0"/>
                <w:szCs w:val="21"/>
                <w:fitText w:val="1155" w:id="-1050368511"/>
              </w:rPr>
              <w:t>平成５年</w:t>
            </w:r>
            <w:r w:rsidRPr="005361CC">
              <w:rPr>
                <w:rFonts w:ascii="ＭＳ ゴシック" w:eastAsia="ＭＳ ゴシック" w:hAnsi="ＭＳ ゴシック" w:hint="eastAsia"/>
                <w:spacing w:val="-7"/>
                <w:kern w:val="0"/>
                <w:szCs w:val="21"/>
                <w:fitText w:val="1155" w:id="-1050368511"/>
              </w:rPr>
              <w:t>度</w:t>
            </w:r>
          </w:p>
        </w:tc>
      </w:tr>
      <w:tr w:rsidR="00564943" w:rsidRPr="005361CC" w14:paraId="73638ED4" w14:textId="77777777" w:rsidTr="00261656">
        <w:trPr>
          <w:jc w:val="right"/>
        </w:trPr>
        <w:tc>
          <w:tcPr>
            <w:tcW w:w="1994" w:type="dxa"/>
            <w:shd w:val="clear" w:color="auto" w:fill="auto"/>
          </w:tcPr>
          <w:p w14:paraId="78D69532" w14:textId="351C8D0A" w:rsidR="00564943" w:rsidRPr="005361CC" w:rsidRDefault="00564943"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pacing w:val="30"/>
                <w:kern w:val="0"/>
                <w:szCs w:val="21"/>
                <w:fitText w:val="1680" w:id="-1050367994"/>
              </w:rPr>
              <w:t>計画策定年</w:t>
            </w:r>
            <w:r w:rsidRPr="005361CC">
              <w:rPr>
                <w:rFonts w:ascii="ＭＳ ゴシック" w:eastAsia="ＭＳ ゴシック" w:hAnsi="ＭＳ ゴシック" w:hint="eastAsia"/>
                <w:spacing w:val="60"/>
                <w:kern w:val="0"/>
                <w:szCs w:val="21"/>
                <w:fitText w:val="1680" w:id="-1050367994"/>
              </w:rPr>
              <w:t>度</w:t>
            </w:r>
          </w:p>
        </w:tc>
        <w:tc>
          <w:tcPr>
            <w:tcW w:w="1468" w:type="dxa"/>
            <w:shd w:val="clear" w:color="auto" w:fill="auto"/>
          </w:tcPr>
          <w:p w14:paraId="5B269D0B" w14:textId="51820257" w:rsidR="00564943" w:rsidRPr="005361CC" w:rsidRDefault="00485C42"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pacing w:val="15"/>
                <w:kern w:val="0"/>
                <w:szCs w:val="21"/>
                <w:fitText w:val="1155" w:id="-1050368510"/>
              </w:rPr>
              <w:t>平成７年</w:t>
            </w:r>
            <w:r w:rsidRPr="005361CC">
              <w:rPr>
                <w:rFonts w:ascii="ＭＳ ゴシック" w:eastAsia="ＭＳ ゴシック" w:hAnsi="ＭＳ ゴシック" w:hint="eastAsia"/>
                <w:spacing w:val="-7"/>
                <w:kern w:val="0"/>
                <w:szCs w:val="21"/>
                <w:fitText w:val="1155" w:id="-1050368510"/>
              </w:rPr>
              <w:t>度</w:t>
            </w:r>
          </w:p>
        </w:tc>
      </w:tr>
      <w:tr w:rsidR="004738FE" w:rsidRPr="005361CC" w14:paraId="2057D445" w14:textId="77777777" w:rsidTr="00261656">
        <w:trPr>
          <w:jc w:val="right"/>
        </w:trPr>
        <w:tc>
          <w:tcPr>
            <w:tcW w:w="1994" w:type="dxa"/>
            <w:shd w:val="clear" w:color="auto" w:fill="auto"/>
          </w:tcPr>
          <w:p w14:paraId="6CCB4993" w14:textId="64C12332" w:rsidR="004738FE" w:rsidRPr="005361CC" w:rsidRDefault="004738FE"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pacing w:val="30"/>
                <w:kern w:val="0"/>
                <w:szCs w:val="21"/>
                <w:fitText w:val="1680" w:id="-1050367993"/>
              </w:rPr>
              <w:t>計画見直年</w:t>
            </w:r>
            <w:r w:rsidRPr="005361CC">
              <w:rPr>
                <w:rFonts w:ascii="ＭＳ ゴシック" w:eastAsia="ＭＳ ゴシック" w:hAnsi="ＭＳ ゴシック" w:hint="eastAsia"/>
                <w:spacing w:val="60"/>
                <w:kern w:val="0"/>
                <w:szCs w:val="21"/>
                <w:fitText w:val="1680" w:id="-1050367993"/>
              </w:rPr>
              <w:t>度</w:t>
            </w:r>
          </w:p>
        </w:tc>
        <w:tc>
          <w:tcPr>
            <w:tcW w:w="1468" w:type="dxa"/>
            <w:shd w:val="clear" w:color="auto" w:fill="auto"/>
          </w:tcPr>
          <w:p w14:paraId="4DD2857C" w14:textId="39BE5554" w:rsidR="004738FE" w:rsidRPr="005361CC" w:rsidRDefault="004738FE" w:rsidP="00261656">
            <w:pPr>
              <w:jc w:val="center"/>
              <w:rPr>
                <w:rFonts w:ascii="ＭＳ ゴシック" w:eastAsia="ＭＳ ゴシック" w:hAnsi="ＭＳ ゴシック"/>
                <w:szCs w:val="21"/>
              </w:rPr>
            </w:pPr>
            <w:r w:rsidRPr="005361CC">
              <w:rPr>
                <w:rFonts w:ascii="ＭＳ ゴシック" w:eastAsia="ＭＳ ゴシック" w:hAnsi="ＭＳ ゴシック" w:hint="eastAsia"/>
                <w:spacing w:val="15"/>
                <w:kern w:val="0"/>
                <w:szCs w:val="21"/>
                <w:fitText w:val="1155" w:id="-1050368512"/>
              </w:rPr>
              <w:t>令和</w:t>
            </w:r>
            <w:r w:rsidR="00261656" w:rsidRPr="005361CC">
              <w:rPr>
                <w:rFonts w:ascii="ＭＳ ゴシック" w:eastAsia="ＭＳ ゴシック" w:hAnsi="ＭＳ ゴシック" w:hint="eastAsia"/>
                <w:spacing w:val="15"/>
                <w:kern w:val="0"/>
                <w:szCs w:val="21"/>
                <w:fitText w:val="1155" w:id="-1050368512"/>
              </w:rPr>
              <w:t>６</w:t>
            </w:r>
            <w:r w:rsidRPr="005361CC">
              <w:rPr>
                <w:rFonts w:ascii="ＭＳ ゴシック" w:eastAsia="ＭＳ ゴシック" w:hAnsi="ＭＳ ゴシック" w:hint="eastAsia"/>
                <w:spacing w:val="15"/>
                <w:kern w:val="0"/>
                <w:szCs w:val="21"/>
                <w:fitText w:val="1155" w:id="-1050368512"/>
              </w:rPr>
              <w:t>年</w:t>
            </w:r>
            <w:r w:rsidRPr="005361CC">
              <w:rPr>
                <w:rFonts w:ascii="ＭＳ ゴシック" w:eastAsia="ＭＳ ゴシック" w:hAnsi="ＭＳ ゴシック" w:hint="eastAsia"/>
                <w:spacing w:val="-7"/>
                <w:kern w:val="0"/>
                <w:szCs w:val="21"/>
                <w:fitText w:val="1155" w:id="-1050368512"/>
              </w:rPr>
              <w:t>度</w:t>
            </w:r>
          </w:p>
        </w:tc>
      </w:tr>
    </w:tbl>
    <w:p w14:paraId="515AADAC" w14:textId="77777777" w:rsidR="00E309AF" w:rsidRPr="005361CC" w:rsidRDefault="00E309AF" w:rsidP="00E309AF">
      <w:pPr>
        <w:pStyle w:val="a5"/>
        <w:tabs>
          <w:tab w:val="clear" w:pos="4252"/>
          <w:tab w:val="clear" w:pos="8504"/>
        </w:tabs>
        <w:snapToGrid/>
        <w:rPr>
          <w:rFonts w:ascii="ＭＳ ゴシック" w:eastAsia="ＭＳ ゴシック" w:hAnsi="ＭＳ ゴシック"/>
        </w:rPr>
      </w:pPr>
    </w:p>
    <w:p w14:paraId="1EC58CF5" w14:textId="77777777" w:rsidR="00E309AF" w:rsidRPr="005361CC" w:rsidRDefault="00E309AF" w:rsidP="00E309AF">
      <w:pPr>
        <w:rPr>
          <w:rFonts w:ascii="ＭＳ ゴシック" w:eastAsia="ＭＳ ゴシック" w:hAnsi="ＭＳ ゴシック"/>
        </w:rPr>
      </w:pPr>
    </w:p>
    <w:p w14:paraId="1BBD54F1" w14:textId="77777777" w:rsidR="00E309AF" w:rsidRPr="005361CC" w:rsidRDefault="00E309AF" w:rsidP="00E309AF">
      <w:pPr>
        <w:rPr>
          <w:rFonts w:ascii="ＭＳ ゴシック" w:eastAsia="ＭＳ ゴシック" w:hAnsi="ＭＳ ゴシック"/>
        </w:rPr>
      </w:pPr>
    </w:p>
    <w:p w14:paraId="49707565" w14:textId="2E2AE8F1" w:rsidR="00E20A6E" w:rsidRPr="005361CC" w:rsidRDefault="00485C42" w:rsidP="00E20A6E">
      <w:pPr>
        <w:jc w:val="center"/>
        <w:rPr>
          <w:rFonts w:ascii="HGP創英角ｺﾞｼｯｸUB" w:eastAsia="HGP創英角ｺﾞｼｯｸUB" w:hAnsi="HGP創英角ｺﾞｼｯｸUB"/>
          <w:sz w:val="44"/>
        </w:rPr>
      </w:pPr>
      <w:r w:rsidRPr="005361CC">
        <w:rPr>
          <w:rFonts w:ascii="HGP創英角ｺﾞｼｯｸUB" w:eastAsia="HGP創英角ｺﾞｼｯｸUB" w:hAnsi="HGP創英角ｺﾞｼｯｸUB" w:hint="eastAsia"/>
          <w:sz w:val="44"/>
        </w:rPr>
        <w:t>上川町</w:t>
      </w:r>
      <w:r w:rsidR="00E20A6E" w:rsidRPr="005361CC">
        <w:rPr>
          <w:rFonts w:ascii="HGP創英角ｺﾞｼｯｸUB" w:eastAsia="HGP創英角ｺﾞｼｯｸUB" w:hAnsi="HGP創英角ｺﾞｼｯｸUB" w:hint="eastAsia"/>
          <w:sz w:val="44"/>
        </w:rPr>
        <w:t>農業振興地域整備計画書</w:t>
      </w:r>
    </w:p>
    <w:p w14:paraId="7A548758" w14:textId="77777777" w:rsidR="00E309AF" w:rsidRPr="005361CC" w:rsidRDefault="00E309AF" w:rsidP="00E309AF">
      <w:pPr>
        <w:rPr>
          <w:rFonts w:ascii="HGP創英角ｺﾞｼｯｸUB" w:eastAsia="HGP創英角ｺﾞｼｯｸUB" w:hAnsi="HGP創英角ｺﾞｼｯｸUB"/>
        </w:rPr>
      </w:pPr>
    </w:p>
    <w:p w14:paraId="17D92B24" w14:textId="7B8B7516" w:rsidR="00E309AF" w:rsidRPr="005361CC" w:rsidRDefault="00E309AF" w:rsidP="00E309AF">
      <w:pPr>
        <w:rPr>
          <w:rFonts w:ascii="HGP創英角ｺﾞｼｯｸUB" w:eastAsia="HGP創英角ｺﾞｼｯｸUB" w:hAnsi="HGP創英角ｺﾞｼｯｸUB"/>
        </w:rPr>
      </w:pPr>
    </w:p>
    <w:p w14:paraId="0158B469" w14:textId="0B1FFA39" w:rsidR="00E309AF" w:rsidRPr="005361CC" w:rsidRDefault="00E309AF" w:rsidP="00E309AF">
      <w:pPr>
        <w:rPr>
          <w:rFonts w:ascii="HGP創英角ｺﾞｼｯｸUB" w:eastAsia="HGP創英角ｺﾞｼｯｸUB" w:hAnsi="HGP創英角ｺﾞｼｯｸUB"/>
        </w:rPr>
      </w:pPr>
    </w:p>
    <w:p w14:paraId="430DD9B1" w14:textId="7EC98CA4" w:rsidR="00E309AF" w:rsidRPr="005361CC" w:rsidRDefault="00E309AF" w:rsidP="00E309AF">
      <w:pPr>
        <w:rPr>
          <w:rFonts w:ascii="HGP創英角ｺﾞｼｯｸUB" w:eastAsia="HGP創英角ｺﾞｼｯｸUB" w:hAnsi="HGP創英角ｺﾞｼｯｸUB"/>
        </w:rPr>
      </w:pPr>
    </w:p>
    <w:p w14:paraId="056521F7" w14:textId="523CEEE4" w:rsidR="00E309AF" w:rsidRPr="005361CC" w:rsidRDefault="00E309AF" w:rsidP="00E309AF">
      <w:pPr>
        <w:rPr>
          <w:rFonts w:ascii="BIZ UDP明朝 Medium" w:eastAsia="BIZ UDP明朝 Medium" w:hAnsi="BIZ UDP明朝 Medium"/>
          <w:color w:val="5B9BD5" w:themeColor="accent5"/>
        </w:rPr>
      </w:pPr>
    </w:p>
    <w:p w14:paraId="13D4A453" w14:textId="22171E02" w:rsidR="00E309AF" w:rsidRPr="005361CC" w:rsidRDefault="00E309AF" w:rsidP="00E309AF">
      <w:pPr>
        <w:rPr>
          <w:rFonts w:ascii="HGP創英角ｺﾞｼｯｸUB" w:eastAsia="HGP創英角ｺﾞｼｯｸUB" w:hAnsi="HGP創英角ｺﾞｼｯｸUB"/>
        </w:rPr>
      </w:pPr>
    </w:p>
    <w:p w14:paraId="5FB0C257" w14:textId="0AB1BACB" w:rsidR="00E309AF" w:rsidRPr="005361CC" w:rsidRDefault="00E309AF" w:rsidP="00E309AF">
      <w:pPr>
        <w:rPr>
          <w:rFonts w:ascii="HGP創英角ｺﾞｼｯｸUB" w:eastAsia="HGP創英角ｺﾞｼｯｸUB" w:hAnsi="HGP創英角ｺﾞｼｯｸUB"/>
        </w:rPr>
      </w:pPr>
    </w:p>
    <w:p w14:paraId="1B1C7AAB" w14:textId="39A42618" w:rsidR="00E309AF" w:rsidRPr="005361CC" w:rsidRDefault="00E309AF" w:rsidP="00E309AF">
      <w:pPr>
        <w:pStyle w:val="a5"/>
        <w:tabs>
          <w:tab w:val="clear" w:pos="4252"/>
          <w:tab w:val="clear" w:pos="8504"/>
        </w:tabs>
        <w:snapToGrid/>
        <w:rPr>
          <w:rFonts w:ascii="HGP創英角ｺﾞｼｯｸUB" w:eastAsia="HGP創英角ｺﾞｼｯｸUB" w:hAnsi="HGP創英角ｺﾞｼｯｸUB"/>
        </w:rPr>
      </w:pPr>
    </w:p>
    <w:p w14:paraId="2E9ABDA6" w14:textId="2415EBC5" w:rsidR="00E309AF" w:rsidRPr="005361CC" w:rsidRDefault="00E309AF" w:rsidP="00E309AF">
      <w:pPr>
        <w:rPr>
          <w:rFonts w:ascii="HGP創英角ｺﾞｼｯｸUB" w:eastAsia="HGP創英角ｺﾞｼｯｸUB" w:hAnsi="HGP創英角ｺﾞｼｯｸUB"/>
        </w:rPr>
      </w:pPr>
    </w:p>
    <w:p w14:paraId="016A66BF" w14:textId="69D8DE99" w:rsidR="00E309AF" w:rsidRPr="005361CC" w:rsidRDefault="00E309AF" w:rsidP="00E309AF">
      <w:pPr>
        <w:rPr>
          <w:rFonts w:ascii="HGP創英角ｺﾞｼｯｸUB" w:eastAsia="HGP創英角ｺﾞｼｯｸUB" w:hAnsi="HGP創英角ｺﾞｼｯｸUB"/>
        </w:rPr>
      </w:pPr>
    </w:p>
    <w:p w14:paraId="69F44DE7" w14:textId="77777777" w:rsidR="00E309AF" w:rsidRPr="005361CC" w:rsidRDefault="00E309AF" w:rsidP="00E309AF">
      <w:pPr>
        <w:rPr>
          <w:rFonts w:ascii="HGP創英角ｺﾞｼｯｸUB" w:eastAsia="HGP創英角ｺﾞｼｯｸUB" w:hAnsi="HGP創英角ｺﾞｼｯｸUB"/>
        </w:rPr>
      </w:pPr>
    </w:p>
    <w:p w14:paraId="5C5D90AD" w14:textId="37609AD6" w:rsidR="00E309AF" w:rsidRPr="005361CC" w:rsidRDefault="00E309AF" w:rsidP="00E309AF">
      <w:pPr>
        <w:rPr>
          <w:rFonts w:ascii="HGP創英角ｺﾞｼｯｸUB" w:eastAsia="HGP創英角ｺﾞｼｯｸUB" w:hAnsi="HGP創英角ｺﾞｼｯｸUB"/>
        </w:rPr>
      </w:pPr>
    </w:p>
    <w:p w14:paraId="1020D677" w14:textId="386B3440" w:rsidR="00132036" w:rsidRPr="005361CC" w:rsidRDefault="00132036" w:rsidP="00E309AF">
      <w:pPr>
        <w:rPr>
          <w:rFonts w:ascii="HGP創英角ｺﾞｼｯｸUB" w:eastAsia="HGP創英角ｺﾞｼｯｸUB" w:hAnsi="HGP創英角ｺﾞｼｯｸUB"/>
        </w:rPr>
      </w:pPr>
    </w:p>
    <w:p w14:paraId="03C03C4B" w14:textId="00D5AFD7" w:rsidR="00132036" w:rsidRPr="005361CC" w:rsidRDefault="00132036" w:rsidP="00E309AF">
      <w:pPr>
        <w:rPr>
          <w:rFonts w:ascii="HGP創英角ｺﾞｼｯｸUB" w:eastAsia="HGP創英角ｺﾞｼｯｸUB" w:hAnsi="HGP創英角ｺﾞｼｯｸUB"/>
        </w:rPr>
      </w:pPr>
    </w:p>
    <w:p w14:paraId="20C76D20" w14:textId="1DB229F0" w:rsidR="00132036" w:rsidRPr="005361CC" w:rsidRDefault="00132036" w:rsidP="00E309AF">
      <w:pPr>
        <w:rPr>
          <w:rFonts w:ascii="HGP創英角ｺﾞｼｯｸUB" w:eastAsia="HGP創英角ｺﾞｼｯｸUB" w:hAnsi="HGP創英角ｺﾞｼｯｸUB"/>
        </w:rPr>
      </w:pPr>
    </w:p>
    <w:p w14:paraId="56FF9BD7" w14:textId="77777777" w:rsidR="00132036" w:rsidRPr="005361CC" w:rsidRDefault="00132036" w:rsidP="00E309AF">
      <w:pPr>
        <w:rPr>
          <w:rFonts w:ascii="HGP創英角ｺﾞｼｯｸUB" w:eastAsia="HGP創英角ｺﾞｼｯｸUB" w:hAnsi="HGP創英角ｺﾞｼｯｸUB"/>
        </w:rPr>
      </w:pPr>
    </w:p>
    <w:p w14:paraId="0C842886" w14:textId="77777777" w:rsidR="003A743A" w:rsidRPr="005361CC" w:rsidRDefault="003A743A" w:rsidP="00E309AF">
      <w:pPr>
        <w:rPr>
          <w:rFonts w:ascii="HGP創英角ｺﾞｼｯｸUB" w:eastAsia="HGP創英角ｺﾞｼｯｸUB" w:hAnsi="HGP創英角ｺﾞｼｯｸUB"/>
        </w:rPr>
      </w:pPr>
    </w:p>
    <w:p w14:paraId="451350D4" w14:textId="72E2D1CE" w:rsidR="003A743A" w:rsidRPr="005361CC" w:rsidRDefault="003A743A" w:rsidP="00E309AF">
      <w:pPr>
        <w:rPr>
          <w:rFonts w:ascii="HGP創英角ｺﾞｼｯｸUB" w:eastAsia="HGP創英角ｺﾞｼｯｸUB" w:hAnsi="HGP創英角ｺﾞｼｯｸUB"/>
        </w:rPr>
      </w:pPr>
    </w:p>
    <w:p w14:paraId="0297CC91" w14:textId="148F8C8D" w:rsidR="00132036" w:rsidRPr="005361CC" w:rsidRDefault="00132036" w:rsidP="00E309AF">
      <w:pPr>
        <w:rPr>
          <w:rFonts w:ascii="HGP創英角ｺﾞｼｯｸUB" w:eastAsia="HGP創英角ｺﾞｼｯｸUB" w:hAnsi="HGP創英角ｺﾞｼｯｸUB"/>
        </w:rPr>
      </w:pPr>
    </w:p>
    <w:p w14:paraId="1110BF0B" w14:textId="77777777" w:rsidR="00E309AF" w:rsidRPr="005361CC" w:rsidRDefault="00E309AF" w:rsidP="00E309AF">
      <w:pPr>
        <w:rPr>
          <w:rFonts w:ascii="HGP創英角ｺﾞｼｯｸUB" w:eastAsia="HGP創英角ｺﾞｼｯｸUB" w:hAnsi="HGP創英角ｺﾞｼｯｸUB"/>
        </w:rPr>
      </w:pPr>
    </w:p>
    <w:p w14:paraId="5F0069AC" w14:textId="744B598F" w:rsidR="00E20A6E" w:rsidRPr="005361CC" w:rsidRDefault="007E574A" w:rsidP="00E20A6E">
      <w:pPr>
        <w:jc w:val="center"/>
        <w:rPr>
          <w:rFonts w:ascii="HGP創英角ｺﾞｼｯｸUB" w:eastAsia="HGP創英角ｺﾞｼｯｸUB" w:hAnsi="HGP創英角ｺﾞｼｯｸUB"/>
        </w:rPr>
      </w:pPr>
      <w:r w:rsidRPr="005361CC">
        <w:rPr>
          <w:rFonts w:ascii="HGP創英角ｺﾞｼｯｸUB" w:eastAsia="HGP創英角ｺﾞｼｯｸUB" w:hAnsi="HGP創英角ｺﾞｼｯｸUB" w:hint="eastAsia"/>
          <w:sz w:val="36"/>
        </w:rPr>
        <w:t>令和</w:t>
      </w:r>
      <w:r w:rsidR="007C42E1">
        <w:rPr>
          <w:rFonts w:ascii="HGP創英角ｺﾞｼｯｸUB" w:eastAsia="HGP創英角ｺﾞｼｯｸUB" w:hAnsi="HGP創英角ｺﾞｼｯｸUB" w:hint="eastAsia"/>
          <w:sz w:val="36"/>
        </w:rPr>
        <w:t>８</w:t>
      </w:r>
      <w:r w:rsidR="00E309AF" w:rsidRPr="005361CC">
        <w:rPr>
          <w:rFonts w:ascii="HGP創英角ｺﾞｼｯｸUB" w:eastAsia="HGP創英角ｺﾞｼｯｸUB" w:hAnsi="HGP創英角ｺﾞｼｯｸUB" w:hint="eastAsia"/>
          <w:sz w:val="36"/>
        </w:rPr>
        <w:t>年</w:t>
      </w:r>
      <w:r w:rsidR="007C42E1">
        <w:rPr>
          <w:rFonts w:ascii="HGP創英角ｺﾞｼｯｸUB" w:eastAsia="HGP創英角ｺﾞｼｯｸUB" w:hAnsi="HGP創英角ｺﾞｼｯｸUB" w:hint="eastAsia"/>
          <w:sz w:val="36"/>
        </w:rPr>
        <w:t>５</w:t>
      </w:r>
      <w:r w:rsidR="00E309AF" w:rsidRPr="005361CC">
        <w:rPr>
          <w:rFonts w:ascii="HGP創英角ｺﾞｼｯｸUB" w:eastAsia="HGP創英角ｺﾞｼｯｸUB" w:hAnsi="HGP創英角ｺﾞｼｯｸUB" w:hint="eastAsia"/>
          <w:sz w:val="36"/>
        </w:rPr>
        <w:t>月</w:t>
      </w:r>
    </w:p>
    <w:p w14:paraId="2DE2E432" w14:textId="630B227F" w:rsidR="00E20A6E" w:rsidRPr="005361CC" w:rsidRDefault="00783650" w:rsidP="00E20A6E">
      <w:pPr>
        <w:jc w:val="center"/>
        <w:rPr>
          <w:rFonts w:ascii="ＭＳ ゴシック" w:eastAsia="ＭＳ ゴシック" w:hAnsi="ＭＳ ゴシック"/>
          <w:sz w:val="36"/>
          <w:szCs w:val="36"/>
        </w:rPr>
      </w:pPr>
      <w:r w:rsidRPr="005361CC">
        <w:rPr>
          <w:rFonts w:ascii="HGP創英角ｺﾞｼｯｸUB" w:eastAsia="HGP創英角ｺﾞｼｯｸUB" w:hAnsi="HGP創英角ｺﾞｼｯｸUB" w:hint="eastAsia"/>
          <w:sz w:val="36"/>
          <w:szCs w:val="36"/>
        </w:rPr>
        <w:t>北海道</w:t>
      </w:r>
      <w:r w:rsidR="00485C42" w:rsidRPr="005361CC">
        <w:rPr>
          <w:rFonts w:ascii="HGP創英角ｺﾞｼｯｸUB" w:eastAsia="HGP創英角ｺﾞｼｯｸUB" w:hAnsi="HGP創英角ｺﾞｼｯｸUB" w:hint="eastAsia"/>
          <w:sz w:val="36"/>
          <w:szCs w:val="36"/>
        </w:rPr>
        <w:t>上川郡上川町</w:t>
      </w:r>
    </w:p>
    <w:p w14:paraId="74591D8A" w14:textId="77777777" w:rsidR="00E309AF" w:rsidRPr="005361CC" w:rsidRDefault="00E309AF" w:rsidP="00540AF2">
      <w:pPr>
        <w:jc w:val="center"/>
        <w:rPr>
          <w:rFonts w:ascii="ＭＳ ゴシック" w:eastAsia="ＭＳ ゴシック" w:hAnsi="ＭＳ ゴシック"/>
          <w:szCs w:val="21"/>
        </w:rPr>
        <w:sectPr w:rsidR="00E309AF" w:rsidRPr="005361CC" w:rsidSect="00213988">
          <w:headerReference w:type="default" r:id="rId8"/>
          <w:footerReference w:type="even" r:id="rId9"/>
          <w:footerReference w:type="default" r:id="rId10"/>
          <w:pgSz w:w="11906" w:h="16838" w:code="9"/>
          <w:pgMar w:top="1134" w:right="851" w:bottom="1134" w:left="1418" w:header="567" w:footer="851" w:gutter="0"/>
          <w:cols w:space="425" w:equalWidth="0">
            <w:col w:w="9637" w:space="425"/>
          </w:cols>
          <w:docGrid w:type="linesAndChars" w:linePitch="360"/>
        </w:sectPr>
      </w:pPr>
      <w:r w:rsidRPr="005361CC">
        <w:rPr>
          <w:rFonts w:ascii="ＭＳ ゴシック" w:eastAsia="ＭＳ ゴシック" w:hAnsi="ＭＳ ゴシック" w:hint="eastAsia"/>
          <w:szCs w:val="21"/>
        </w:rPr>
        <w:br w:type="page"/>
      </w:r>
    </w:p>
    <w:p w14:paraId="25D631E1" w14:textId="77777777" w:rsidR="008D2AE3" w:rsidRPr="005361CC" w:rsidRDefault="008D2AE3">
      <w:pPr>
        <w:widowControl/>
        <w:jc w:val="left"/>
        <w:rPr>
          <w:rFonts w:ascii="ＭＳ ゴシック" w:eastAsia="ＭＳ ゴシック" w:hAnsi="ＭＳ ゴシック"/>
          <w:b/>
          <w:sz w:val="28"/>
          <w:szCs w:val="28"/>
        </w:rPr>
      </w:pPr>
      <w:bookmarkStart w:id="0" w:name="_Toc91040517"/>
      <w:r w:rsidRPr="005361CC">
        <w:rPr>
          <w:rFonts w:ascii="ＭＳ ゴシック" w:eastAsia="ＭＳ ゴシック" w:hAnsi="ＭＳ ゴシック"/>
          <w:b/>
          <w:sz w:val="28"/>
          <w:szCs w:val="28"/>
        </w:rPr>
        <w:lastRenderedPageBreak/>
        <w:br w:type="page"/>
      </w:r>
    </w:p>
    <w:p w14:paraId="10B3CE80" w14:textId="6E81870F" w:rsidR="00E40CB3" w:rsidRPr="005361CC" w:rsidRDefault="00E40CB3" w:rsidP="00E309AF">
      <w:pPr>
        <w:rPr>
          <w:rFonts w:ascii="ＭＳ ゴシック" w:eastAsia="ＭＳ ゴシック" w:hAnsi="ＭＳ ゴシック"/>
          <w:b/>
          <w:sz w:val="28"/>
          <w:szCs w:val="28"/>
        </w:rPr>
      </w:pPr>
      <w:r w:rsidRPr="005361CC">
        <w:rPr>
          <w:rFonts w:ascii="ＭＳ ゴシック" w:eastAsia="ＭＳ ゴシック" w:hAnsi="ＭＳ ゴシック"/>
          <w:b/>
          <w:noProof/>
          <w:sz w:val="28"/>
          <w:szCs w:val="28"/>
        </w:rPr>
        <w:lastRenderedPageBreak/>
        <mc:AlternateContent>
          <mc:Choice Requires="wps">
            <w:drawing>
              <wp:anchor distT="45720" distB="45720" distL="114300" distR="114300" simplePos="0" relativeHeight="251661312" behindDoc="0" locked="0" layoutInCell="1" allowOverlap="1" wp14:anchorId="4D991348" wp14:editId="014F1E80">
                <wp:simplePos x="0" y="0"/>
                <wp:positionH relativeFrom="margin">
                  <wp:posOffset>1778607</wp:posOffset>
                </wp:positionH>
                <wp:positionV relativeFrom="paragraph">
                  <wp:posOffset>338455</wp:posOffset>
                </wp:positionV>
                <wp:extent cx="2360930" cy="1404620"/>
                <wp:effectExtent l="0" t="0" r="9525"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69962A" w14:textId="06BB21FA" w:rsidR="007C42E1" w:rsidRPr="008D2AE3" w:rsidRDefault="007C42E1" w:rsidP="008D2AE3">
                            <w:pPr>
                              <w:spacing w:line="340" w:lineRule="exact"/>
                              <w:jc w:val="center"/>
                              <w:rPr>
                                <w:rFonts w:ascii="ＭＳ ゴシック" w:eastAsia="ＭＳ ゴシック" w:hAnsi="ＭＳ ゴシック"/>
                                <w:b/>
                                <w:bCs/>
                                <w:sz w:val="28"/>
                                <w:szCs w:val="28"/>
                              </w:rPr>
                            </w:pPr>
                            <w:r w:rsidRPr="008D2AE3">
                              <w:rPr>
                                <w:rFonts w:ascii="ＭＳ ゴシック" w:eastAsia="ＭＳ ゴシック" w:hAnsi="ＭＳ ゴシック" w:hint="eastAsia"/>
                                <w:b/>
                                <w:bCs/>
                                <w:sz w:val="28"/>
                                <w:szCs w:val="28"/>
                              </w:rPr>
                              <w:t>目</w:t>
                            </w:r>
                            <w:r>
                              <w:rPr>
                                <w:rFonts w:ascii="ＭＳ ゴシック" w:eastAsia="ＭＳ ゴシック" w:hAnsi="ＭＳ ゴシック" w:hint="eastAsia"/>
                                <w:b/>
                                <w:bCs/>
                                <w:sz w:val="28"/>
                                <w:szCs w:val="28"/>
                              </w:rPr>
                              <w:t xml:space="preserve">　</w:t>
                            </w:r>
                            <w:r w:rsidRPr="008D2AE3">
                              <w:rPr>
                                <w:rFonts w:ascii="ＭＳ ゴシック" w:eastAsia="ＭＳ ゴシック" w:hAnsi="ＭＳ ゴシック" w:hint="eastAsia"/>
                                <w:b/>
                                <w:bCs/>
                                <w:sz w:val="28"/>
                                <w:szCs w:val="28"/>
                              </w:rPr>
                              <w:t>次</w:t>
                            </w:r>
                          </w:p>
                        </w:txbxContent>
                      </wps:txbx>
                      <wps:bodyPr rot="0" vert="horz" wrap="square" lIns="36000" tIns="36000" rIns="36000" bIns="3600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991348" id="_x0000_t202" coordsize="21600,21600" o:spt="202" path="m,l,21600r21600,l21600,xe">
                <v:stroke joinstyle="miter"/>
                <v:path gradientshapeok="t" o:connecttype="rect"/>
              </v:shapetype>
              <v:shape id="テキスト ボックス 2" o:spid="_x0000_s1026" type="#_x0000_t202" style="position:absolute;left:0;text-align:left;margin-left:140.05pt;margin-top:26.6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" filled="f" stroked="f">
                <v:textbox style="mso-fit-shape-to-text:t" inset="1mm,1mm,1mm,1mm">
                  <w:txbxContent>
                    <w:p w14:paraId="0369962A" w14:textId="06BB21FA" w:rsidR="007C42E1" w:rsidRPr="008D2AE3" w:rsidRDefault="007C42E1" w:rsidP="008D2AE3">
                      <w:pPr>
                        <w:spacing w:line="340" w:lineRule="exact"/>
                        <w:jc w:val="center"/>
                        <w:rPr>
                          <w:rFonts w:ascii="ＭＳ ゴシック" w:eastAsia="ＭＳ ゴシック" w:hAnsi="ＭＳ ゴシック"/>
                          <w:b/>
                          <w:bCs/>
                          <w:sz w:val="28"/>
                          <w:szCs w:val="28"/>
                        </w:rPr>
                      </w:pPr>
                      <w:r w:rsidRPr="008D2AE3">
                        <w:rPr>
                          <w:rFonts w:ascii="ＭＳ ゴシック" w:eastAsia="ＭＳ ゴシック" w:hAnsi="ＭＳ ゴシック" w:hint="eastAsia"/>
                          <w:b/>
                          <w:bCs/>
                          <w:sz w:val="28"/>
                          <w:szCs w:val="28"/>
                        </w:rPr>
                        <w:t>目</w:t>
                      </w:r>
                      <w:r>
                        <w:rPr>
                          <w:rFonts w:ascii="ＭＳ ゴシック" w:eastAsia="ＭＳ ゴシック" w:hAnsi="ＭＳ ゴシック" w:hint="eastAsia"/>
                          <w:b/>
                          <w:bCs/>
                          <w:sz w:val="28"/>
                          <w:szCs w:val="28"/>
                        </w:rPr>
                        <w:t xml:space="preserve">　</w:t>
                      </w:r>
                      <w:r w:rsidRPr="008D2AE3">
                        <w:rPr>
                          <w:rFonts w:ascii="ＭＳ ゴシック" w:eastAsia="ＭＳ ゴシック" w:hAnsi="ＭＳ ゴシック" w:hint="eastAsia"/>
                          <w:b/>
                          <w:bCs/>
                          <w:sz w:val="28"/>
                          <w:szCs w:val="28"/>
                        </w:rPr>
                        <w:t>次</w:t>
                      </w:r>
                    </w:p>
                  </w:txbxContent>
                </v:textbox>
                <w10:wrap anchorx="margin"/>
              </v:shape>
            </w:pict>
          </mc:Fallback>
        </mc:AlternateContent>
      </w:r>
    </w:p>
    <w:bookmarkEnd w:id="0"/>
    <w:p w14:paraId="19CF2CFF" w14:textId="6601CF7B" w:rsidR="00E309AF" w:rsidRPr="005361CC" w:rsidRDefault="00E309AF" w:rsidP="00E309AF">
      <w:pPr>
        <w:rPr>
          <w:rFonts w:ascii="ＭＳ ゴシック" w:eastAsia="ＭＳ ゴシック" w:hAnsi="ＭＳ ゴシック"/>
          <w:b/>
          <w:sz w:val="28"/>
          <w:szCs w:val="28"/>
        </w:rPr>
      </w:pPr>
    </w:p>
    <w:p w14:paraId="646E9E59" w14:textId="7D732E14" w:rsidR="004B40A2" w:rsidRPr="005361CC" w:rsidRDefault="00E309AF" w:rsidP="007314DE">
      <w:pPr>
        <w:pStyle w:val="10"/>
        <w:ind w:left="572" w:hanging="572"/>
        <w:rPr>
          <w:rFonts w:asciiTheme="minorHAnsi" w:eastAsiaTheme="minorEastAsia" w:hAnsiTheme="minorHAnsi" w:cstheme="minorBidi"/>
          <w:sz w:val="19"/>
          <w:szCs w:val="19"/>
          <w14:ligatures w14:val="standardContextual"/>
        </w:rPr>
      </w:pPr>
      <w:r w:rsidRPr="005361CC">
        <w:rPr>
          <w:bCs/>
          <w:sz w:val="19"/>
          <w:szCs w:val="19"/>
        </w:rPr>
        <w:fldChar w:fldCharType="begin"/>
      </w:r>
      <w:r w:rsidRPr="005361CC">
        <w:rPr>
          <w:bCs/>
          <w:sz w:val="19"/>
          <w:szCs w:val="19"/>
        </w:rPr>
        <w:instrText xml:space="preserve"> TOC \o "1-3" \h \z \u </w:instrText>
      </w:r>
      <w:r w:rsidRPr="005361CC">
        <w:rPr>
          <w:bCs/>
          <w:sz w:val="19"/>
          <w:szCs w:val="19"/>
        </w:rPr>
        <w:fldChar w:fldCharType="separate"/>
      </w:r>
      <w:hyperlink w:anchor="_Toc155977983" w:history="1">
        <w:r w:rsidR="004B40A2" w:rsidRPr="005361CC">
          <w:rPr>
            <w:rStyle w:val="a8"/>
            <w:sz w:val="19"/>
            <w:szCs w:val="19"/>
          </w:rPr>
          <w:t>第１　農用地利用計画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_Toc155977983 \h </w:instrText>
        </w:r>
        <w:r w:rsidR="004B40A2" w:rsidRPr="005361CC">
          <w:rPr>
            <w:webHidden/>
            <w:sz w:val="19"/>
            <w:szCs w:val="19"/>
          </w:rPr>
        </w:r>
        <w:r w:rsidR="004B40A2" w:rsidRPr="005361CC">
          <w:rPr>
            <w:webHidden/>
            <w:sz w:val="19"/>
            <w:szCs w:val="19"/>
          </w:rPr>
          <w:fldChar w:fldCharType="separate"/>
        </w:r>
        <w:r w:rsidR="002D7662">
          <w:rPr>
            <w:webHidden/>
            <w:sz w:val="19"/>
            <w:szCs w:val="19"/>
          </w:rPr>
          <w:t>1</w:t>
        </w:r>
        <w:r w:rsidR="004B40A2" w:rsidRPr="005361CC">
          <w:rPr>
            <w:webHidden/>
            <w:sz w:val="19"/>
            <w:szCs w:val="19"/>
          </w:rPr>
          <w:fldChar w:fldCharType="end"/>
        </w:r>
      </w:hyperlink>
    </w:p>
    <w:p w14:paraId="02BDB558" w14:textId="43775EA3"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84" w:history="1">
        <w:r w:rsidR="004B40A2" w:rsidRPr="005361CC">
          <w:rPr>
            <w:rStyle w:val="a8"/>
            <w:sz w:val="19"/>
            <w:szCs w:val="19"/>
          </w:rPr>
          <w:t>１　土地利用区分の方向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_Toc155977984 \h </w:instrText>
        </w:r>
        <w:r w:rsidR="004B40A2" w:rsidRPr="005361CC">
          <w:rPr>
            <w:webHidden/>
            <w:sz w:val="19"/>
            <w:szCs w:val="19"/>
          </w:rPr>
        </w:r>
        <w:r w:rsidR="004B40A2" w:rsidRPr="005361CC">
          <w:rPr>
            <w:webHidden/>
            <w:sz w:val="19"/>
            <w:szCs w:val="19"/>
          </w:rPr>
          <w:fldChar w:fldCharType="separate"/>
        </w:r>
        <w:r w:rsidR="002D7662">
          <w:rPr>
            <w:webHidden/>
            <w:sz w:val="19"/>
            <w:szCs w:val="19"/>
          </w:rPr>
          <w:t>1</w:t>
        </w:r>
        <w:r w:rsidR="004B40A2" w:rsidRPr="005361CC">
          <w:rPr>
            <w:webHidden/>
            <w:sz w:val="19"/>
            <w:szCs w:val="19"/>
          </w:rPr>
          <w:fldChar w:fldCharType="end"/>
        </w:r>
      </w:hyperlink>
    </w:p>
    <w:p w14:paraId="42E2B1DB" w14:textId="3CF7701A" w:rsidR="004B40A2" w:rsidRPr="005361CC" w:rsidRDefault="000D1B19" w:rsidP="007314DE">
      <w:pPr>
        <w:pStyle w:val="30"/>
        <w:rPr>
          <w:rFonts w:asciiTheme="minorHAnsi" w:eastAsiaTheme="minorEastAsia" w:hAnsiTheme="minorHAnsi" w:cstheme="minorBidi"/>
          <w:sz w:val="19"/>
          <w:szCs w:val="19"/>
          <w14:ligatures w14:val="standardContextual"/>
        </w:rPr>
      </w:pPr>
      <w:hyperlink w:anchor="_Toc155977985" w:history="1">
        <w:r w:rsidR="004B40A2" w:rsidRPr="005361CC">
          <w:rPr>
            <w:rStyle w:val="a8"/>
            <w:sz w:val="19"/>
            <w:szCs w:val="19"/>
          </w:rPr>
          <w:t>（１）土地利用の方向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_Toc155977985 \h </w:instrText>
        </w:r>
        <w:r w:rsidR="004B40A2" w:rsidRPr="005361CC">
          <w:rPr>
            <w:webHidden/>
            <w:sz w:val="19"/>
            <w:szCs w:val="19"/>
          </w:rPr>
        </w:r>
        <w:r w:rsidR="004B40A2" w:rsidRPr="005361CC">
          <w:rPr>
            <w:webHidden/>
            <w:sz w:val="19"/>
            <w:szCs w:val="19"/>
          </w:rPr>
          <w:fldChar w:fldCharType="separate"/>
        </w:r>
        <w:r w:rsidR="002D7662">
          <w:rPr>
            <w:webHidden/>
            <w:sz w:val="19"/>
            <w:szCs w:val="19"/>
          </w:rPr>
          <w:t>1</w:t>
        </w:r>
        <w:r w:rsidR="004B40A2" w:rsidRPr="005361CC">
          <w:rPr>
            <w:webHidden/>
            <w:sz w:val="19"/>
            <w:szCs w:val="19"/>
          </w:rPr>
          <w:fldChar w:fldCharType="end"/>
        </w:r>
      </w:hyperlink>
    </w:p>
    <w:p w14:paraId="0DCE03F1" w14:textId="0689EBB3" w:rsidR="004B40A2" w:rsidRPr="005361CC" w:rsidRDefault="000D1B19" w:rsidP="007314DE">
      <w:pPr>
        <w:pStyle w:val="30"/>
        <w:rPr>
          <w:rFonts w:asciiTheme="minorHAnsi" w:eastAsiaTheme="minorEastAsia" w:hAnsiTheme="minorHAnsi" w:cstheme="minorBidi"/>
          <w:sz w:val="19"/>
          <w:szCs w:val="19"/>
          <w14:ligatures w14:val="standardContextual"/>
        </w:rPr>
      </w:pPr>
      <w:hyperlink w:anchor="_Toc155977986" w:history="1">
        <w:r w:rsidR="004B40A2" w:rsidRPr="005361CC">
          <w:rPr>
            <w:rStyle w:val="a8"/>
            <w:sz w:val="19"/>
            <w:szCs w:val="19"/>
          </w:rPr>
          <w:t>（２）農業上の土地利用の方向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_Toc155977986 \h </w:instrText>
        </w:r>
        <w:r w:rsidR="004B40A2" w:rsidRPr="005361CC">
          <w:rPr>
            <w:webHidden/>
            <w:sz w:val="19"/>
            <w:szCs w:val="19"/>
          </w:rPr>
        </w:r>
        <w:r w:rsidR="004B40A2" w:rsidRPr="005361CC">
          <w:rPr>
            <w:webHidden/>
            <w:sz w:val="19"/>
            <w:szCs w:val="19"/>
          </w:rPr>
          <w:fldChar w:fldCharType="separate"/>
        </w:r>
        <w:r w:rsidR="002D7662">
          <w:rPr>
            <w:webHidden/>
            <w:sz w:val="19"/>
            <w:szCs w:val="19"/>
          </w:rPr>
          <w:t>4</w:t>
        </w:r>
        <w:r w:rsidR="004B40A2" w:rsidRPr="005361CC">
          <w:rPr>
            <w:webHidden/>
            <w:sz w:val="19"/>
            <w:szCs w:val="19"/>
          </w:rPr>
          <w:fldChar w:fldCharType="end"/>
        </w:r>
      </w:hyperlink>
    </w:p>
    <w:p w14:paraId="3379F5D0" w14:textId="1E50ECBF"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87" w:history="1">
        <w:r w:rsidR="004B40A2" w:rsidRPr="005361CC">
          <w:rPr>
            <w:rStyle w:val="a8"/>
            <w:sz w:val="19"/>
            <w:szCs w:val="19"/>
          </w:rPr>
          <w:t>２　農用地利用計画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_Toc155977987 \h </w:instrText>
        </w:r>
        <w:r w:rsidR="004B40A2" w:rsidRPr="005361CC">
          <w:rPr>
            <w:webHidden/>
            <w:sz w:val="19"/>
            <w:szCs w:val="19"/>
          </w:rPr>
        </w:r>
        <w:r w:rsidR="004B40A2" w:rsidRPr="005361CC">
          <w:rPr>
            <w:webHidden/>
            <w:sz w:val="19"/>
            <w:szCs w:val="19"/>
          </w:rPr>
          <w:fldChar w:fldCharType="separate"/>
        </w:r>
        <w:r w:rsidR="002D7662">
          <w:rPr>
            <w:webHidden/>
            <w:sz w:val="19"/>
            <w:szCs w:val="19"/>
          </w:rPr>
          <w:t>5</w:t>
        </w:r>
        <w:r w:rsidR="004B40A2" w:rsidRPr="005361CC">
          <w:rPr>
            <w:webHidden/>
            <w:sz w:val="19"/>
            <w:szCs w:val="19"/>
          </w:rPr>
          <w:fldChar w:fldCharType="end"/>
        </w:r>
      </w:hyperlink>
    </w:p>
    <w:p w14:paraId="68D80E6B" w14:textId="3EA2DD9C"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7988" w:history="1">
        <w:r w:rsidR="004B40A2" w:rsidRPr="005361CC">
          <w:rPr>
            <w:rStyle w:val="a8"/>
            <w:sz w:val="19"/>
            <w:szCs w:val="19"/>
          </w:rPr>
          <w:t>第２　農業生産基盤の整備開発計画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_Toc155977988 \h </w:instrText>
        </w:r>
        <w:r w:rsidR="004B40A2" w:rsidRPr="005361CC">
          <w:rPr>
            <w:webHidden/>
            <w:sz w:val="19"/>
            <w:szCs w:val="19"/>
          </w:rPr>
        </w:r>
        <w:r w:rsidR="004B40A2" w:rsidRPr="005361CC">
          <w:rPr>
            <w:webHidden/>
            <w:sz w:val="19"/>
            <w:szCs w:val="19"/>
          </w:rPr>
          <w:fldChar w:fldCharType="separate"/>
        </w:r>
        <w:r w:rsidR="002D7662">
          <w:rPr>
            <w:webHidden/>
            <w:sz w:val="19"/>
            <w:szCs w:val="19"/>
          </w:rPr>
          <w:t>6</w:t>
        </w:r>
        <w:r w:rsidR="004B40A2" w:rsidRPr="005361CC">
          <w:rPr>
            <w:webHidden/>
            <w:sz w:val="19"/>
            <w:szCs w:val="19"/>
          </w:rPr>
          <w:fldChar w:fldCharType="end"/>
        </w:r>
      </w:hyperlink>
    </w:p>
    <w:p w14:paraId="43AE0141" w14:textId="22E5ED2F"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89" w:history="1">
        <w:r w:rsidR="004B40A2" w:rsidRPr="005361CC">
          <w:rPr>
            <w:rStyle w:val="a8"/>
            <w:sz w:val="19"/>
            <w:szCs w:val="19"/>
          </w:rPr>
          <w:t>１　農業生産基盤の整備及び開発の方向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_Toc155977989 \h </w:instrText>
        </w:r>
        <w:r w:rsidR="004B40A2" w:rsidRPr="005361CC">
          <w:rPr>
            <w:webHidden/>
            <w:sz w:val="19"/>
            <w:szCs w:val="19"/>
          </w:rPr>
        </w:r>
        <w:r w:rsidR="004B40A2" w:rsidRPr="005361CC">
          <w:rPr>
            <w:webHidden/>
            <w:sz w:val="19"/>
            <w:szCs w:val="19"/>
          </w:rPr>
          <w:fldChar w:fldCharType="separate"/>
        </w:r>
        <w:r w:rsidR="002D7662">
          <w:rPr>
            <w:webHidden/>
            <w:sz w:val="19"/>
            <w:szCs w:val="19"/>
          </w:rPr>
          <w:t>6</w:t>
        </w:r>
        <w:r w:rsidR="004B40A2" w:rsidRPr="005361CC">
          <w:rPr>
            <w:webHidden/>
            <w:sz w:val="19"/>
            <w:szCs w:val="19"/>
          </w:rPr>
          <w:fldChar w:fldCharType="end"/>
        </w:r>
      </w:hyperlink>
    </w:p>
    <w:p w14:paraId="0572E10D" w14:textId="58F68E69"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90" w:history="1">
        <w:r w:rsidR="004B40A2" w:rsidRPr="005361CC">
          <w:rPr>
            <w:rStyle w:val="a8"/>
            <w:sz w:val="19"/>
            <w:szCs w:val="19"/>
          </w:rPr>
          <w:t>２　農業生産基盤整備開発計画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_Toc155977990 \h </w:instrText>
        </w:r>
        <w:r w:rsidR="004B40A2" w:rsidRPr="005361CC">
          <w:rPr>
            <w:webHidden/>
            <w:sz w:val="19"/>
            <w:szCs w:val="19"/>
          </w:rPr>
        </w:r>
        <w:r w:rsidR="004B40A2" w:rsidRPr="005361CC">
          <w:rPr>
            <w:webHidden/>
            <w:sz w:val="19"/>
            <w:szCs w:val="19"/>
          </w:rPr>
          <w:fldChar w:fldCharType="separate"/>
        </w:r>
        <w:r w:rsidR="002D7662">
          <w:rPr>
            <w:webHidden/>
            <w:sz w:val="19"/>
            <w:szCs w:val="19"/>
          </w:rPr>
          <w:t>7</w:t>
        </w:r>
        <w:r w:rsidR="004B40A2" w:rsidRPr="005361CC">
          <w:rPr>
            <w:webHidden/>
            <w:sz w:val="19"/>
            <w:szCs w:val="19"/>
          </w:rPr>
          <w:fldChar w:fldCharType="end"/>
        </w:r>
      </w:hyperlink>
    </w:p>
    <w:p w14:paraId="2330594F" w14:textId="0785588C"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91" w:history="1">
        <w:r w:rsidR="004B40A2" w:rsidRPr="005361CC">
          <w:rPr>
            <w:rStyle w:val="a8"/>
            <w:sz w:val="19"/>
            <w:szCs w:val="19"/>
          </w:rPr>
          <w:t>３　森林の整備その他林業の振興との関連</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_Toc155977991 \h </w:instrText>
        </w:r>
        <w:r w:rsidR="004B40A2" w:rsidRPr="005361CC">
          <w:rPr>
            <w:webHidden/>
            <w:sz w:val="19"/>
            <w:szCs w:val="19"/>
          </w:rPr>
        </w:r>
        <w:r w:rsidR="004B40A2" w:rsidRPr="005361CC">
          <w:rPr>
            <w:webHidden/>
            <w:sz w:val="19"/>
            <w:szCs w:val="19"/>
          </w:rPr>
          <w:fldChar w:fldCharType="separate"/>
        </w:r>
        <w:r w:rsidR="002D7662">
          <w:rPr>
            <w:webHidden/>
            <w:sz w:val="19"/>
            <w:szCs w:val="19"/>
          </w:rPr>
          <w:t>7</w:t>
        </w:r>
        <w:r w:rsidR="004B40A2" w:rsidRPr="005361CC">
          <w:rPr>
            <w:webHidden/>
            <w:sz w:val="19"/>
            <w:szCs w:val="19"/>
          </w:rPr>
          <w:fldChar w:fldCharType="end"/>
        </w:r>
      </w:hyperlink>
    </w:p>
    <w:p w14:paraId="10DEFE46" w14:textId="77D402E9"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92" w:history="1">
        <w:r w:rsidR="004B40A2" w:rsidRPr="005361CC">
          <w:rPr>
            <w:rStyle w:val="a8"/>
            <w:sz w:val="19"/>
            <w:szCs w:val="19"/>
          </w:rPr>
          <w:t>４　他事業との関係</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_Toc155977992 \h </w:instrText>
        </w:r>
        <w:r w:rsidR="004B40A2" w:rsidRPr="005361CC">
          <w:rPr>
            <w:webHidden/>
            <w:sz w:val="19"/>
            <w:szCs w:val="19"/>
          </w:rPr>
        </w:r>
        <w:r w:rsidR="004B40A2" w:rsidRPr="005361CC">
          <w:rPr>
            <w:webHidden/>
            <w:sz w:val="19"/>
            <w:szCs w:val="19"/>
          </w:rPr>
          <w:fldChar w:fldCharType="separate"/>
        </w:r>
        <w:r w:rsidR="002D7662">
          <w:rPr>
            <w:webHidden/>
            <w:sz w:val="19"/>
            <w:szCs w:val="19"/>
          </w:rPr>
          <w:t>7</w:t>
        </w:r>
        <w:r w:rsidR="004B40A2" w:rsidRPr="005361CC">
          <w:rPr>
            <w:webHidden/>
            <w:sz w:val="19"/>
            <w:szCs w:val="19"/>
          </w:rPr>
          <w:fldChar w:fldCharType="end"/>
        </w:r>
      </w:hyperlink>
    </w:p>
    <w:p w14:paraId="55CD7D59" w14:textId="312FAB5B"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7993" w:history="1">
        <w:r w:rsidR="004B40A2" w:rsidRPr="005361CC">
          <w:rPr>
            <w:rStyle w:val="a8"/>
            <w:sz w:val="19"/>
            <w:szCs w:val="19"/>
          </w:rPr>
          <w:t>第３　農用地等の保全計画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_Toc155977993 \h </w:instrText>
        </w:r>
        <w:r w:rsidR="004B40A2" w:rsidRPr="005361CC">
          <w:rPr>
            <w:webHidden/>
            <w:sz w:val="19"/>
            <w:szCs w:val="19"/>
          </w:rPr>
        </w:r>
        <w:r w:rsidR="004B40A2" w:rsidRPr="005361CC">
          <w:rPr>
            <w:webHidden/>
            <w:sz w:val="19"/>
            <w:szCs w:val="19"/>
          </w:rPr>
          <w:fldChar w:fldCharType="separate"/>
        </w:r>
        <w:r w:rsidR="002D7662">
          <w:rPr>
            <w:webHidden/>
            <w:sz w:val="19"/>
            <w:szCs w:val="19"/>
          </w:rPr>
          <w:t>8</w:t>
        </w:r>
        <w:r w:rsidR="004B40A2" w:rsidRPr="005361CC">
          <w:rPr>
            <w:webHidden/>
            <w:sz w:val="19"/>
            <w:szCs w:val="19"/>
          </w:rPr>
          <w:fldChar w:fldCharType="end"/>
        </w:r>
      </w:hyperlink>
    </w:p>
    <w:p w14:paraId="474EA8D5" w14:textId="45D18483"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94" w:history="1">
        <w:r w:rsidR="004B40A2" w:rsidRPr="005361CC">
          <w:rPr>
            <w:rStyle w:val="a8"/>
            <w:sz w:val="19"/>
            <w:szCs w:val="19"/>
          </w:rPr>
          <w:t>１　農用地等の保全の方向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_Toc155977994 \h </w:instrText>
        </w:r>
        <w:r w:rsidR="004B40A2" w:rsidRPr="005361CC">
          <w:rPr>
            <w:webHidden/>
            <w:sz w:val="19"/>
            <w:szCs w:val="19"/>
          </w:rPr>
        </w:r>
        <w:r w:rsidR="004B40A2" w:rsidRPr="005361CC">
          <w:rPr>
            <w:webHidden/>
            <w:sz w:val="19"/>
            <w:szCs w:val="19"/>
          </w:rPr>
          <w:fldChar w:fldCharType="separate"/>
        </w:r>
        <w:r w:rsidR="002D7662">
          <w:rPr>
            <w:webHidden/>
            <w:sz w:val="19"/>
            <w:szCs w:val="19"/>
          </w:rPr>
          <w:t>8</w:t>
        </w:r>
        <w:r w:rsidR="004B40A2" w:rsidRPr="005361CC">
          <w:rPr>
            <w:webHidden/>
            <w:sz w:val="19"/>
            <w:szCs w:val="19"/>
          </w:rPr>
          <w:fldChar w:fldCharType="end"/>
        </w:r>
      </w:hyperlink>
    </w:p>
    <w:p w14:paraId="2FAFC3A1" w14:textId="453D33D4"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95" w:history="1">
        <w:r w:rsidR="004B40A2" w:rsidRPr="005361CC">
          <w:rPr>
            <w:rStyle w:val="a8"/>
            <w:sz w:val="19"/>
            <w:szCs w:val="19"/>
          </w:rPr>
          <w:t>２　農用地等保全整備計画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_Toc155977995 \h </w:instrText>
        </w:r>
        <w:r w:rsidR="004B40A2" w:rsidRPr="005361CC">
          <w:rPr>
            <w:webHidden/>
            <w:sz w:val="19"/>
            <w:szCs w:val="19"/>
          </w:rPr>
        </w:r>
        <w:r w:rsidR="004B40A2" w:rsidRPr="005361CC">
          <w:rPr>
            <w:webHidden/>
            <w:sz w:val="19"/>
            <w:szCs w:val="19"/>
          </w:rPr>
          <w:fldChar w:fldCharType="separate"/>
        </w:r>
        <w:r w:rsidR="002D7662">
          <w:rPr>
            <w:webHidden/>
            <w:sz w:val="19"/>
            <w:szCs w:val="19"/>
          </w:rPr>
          <w:t>8</w:t>
        </w:r>
        <w:r w:rsidR="004B40A2" w:rsidRPr="005361CC">
          <w:rPr>
            <w:webHidden/>
            <w:sz w:val="19"/>
            <w:szCs w:val="19"/>
          </w:rPr>
          <w:fldChar w:fldCharType="end"/>
        </w:r>
      </w:hyperlink>
    </w:p>
    <w:p w14:paraId="04F0BF93" w14:textId="34935CD3"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96" w:history="1">
        <w:r w:rsidR="004B40A2" w:rsidRPr="005361CC">
          <w:rPr>
            <w:rStyle w:val="a8"/>
            <w:sz w:val="19"/>
            <w:szCs w:val="19"/>
          </w:rPr>
          <w:t>３　農用地等の保全のための活動</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_Toc155977996 \h </w:instrText>
        </w:r>
        <w:r w:rsidR="004B40A2" w:rsidRPr="005361CC">
          <w:rPr>
            <w:webHidden/>
            <w:sz w:val="19"/>
            <w:szCs w:val="19"/>
          </w:rPr>
        </w:r>
        <w:r w:rsidR="004B40A2" w:rsidRPr="005361CC">
          <w:rPr>
            <w:webHidden/>
            <w:sz w:val="19"/>
            <w:szCs w:val="19"/>
          </w:rPr>
          <w:fldChar w:fldCharType="separate"/>
        </w:r>
        <w:r w:rsidR="002D7662">
          <w:rPr>
            <w:webHidden/>
            <w:sz w:val="19"/>
            <w:szCs w:val="19"/>
          </w:rPr>
          <w:t>8</w:t>
        </w:r>
        <w:r w:rsidR="004B40A2" w:rsidRPr="005361CC">
          <w:rPr>
            <w:webHidden/>
            <w:sz w:val="19"/>
            <w:szCs w:val="19"/>
          </w:rPr>
          <w:fldChar w:fldCharType="end"/>
        </w:r>
      </w:hyperlink>
    </w:p>
    <w:p w14:paraId="22F213D7" w14:textId="4818C594"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97" w:history="1">
        <w:r w:rsidR="004B40A2" w:rsidRPr="005361CC">
          <w:rPr>
            <w:rStyle w:val="a8"/>
            <w:sz w:val="19"/>
            <w:szCs w:val="19"/>
          </w:rPr>
          <w:t>４　森林の整備その他林業の振興との関連</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_Toc155977997 \h </w:instrText>
        </w:r>
        <w:r w:rsidR="004B40A2" w:rsidRPr="005361CC">
          <w:rPr>
            <w:webHidden/>
            <w:sz w:val="19"/>
            <w:szCs w:val="19"/>
          </w:rPr>
        </w:r>
        <w:r w:rsidR="004B40A2" w:rsidRPr="005361CC">
          <w:rPr>
            <w:webHidden/>
            <w:sz w:val="19"/>
            <w:szCs w:val="19"/>
          </w:rPr>
          <w:fldChar w:fldCharType="separate"/>
        </w:r>
        <w:r w:rsidR="002D7662">
          <w:rPr>
            <w:webHidden/>
            <w:sz w:val="19"/>
            <w:szCs w:val="19"/>
          </w:rPr>
          <w:t>8</w:t>
        </w:r>
        <w:r w:rsidR="004B40A2" w:rsidRPr="005361CC">
          <w:rPr>
            <w:webHidden/>
            <w:sz w:val="19"/>
            <w:szCs w:val="19"/>
          </w:rPr>
          <w:fldChar w:fldCharType="end"/>
        </w:r>
      </w:hyperlink>
    </w:p>
    <w:p w14:paraId="3BEFE3BE" w14:textId="09E522D2"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7998" w:history="1">
        <w:r w:rsidR="004B40A2" w:rsidRPr="005361CC">
          <w:rPr>
            <w:rStyle w:val="a8"/>
            <w:sz w:val="19"/>
            <w:szCs w:val="19"/>
          </w:rPr>
          <w:t>第４　農業経営の規模の拡大及び農用地等の</w:t>
        </w:r>
        <w:r w:rsidR="007314DE" w:rsidRPr="005361CC">
          <w:rPr>
            <w:rStyle w:val="a8"/>
            <w:sz w:val="19"/>
            <w:szCs w:val="19"/>
          </w:rPr>
          <w:br/>
        </w:r>
        <w:r w:rsidR="004B40A2" w:rsidRPr="005361CC">
          <w:rPr>
            <w:rStyle w:val="a8"/>
            <w:sz w:val="19"/>
            <w:szCs w:val="19"/>
          </w:rPr>
          <w:t>農業上の効率的かつ総合的な利用の</w:t>
        </w:r>
        <w:r w:rsidR="007314DE" w:rsidRPr="005361CC">
          <w:rPr>
            <w:rStyle w:val="a8"/>
            <w:sz w:val="19"/>
            <w:szCs w:val="19"/>
          </w:rPr>
          <w:br/>
        </w:r>
        <w:r w:rsidR="004B40A2" w:rsidRPr="005361CC">
          <w:rPr>
            <w:rStyle w:val="a8"/>
            <w:sz w:val="19"/>
            <w:szCs w:val="19"/>
          </w:rPr>
          <w:t>促進計画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_Toc155977998 \h </w:instrText>
        </w:r>
        <w:r w:rsidR="004B40A2" w:rsidRPr="005361CC">
          <w:rPr>
            <w:webHidden/>
            <w:sz w:val="19"/>
            <w:szCs w:val="19"/>
          </w:rPr>
        </w:r>
        <w:r w:rsidR="004B40A2" w:rsidRPr="005361CC">
          <w:rPr>
            <w:webHidden/>
            <w:sz w:val="19"/>
            <w:szCs w:val="19"/>
          </w:rPr>
          <w:fldChar w:fldCharType="separate"/>
        </w:r>
        <w:r w:rsidR="002D7662">
          <w:rPr>
            <w:webHidden/>
            <w:sz w:val="19"/>
            <w:szCs w:val="19"/>
          </w:rPr>
          <w:t>9</w:t>
        </w:r>
        <w:r w:rsidR="004B40A2" w:rsidRPr="005361CC">
          <w:rPr>
            <w:webHidden/>
            <w:sz w:val="19"/>
            <w:szCs w:val="19"/>
          </w:rPr>
          <w:fldChar w:fldCharType="end"/>
        </w:r>
      </w:hyperlink>
    </w:p>
    <w:p w14:paraId="7D00B22F" w14:textId="55BC0052"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7999" w:history="1">
        <w:r w:rsidR="004B40A2" w:rsidRPr="005361CC">
          <w:rPr>
            <w:rStyle w:val="a8"/>
            <w:sz w:val="19"/>
            <w:szCs w:val="19"/>
          </w:rPr>
          <w:t>１　農業経営の規模の拡大及び農用地等の</w:t>
        </w:r>
        <w:r w:rsidR="007314DE" w:rsidRPr="005361CC">
          <w:rPr>
            <w:rStyle w:val="a8"/>
            <w:sz w:val="19"/>
            <w:szCs w:val="19"/>
          </w:rPr>
          <w:br/>
        </w:r>
        <w:r w:rsidR="004B40A2" w:rsidRPr="005361CC">
          <w:rPr>
            <w:rStyle w:val="a8"/>
            <w:sz w:val="19"/>
            <w:szCs w:val="19"/>
          </w:rPr>
          <w:t>効率的かつ総合的な利用に関する</w:t>
        </w:r>
        <w:r w:rsidR="007314DE" w:rsidRPr="005361CC">
          <w:rPr>
            <w:rStyle w:val="a8"/>
            <w:sz w:val="19"/>
            <w:szCs w:val="19"/>
          </w:rPr>
          <w:br/>
        </w:r>
        <w:r w:rsidR="004B40A2" w:rsidRPr="005361CC">
          <w:rPr>
            <w:rStyle w:val="a8"/>
            <w:sz w:val="19"/>
            <w:szCs w:val="19"/>
          </w:rPr>
          <w:t>誘導方向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_Toc155977999 \h </w:instrText>
        </w:r>
        <w:r w:rsidR="004B40A2" w:rsidRPr="005361CC">
          <w:rPr>
            <w:webHidden/>
            <w:sz w:val="19"/>
            <w:szCs w:val="19"/>
          </w:rPr>
        </w:r>
        <w:r w:rsidR="004B40A2" w:rsidRPr="005361CC">
          <w:rPr>
            <w:webHidden/>
            <w:sz w:val="19"/>
            <w:szCs w:val="19"/>
          </w:rPr>
          <w:fldChar w:fldCharType="separate"/>
        </w:r>
        <w:r w:rsidR="002D7662">
          <w:rPr>
            <w:webHidden/>
            <w:sz w:val="19"/>
            <w:szCs w:val="19"/>
          </w:rPr>
          <w:t>9</w:t>
        </w:r>
        <w:r w:rsidR="004B40A2" w:rsidRPr="005361CC">
          <w:rPr>
            <w:webHidden/>
            <w:sz w:val="19"/>
            <w:szCs w:val="19"/>
          </w:rPr>
          <w:fldChar w:fldCharType="end"/>
        </w:r>
      </w:hyperlink>
    </w:p>
    <w:p w14:paraId="1EC09DD4" w14:textId="4F19BADC" w:rsidR="004B40A2" w:rsidRPr="005361CC" w:rsidRDefault="000D1B19" w:rsidP="007314DE">
      <w:pPr>
        <w:pStyle w:val="30"/>
        <w:rPr>
          <w:rFonts w:asciiTheme="minorHAnsi" w:eastAsiaTheme="minorEastAsia" w:hAnsiTheme="minorHAnsi" w:cstheme="minorBidi"/>
          <w:sz w:val="19"/>
          <w:szCs w:val="19"/>
          <w14:ligatures w14:val="standardContextual"/>
        </w:rPr>
      </w:pPr>
      <w:hyperlink w:anchor="_Toc155978000" w:history="1">
        <w:r w:rsidR="004B40A2" w:rsidRPr="005361CC">
          <w:rPr>
            <w:rStyle w:val="a8"/>
            <w:sz w:val="19"/>
            <w:szCs w:val="19"/>
          </w:rPr>
          <w:t>（１）効率的かつ安定的な農業経営の目標</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_Toc155978000 \h </w:instrText>
        </w:r>
        <w:r w:rsidR="004B40A2" w:rsidRPr="005361CC">
          <w:rPr>
            <w:webHidden/>
            <w:sz w:val="19"/>
            <w:szCs w:val="19"/>
          </w:rPr>
        </w:r>
        <w:r w:rsidR="004B40A2" w:rsidRPr="005361CC">
          <w:rPr>
            <w:webHidden/>
            <w:sz w:val="19"/>
            <w:szCs w:val="19"/>
          </w:rPr>
          <w:fldChar w:fldCharType="separate"/>
        </w:r>
        <w:r w:rsidR="002D7662">
          <w:rPr>
            <w:webHidden/>
            <w:sz w:val="19"/>
            <w:szCs w:val="19"/>
          </w:rPr>
          <w:t>9</w:t>
        </w:r>
        <w:r w:rsidR="004B40A2" w:rsidRPr="005361CC">
          <w:rPr>
            <w:webHidden/>
            <w:sz w:val="19"/>
            <w:szCs w:val="19"/>
          </w:rPr>
          <w:fldChar w:fldCharType="end"/>
        </w:r>
      </w:hyperlink>
    </w:p>
    <w:p w14:paraId="5E737F18" w14:textId="2A67DE56" w:rsidR="004B40A2" w:rsidRPr="005361CC" w:rsidRDefault="000D1B19" w:rsidP="007314DE">
      <w:pPr>
        <w:pStyle w:val="30"/>
        <w:rPr>
          <w:rFonts w:asciiTheme="minorHAnsi" w:eastAsiaTheme="minorEastAsia" w:hAnsiTheme="minorHAnsi" w:cstheme="minorBidi"/>
          <w:sz w:val="19"/>
          <w:szCs w:val="19"/>
          <w14:ligatures w14:val="standardContextual"/>
        </w:rPr>
      </w:pPr>
      <w:hyperlink w:anchor="_Toc155978001" w:history="1">
        <w:r w:rsidR="004B40A2" w:rsidRPr="005361CC">
          <w:rPr>
            <w:rStyle w:val="a8"/>
            <w:sz w:val="19"/>
            <w:szCs w:val="19"/>
          </w:rPr>
          <w:t>（２）農用地等の農業上の効率的かつ</w:t>
        </w:r>
        <w:r w:rsidR="007314DE" w:rsidRPr="005361CC">
          <w:rPr>
            <w:rStyle w:val="a8"/>
            <w:sz w:val="19"/>
            <w:szCs w:val="19"/>
          </w:rPr>
          <w:br/>
        </w:r>
        <w:r w:rsidR="004B40A2" w:rsidRPr="005361CC">
          <w:rPr>
            <w:rStyle w:val="a8"/>
            <w:sz w:val="19"/>
            <w:szCs w:val="19"/>
          </w:rPr>
          <w:t>総合的な利用に関する誘導方向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_Toc155978001 \h </w:instrText>
        </w:r>
        <w:r w:rsidR="004B40A2" w:rsidRPr="005361CC">
          <w:rPr>
            <w:webHidden/>
            <w:sz w:val="19"/>
            <w:szCs w:val="19"/>
          </w:rPr>
        </w:r>
        <w:r w:rsidR="004B40A2" w:rsidRPr="005361CC">
          <w:rPr>
            <w:webHidden/>
            <w:sz w:val="19"/>
            <w:szCs w:val="19"/>
          </w:rPr>
          <w:fldChar w:fldCharType="separate"/>
        </w:r>
        <w:r w:rsidR="002D7662">
          <w:rPr>
            <w:webHidden/>
            <w:sz w:val="19"/>
            <w:szCs w:val="19"/>
          </w:rPr>
          <w:t>11</w:t>
        </w:r>
        <w:r w:rsidR="004B40A2" w:rsidRPr="005361CC">
          <w:rPr>
            <w:webHidden/>
            <w:sz w:val="19"/>
            <w:szCs w:val="19"/>
          </w:rPr>
          <w:fldChar w:fldCharType="end"/>
        </w:r>
      </w:hyperlink>
    </w:p>
    <w:p w14:paraId="0FDF9496" w14:textId="6097BD8F"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02" w:history="1">
        <w:r w:rsidR="004B40A2" w:rsidRPr="005361CC">
          <w:rPr>
            <w:rStyle w:val="a8"/>
            <w:sz w:val="19"/>
            <w:szCs w:val="19"/>
          </w:rPr>
          <w:t>２　農業経営の規模の拡大及び農用地等の</w:t>
        </w:r>
        <w:r w:rsidR="007314DE" w:rsidRPr="005361CC">
          <w:rPr>
            <w:rStyle w:val="a8"/>
            <w:sz w:val="19"/>
            <w:szCs w:val="19"/>
          </w:rPr>
          <w:br/>
        </w:r>
        <w:r w:rsidR="004B40A2" w:rsidRPr="005361CC">
          <w:rPr>
            <w:rStyle w:val="a8"/>
            <w:sz w:val="19"/>
            <w:szCs w:val="19"/>
          </w:rPr>
          <w:t>効率的かつ総合的な利用の促進を図る</w:t>
        </w:r>
        <w:r w:rsidR="007314DE" w:rsidRPr="005361CC">
          <w:rPr>
            <w:rStyle w:val="a8"/>
            <w:sz w:val="19"/>
            <w:szCs w:val="19"/>
          </w:rPr>
          <w:br/>
        </w:r>
        <w:r w:rsidR="004B40A2" w:rsidRPr="005361CC">
          <w:rPr>
            <w:rStyle w:val="a8"/>
            <w:sz w:val="19"/>
            <w:szCs w:val="19"/>
          </w:rPr>
          <w:t>ための方策</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_Toc155978002 \h </w:instrText>
        </w:r>
        <w:r w:rsidR="004B40A2" w:rsidRPr="005361CC">
          <w:rPr>
            <w:webHidden/>
            <w:sz w:val="19"/>
            <w:szCs w:val="19"/>
          </w:rPr>
        </w:r>
        <w:r w:rsidR="004B40A2" w:rsidRPr="005361CC">
          <w:rPr>
            <w:webHidden/>
            <w:sz w:val="19"/>
            <w:szCs w:val="19"/>
          </w:rPr>
          <w:fldChar w:fldCharType="separate"/>
        </w:r>
        <w:r w:rsidR="002D7662">
          <w:rPr>
            <w:webHidden/>
            <w:sz w:val="19"/>
            <w:szCs w:val="19"/>
          </w:rPr>
          <w:t>12</w:t>
        </w:r>
        <w:r w:rsidR="004B40A2" w:rsidRPr="005361CC">
          <w:rPr>
            <w:webHidden/>
            <w:sz w:val="19"/>
            <w:szCs w:val="19"/>
          </w:rPr>
          <w:fldChar w:fldCharType="end"/>
        </w:r>
      </w:hyperlink>
    </w:p>
    <w:p w14:paraId="0F54024E" w14:textId="71A69B15"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03" w:history="1">
        <w:r w:rsidR="004B40A2" w:rsidRPr="005361CC">
          <w:rPr>
            <w:rStyle w:val="a8"/>
            <w:sz w:val="19"/>
            <w:szCs w:val="19"/>
          </w:rPr>
          <w:t>３　森林の整備その他林業の振興との関連</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_Toc155978003 \h </w:instrText>
        </w:r>
        <w:r w:rsidR="004B40A2" w:rsidRPr="005361CC">
          <w:rPr>
            <w:webHidden/>
            <w:sz w:val="19"/>
            <w:szCs w:val="19"/>
          </w:rPr>
        </w:r>
        <w:r w:rsidR="004B40A2" w:rsidRPr="005361CC">
          <w:rPr>
            <w:webHidden/>
            <w:sz w:val="19"/>
            <w:szCs w:val="19"/>
          </w:rPr>
          <w:fldChar w:fldCharType="separate"/>
        </w:r>
        <w:r w:rsidR="002D7662">
          <w:rPr>
            <w:webHidden/>
            <w:sz w:val="19"/>
            <w:szCs w:val="19"/>
          </w:rPr>
          <w:t>12</w:t>
        </w:r>
        <w:r w:rsidR="004B40A2" w:rsidRPr="005361CC">
          <w:rPr>
            <w:webHidden/>
            <w:sz w:val="19"/>
            <w:szCs w:val="19"/>
          </w:rPr>
          <w:fldChar w:fldCharType="end"/>
        </w:r>
      </w:hyperlink>
    </w:p>
    <w:p w14:paraId="24E92C93" w14:textId="33B34490"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8004" w:history="1">
        <w:r w:rsidR="004B40A2" w:rsidRPr="005361CC">
          <w:rPr>
            <w:rStyle w:val="a8"/>
            <w:sz w:val="19"/>
            <w:szCs w:val="19"/>
          </w:rPr>
          <w:t>第５　農業近代化施設の整備計画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_Toc155978004 \h </w:instrText>
        </w:r>
        <w:r w:rsidR="004B40A2" w:rsidRPr="005361CC">
          <w:rPr>
            <w:webHidden/>
            <w:sz w:val="19"/>
            <w:szCs w:val="19"/>
          </w:rPr>
        </w:r>
        <w:r w:rsidR="004B40A2" w:rsidRPr="005361CC">
          <w:rPr>
            <w:webHidden/>
            <w:sz w:val="19"/>
            <w:szCs w:val="19"/>
          </w:rPr>
          <w:fldChar w:fldCharType="separate"/>
        </w:r>
        <w:r w:rsidR="002D7662">
          <w:rPr>
            <w:webHidden/>
            <w:sz w:val="19"/>
            <w:szCs w:val="19"/>
          </w:rPr>
          <w:t>13</w:t>
        </w:r>
        <w:r w:rsidR="004B40A2" w:rsidRPr="005361CC">
          <w:rPr>
            <w:webHidden/>
            <w:sz w:val="19"/>
            <w:szCs w:val="19"/>
          </w:rPr>
          <w:fldChar w:fldCharType="end"/>
        </w:r>
      </w:hyperlink>
    </w:p>
    <w:p w14:paraId="205FCCC2" w14:textId="3D957E18"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05" w:history="1">
        <w:r w:rsidR="004B40A2" w:rsidRPr="005361CC">
          <w:rPr>
            <w:rStyle w:val="a8"/>
            <w:sz w:val="19"/>
            <w:szCs w:val="19"/>
          </w:rPr>
          <w:t>１　農業近代化施設の整備の方向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_Toc155978005 \h </w:instrText>
        </w:r>
        <w:r w:rsidR="004B40A2" w:rsidRPr="005361CC">
          <w:rPr>
            <w:webHidden/>
            <w:sz w:val="19"/>
            <w:szCs w:val="19"/>
          </w:rPr>
        </w:r>
        <w:r w:rsidR="004B40A2" w:rsidRPr="005361CC">
          <w:rPr>
            <w:webHidden/>
            <w:sz w:val="19"/>
            <w:szCs w:val="19"/>
          </w:rPr>
          <w:fldChar w:fldCharType="separate"/>
        </w:r>
        <w:r w:rsidR="002D7662">
          <w:rPr>
            <w:webHidden/>
            <w:sz w:val="19"/>
            <w:szCs w:val="19"/>
          </w:rPr>
          <w:t>13</w:t>
        </w:r>
        <w:r w:rsidR="004B40A2" w:rsidRPr="005361CC">
          <w:rPr>
            <w:webHidden/>
            <w:sz w:val="19"/>
            <w:szCs w:val="19"/>
          </w:rPr>
          <w:fldChar w:fldCharType="end"/>
        </w:r>
      </w:hyperlink>
    </w:p>
    <w:p w14:paraId="163F01A6" w14:textId="1A42A513"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06" w:history="1">
        <w:r w:rsidR="004B40A2" w:rsidRPr="005361CC">
          <w:rPr>
            <w:rStyle w:val="a8"/>
            <w:sz w:val="19"/>
            <w:szCs w:val="19"/>
          </w:rPr>
          <w:t>２　農業近代化施設整備計画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_Toc155978006 \h </w:instrText>
        </w:r>
        <w:r w:rsidR="004B40A2" w:rsidRPr="005361CC">
          <w:rPr>
            <w:webHidden/>
            <w:sz w:val="19"/>
            <w:szCs w:val="19"/>
          </w:rPr>
        </w:r>
        <w:r w:rsidR="004B40A2" w:rsidRPr="005361CC">
          <w:rPr>
            <w:webHidden/>
            <w:sz w:val="19"/>
            <w:szCs w:val="19"/>
          </w:rPr>
          <w:fldChar w:fldCharType="separate"/>
        </w:r>
        <w:r w:rsidR="002D7662">
          <w:rPr>
            <w:webHidden/>
            <w:sz w:val="19"/>
            <w:szCs w:val="19"/>
          </w:rPr>
          <w:t>14</w:t>
        </w:r>
        <w:r w:rsidR="004B40A2" w:rsidRPr="005361CC">
          <w:rPr>
            <w:webHidden/>
            <w:sz w:val="19"/>
            <w:szCs w:val="19"/>
          </w:rPr>
          <w:fldChar w:fldCharType="end"/>
        </w:r>
      </w:hyperlink>
    </w:p>
    <w:p w14:paraId="0A2F089C" w14:textId="2C99794F"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07" w:history="1">
        <w:r w:rsidR="004B40A2" w:rsidRPr="005361CC">
          <w:rPr>
            <w:rStyle w:val="a8"/>
            <w:sz w:val="19"/>
            <w:szCs w:val="19"/>
          </w:rPr>
          <w:t>３　森林の整備その他林業の振興との関連</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_Toc155978007 \h </w:instrText>
        </w:r>
        <w:r w:rsidR="004B40A2" w:rsidRPr="005361CC">
          <w:rPr>
            <w:webHidden/>
            <w:sz w:val="19"/>
            <w:szCs w:val="19"/>
          </w:rPr>
        </w:r>
        <w:r w:rsidR="004B40A2" w:rsidRPr="005361CC">
          <w:rPr>
            <w:webHidden/>
            <w:sz w:val="19"/>
            <w:szCs w:val="19"/>
          </w:rPr>
          <w:fldChar w:fldCharType="separate"/>
        </w:r>
        <w:r w:rsidR="002D7662">
          <w:rPr>
            <w:webHidden/>
            <w:sz w:val="19"/>
            <w:szCs w:val="19"/>
          </w:rPr>
          <w:t>14</w:t>
        </w:r>
        <w:r w:rsidR="004B40A2" w:rsidRPr="005361CC">
          <w:rPr>
            <w:webHidden/>
            <w:sz w:val="19"/>
            <w:szCs w:val="19"/>
          </w:rPr>
          <w:fldChar w:fldCharType="end"/>
        </w:r>
      </w:hyperlink>
    </w:p>
    <w:p w14:paraId="496A1134" w14:textId="3257271F"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8008" w:history="1">
        <w:r w:rsidR="004B40A2" w:rsidRPr="005361CC">
          <w:rPr>
            <w:rStyle w:val="a8"/>
            <w:sz w:val="19"/>
            <w:szCs w:val="19"/>
          </w:rPr>
          <w:t>第６　農業を担うべき者の育成・確保施設の</w:t>
        </w:r>
        <w:r w:rsidR="007314DE" w:rsidRPr="005361CC">
          <w:rPr>
            <w:rStyle w:val="a8"/>
            <w:sz w:val="19"/>
            <w:szCs w:val="19"/>
          </w:rPr>
          <w:br/>
        </w:r>
        <w:r w:rsidR="004B40A2" w:rsidRPr="005361CC">
          <w:rPr>
            <w:rStyle w:val="a8"/>
            <w:sz w:val="19"/>
            <w:szCs w:val="19"/>
          </w:rPr>
          <w:t>整備計画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_Toc155978008 \h </w:instrText>
        </w:r>
        <w:r w:rsidR="004B40A2" w:rsidRPr="005361CC">
          <w:rPr>
            <w:webHidden/>
            <w:sz w:val="19"/>
            <w:szCs w:val="19"/>
          </w:rPr>
        </w:r>
        <w:r w:rsidR="004B40A2" w:rsidRPr="005361CC">
          <w:rPr>
            <w:webHidden/>
            <w:sz w:val="19"/>
            <w:szCs w:val="19"/>
          </w:rPr>
          <w:fldChar w:fldCharType="separate"/>
        </w:r>
        <w:r w:rsidR="002D7662">
          <w:rPr>
            <w:webHidden/>
            <w:sz w:val="19"/>
            <w:szCs w:val="19"/>
          </w:rPr>
          <w:t>15</w:t>
        </w:r>
        <w:r w:rsidR="004B40A2" w:rsidRPr="005361CC">
          <w:rPr>
            <w:webHidden/>
            <w:sz w:val="19"/>
            <w:szCs w:val="19"/>
          </w:rPr>
          <w:fldChar w:fldCharType="end"/>
        </w:r>
      </w:hyperlink>
    </w:p>
    <w:p w14:paraId="0522CB24" w14:textId="0119B223"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09" w:history="1">
        <w:r w:rsidR="004B40A2" w:rsidRPr="005361CC">
          <w:rPr>
            <w:rStyle w:val="a8"/>
            <w:sz w:val="19"/>
            <w:szCs w:val="19"/>
          </w:rPr>
          <w:t>１　農業を担うべき者の育成・確保施設の</w:t>
        </w:r>
        <w:r w:rsidR="007314DE" w:rsidRPr="005361CC">
          <w:rPr>
            <w:rStyle w:val="a8"/>
            <w:sz w:val="19"/>
            <w:szCs w:val="19"/>
          </w:rPr>
          <w:br/>
        </w:r>
        <w:r w:rsidR="004B40A2" w:rsidRPr="005361CC">
          <w:rPr>
            <w:rStyle w:val="a8"/>
            <w:sz w:val="19"/>
            <w:szCs w:val="19"/>
          </w:rPr>
          <w:t>整備の方向</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_Toc155978009 \h </w:instrText>
        </w:r>
        <w:r w:rsidR="004B40A2" w:rsidRPr="005361CC">
          <w:rPr>
            <w:webHidden/>
            <w:sz w:val="19"/>
            <w:szCs w:val="19"/>
          </w:rPr>
        </w:r>
        <w:r w:rsidR="004B40A2" w:rsidRPr="005361CC">
          <w:rPr>
            <w:webHidden/>
            <w:sz w:val="19"/>
            <w:szCs w:val="19"/>
          </w:rPr>
          <w:fldChar w:fldCharType="separate"/>
        </w:r>
        <w:r w:rsidR="002D7662">
          <w:rPr>
            <w:webHidden/>
            <w:sz w:val="19"/>
            <w:szCs w:val="19"/>
          </w:rPr>
          <w:t>15</w:t>
        </w:r>
        <w:r w:rsidR="004B40A2" w:rsidRPr="005361CC">
          <w:rPr>
            <w:webHidden/>
            <w:sz w:val="19"/>
            <w:szCs w:val="19"/>
          </w:rPr>
          <w:fldChar w:fldCharType="end"/>
        </w:r>
      </w:hyperlink>
    </w:p>
    <w:p w14:paraId="22D7CFFD" w14:textId="3F2FC90F"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10" w:history="1">
        <w:r w:rsidR="004B40A2" w:rsidRPr="005361CC">
          <w:rPr>
            <w:rStyle w:val="a8"/>
            <w:sz w:val="19"/>
            <w:szCs w:val="19"/>
          </w:rPr>
          <w:t>２　農業就業者育成・確保施設整備計画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_Toc155978010 \h </w:instrText>
        </w:r>
        <w:r w:rsidR="004B40A2" w:rsidRPr="005361CC">
          <w:rPr>
            <w:webHidden/>
            <w:sz w:val="19"/>
            <w:szCs w:val="19"/>
          </w:rPr>
        </w:r>
        <w:r w:rsidR="004B40A2" w:rsidRPr="005361CC">
          <w:rPr>
            <w:webHidden/>
            <w:sz w:val="19"/>
            <w:szCs w:val="19"/>
          </w:rPr>
          <w:fldChar w:fldCharType="separate"/>
        </w:r>
        <w:r w:rsidR="002D7662">
          <w:rPr>
            <w:webHidden/>
            <w:sz w:val="19"/>
            <w:szCs w:val="19"/>
          </w:rPr>
          <w:t>15</w:t>
        </w:r>
        <w:r w:rsidR="004B40A2" w:rsidRPr="005361CC">
          <w:rPr>
            <w:webHidden/>
            <w:sz w:val="19"/>
            <w:szCs w:val="19"/>
          </w:rPr>
          <w:fldChar w:fldCharType="end"/>
        </w:r>
      </w:hyperlink>
    </w:p>
    <w:p w14:paraId="4C52E152" w14:textId="080E703D"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11" w:history="1">
        <w:r w:rsidR="004B40A2" w:rsidRPr="005361CC">
          <w:rPr>
            <w:rStyle w:val="a8"/>
            <w:sz w:val="19"/>
            <w:szCs w:val="19"/>
          </w:rPr>
          <w:t>３　農業を担うべき者のための支援の活動</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_Toc155978011 \h </w:instrText>
        </w:r>
        <w:r w:rsidR="004B40A2" w:rsidRPr="005361CC">
          <w:rPr>
            <w:webHidden/>
            <w:sz w:val="19"/>
            <w:szCs w:val="19"/>
          </w:rPr>
        </w:r>
        <w:r w:rsidR="004B40A2" w:rsidRPr="005361CC">
          <w:rPr>
            <w:webHidden/>
            <w:sz w:val="19"/>
            <w:szCs w:val="19"/>
          </w:rPr>
          <w:fldChar w:fldCharType="separate"/>
        </w:r>
        <w:r w:rsidR="002D7662">
          <w:rPr>
            <w:webHidden/>
            <w:sz w:val="19"/>
            <w:szCs w:val="19"/>
          </w:rPr>
          <w:t>15</w:t>
        </w:r>
        <w:r w:rsidR="004B40A2" w:rsidRPr="005361CC">
          <w:rPr>
            <w:webHidden/>
            <w:sz w:val="19"/>
            <w:szCs w:val="19"/>
          </w:rPr>
          <w:fldChar w:fldCharType="end"/>
        </w:r>
      </w:hyperlink>
    </w:p>
    <w:p w14:paraId="229ADA69" w14:textId="3E3A9069" w:rsidR="004B40A2" w:rsidRPr="005361CC" w:rsidRDefault="000D1B19" w:rsidP="007314DE">
      <w:pPr>
        <w:pStyle w:val="20"/>
        <w:rPr>
          <w:rStyle w:val="a8"/>
          <w:sz w:val="19"/>
          <w:szCs w:val="19"/>
        </w:rPr>
      </w:pPr>
      <w:hyperlink w:anchor="_Toc155978012" w:history="1">
        <w:r w:rsidR="004B40A2" w:rsidRPr="005361CC">
          <w:rPr>
            <w:rStyle w:val="a8"/>
            <w:sz w:val="19"/>
            <w:szCs w:val="19"/>
          </w:rPr>
          <w:t>４　森林の整備その他林業の振興との関連</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_Toc155978012 \h </w:instrText>
        </w:r>
        <w:r w:rsidR="004B40A2" w:rsidRPr="005361CC">
          <w:rPr>
            <w:webHidden/>
            <w:sz w:val="19"/>
            <w:szCs w:val="19"/>
          </w:rPr>
        </w:r>
        <w:r w:rsidR="004B40A2" w:rsidRPr="005361CC">
          <w:rPr>
            <w:webHidden/>
            <w:sz w:val="19"/>
            <w:szCs w:val="19"/>
          </w:rPr>
          <w:fldChar w:fldCharType="separate"/>
        </w:r>
        <w:r w:rsidR="002D7662">
          <w:rPr>
            <w:webHidden/>
            <w:sz w:val="19"/>
            <w:szCs w:val="19"/>
          </w:rPr>
          <w:t>15</w:t>
        </w:r>
        <w:r w:rsidR="004B40A2" w:rsidRPr="005361CC">
          <w:rPr>
            <w:webHidden/>
            <w:sz w:val="19"/>
            <w:szCs w:val="19"/>
          </w:rPr>
          <w:fldChar w:fldCharType="end"/>
        </w:r>
      </w:hyperlink>
    </w:p>
    <w:p w14:paraId="5A923F6A" w14:textId="77777777" w:rsidR="007314DE" w:rsidRPr="005361CC" w:rsidRDefault="007314DE" w:rsidP="007314DE">
      <w:pPr>
        <w:rPr>
          <w:noProof/>
          <w:sz w:val="19"/>
          <w:szCs w:val="19"/>
        </w:rPr>
      </w:pPr>
    </w:p>
    <w:p w14:paraId="51248FD8" w14:textId="77777777" w:rsidR="007314DE" w:rsidRPr="005361CC" w:rsidRDefault="007314DE" w:rsidP="007314DE">
      <w:pPr>
        <w:rPr>
          <w:noProof/>
          <w:sz w:val="19"/>
          <w:szCs w:val="19"/>
        </w:rPr>
      </w:pPr>
    </w:p>
    <w:p w14:paraId="1795AAEC" w14:textId="77777777" w:rsidR="007314DE" w:rsidRPr="005361CC" w:rsidRDefault="007314DE" w:rsidP="007314DE">
      <w:pPr>
        <w:rPr>
          <w:noProof/>
          <w:sz w:val="19"/>
          <w:szCs w:val="19"/>
        </w:rPr>
      </w:pPr>
    </w:p>
    <w:p w14:paraId="7920CFC0" w14:textId="77777777" w:rsidR="007314DE" w:rsidRPr="005361CC" w:rsidRDefault="007314DE" w:rsidP="007314DE">
      <w:pPr>
        <w:rPr>
          <w:noProof/>
          <w:sz w:val="19"/>
          <w:szCs w:val="19"/>
        </w:rPr>
      </w:pPr>
    </w:p>
    <w:p w14:paraId="72598D24" w14:textId="77777777" w:rsidR="007314DE" w:rsidRPr="005361CC" w:rsidRDefault="007314DE" w:rsidP="007314DE">
      <w:pPr>
        <w:rPr>
          <w:noProof/>
          <w:sz w:val="19"/>
          <w:szCs w:val="19"/>
        </w:rPr>
      </w:pPr>
    </w:p>
    <w:p w14:paraId="29B9BCE5" w14:textId="39FDF1BB"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8013" w:history="1">
        <w:r w:rsidR="004B40A2" w:rsidRPr="005361CC">
          <w:rPr>
            <w:rStyle w:val="a8"/>
            <w:sz w:val="19"/>
            <w:szCs w:val="19"/>
          </w:rPr>
          <w:t>第７　農業従事者の安定的な就業の促進計画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_Toc155978013 \h </w:instrText>
        </w:r>
        <w:r w:rsidR="004B40A2" w:rsidRPr="005361CC">
          <w:rPr>
            <w:webHidden/>
            <w:sz w:val="19"/>
            <w:szCs w:val="19"/>
          </w:rPr>
        </w:r>
        <w:r w:rsidR="004B40A2" w:rsidRPr="005361CC">
          <w:rPr>
            <w:webHidden/>
            <w:sz w:val="19"/>
            <w:szCs w:val="19"/>
          </w:rPr>
          <w:fldChar w:fldCharType="separate"/>
        </w:r>
        <w:r w:rsidR="002D7662">
          <w:rPr>
            <w:webHidden/>
            <w:sz w:val="19"/>
            <w:szCs w:val="19"/>
          </w:rPr>
          <w:t>16</w:t>
        </w:r>
        <w:r w:rsidR="004B40A2" w:rsidRPr="005361CC">
          <w:rPr>
            <w:webHidden/>
            <w:sz w:val="19"/>
            <w:szCs w:val="19"/>
          </w:rPr>
          <w:fldChar w:fldCharType="end"/>
        </w:r>
      </w:hyperlink>
    </w:p>
    <w:p w14:paraId="5590735C" w14:textId="59D4B779"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14" w:history="1">
        <w:r w:rsidR="004B40A2" w:rsidRPr="005361CC">
          <w:rPr>
            <w:rStyle w:val="a8"/>
            <w:sz w:val="19"/>
            <w:szCs w:val="19"/>
          </w:rPr>
          <w:t>１　農業従事者の安定的な就業の促進の</w:t>
        </w:r>
        <w:r w:rsidR="007314DE" w:rsidRPr="005361CC">
          <w:rPr>
            <w:rStyle w:val="a8"/>
            <w:sz w:val="19"/>
            <w:szCs w:val="19"/>
          </w:rPr>
          <w:br/>
        </w:r>
        <w:r w:rsidR="004B40A2" w:rsidRPr="005361CC">
          <w:rPr>
            <w:rStyle w:val="a8"/>
            <w:sz w:val="19"/>
            <w:szCs w:val="19"/>
          </w:rPr>
          <w:t>目標</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_Toc155978014 \h </w:instrText>
        </w:r>
        <w:r w:rsidR="004B40A2" w:rsidRPr="005361CC">
          <w:rPr>
            <w:webHidden/>
            <w:sz w:val="19"/>
            <w:szCs w:val="19"/>
          </w:rPr>
        </w:r>
        <w:r w:rsidR="004B40A2" w:rsidRPr="005361CC">
          <w:rPr>
            <w:webHidden/>
            <w:sz w:val="19"/>
            <w:szCs w:val="19"/>
          </w:rPr>
          <w:fldChar w:fldCharType="separate"/>
        </w:r>
        <w:r w:rsidR="002D7662">
          <w:rPr>
            <w:webHidden/>
            <w:sz w:val="19"/>
            <w:szCs w:val="19"/>
          </w:rPr>
          <w:t>16</w:t>
        </w:r>
        <w:r w:rsidR="004B40A2" w:rsidRPr="005361CC">
          <w:rPr>
            <w:webHidden/>
            <w:sz w:val="19"/>
            <w:szCs w:val="19"/>
          </w:rPr>
          <w:fldChar w:fldCharType="end"/>
        </w:r>
      </w:hyperlink>
    </w:p>
    <w:p w14:paraId="21A665EB" w14:textId="2F6AACA1"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15" w:history="1">
        <w:r w:rsidR="004B40A2" w:rsidRPr="005361CC">
          <w:rPr>
            <w:rStyle w:val="a8"/>
            <w:sz w:val="19"/>
            <w:szCs w:val="19"/>
          </w:rPr>
          <w:t>２　農業従事者の安定的な就業の促進を</w:t>
        </w:r>
        <w:r w:rsidR="007314DE" w:rsidRPr="005361CC">
          <w:rPr>
            <w:rStyle w:val="a8"/>
            <w:sz w:val="19"/>
            <w:szCs w:val="19"/>
          </w:rPr>
          <w:br/>
        </w:r>
        <w:r w:rsidR="004B40A2" w:rsidRPr="005361CC">
          <w:rPr>
            <w:rStyle w:val="a8"/>
            <w:sz w:val="19"/>
            <w:szCs w:val="19"/>
          </w:rPr>
          <w:t>図るための方策</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_Toc155978015 \h </w:instrText>
        </w:r>
        <w:r w:rsidR="004B40A2" w:rsidRPr="005361CC">
          <w:rPr>
            <w:webHidden/>
            <w:sz w:val="19"/>
            <w:szCs w:val="19"/>
          </w:rPr>
        </w:r>
        <w:r w:rsidR="004B40A2" w:rsidRPr="005361CC">
          <w:rPr>
            <w:webHidden/>
            <w:sz w:val="19"/>
            <w:szCs w:val="19"/>
          </w:rPr>
          <w:fldChar w:fldCharType="separate"/>
        </w:r>
        <w:r w:rsidR="002D7662">
          <w:rPr>
            <w:webHidden/>
            <w:sz w:val="19"/>
            <w:szCs w:val="19"/>
          </w:rPr>
          <w:t>17</w:t>
        </w:r>
        <w:r w:rsidR="004B40A2" w:rsidRPr="005361CC">
          <w:rPr>
            <w:webHidden/>
            <w:sz w:val="19"/>
            <w:szCs w:val="19"/>
          </w:rPr>
          <w:fldChar w:fldCharType="end"/>
        </w:r>
      </w:hyperlink>
    </w:p>
    <w:p w14:paraId="07A0A584" w14:textId="4372B0EC"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16" w:history="1">
        <w:r w:rsidR="004B40A2" w:rsidRPr="005361CC">
          <w:rPr>
            <w:rStyle w:val="a8"/>
            <w:sz w:val="19"/>
            <w:szCs w:val="19"/>
          </w:rPr>
          <w:t>３　農業従事者就業促進施設</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_Toc155978016 \h </w:instrText>
        </w:r>
        <w:r w:rsidR="004B40A2" w:rsidRPr="005361CC">
          <w:rPr>
            <w:webHidden/>
            <w:sz w:val="19"/>
            <w:szCs w:val="19"/>
          </w:rPr>
        </w:r>
        <w:r w:rsidR="004B40A2" w:rsidRPr="005361CC">
          <w:rPr>
            <w:webHidden/>
            <w:sz w:val="19"/>
            <w:szCs w:val="19"/>
          </w:rPr>
          <w:fldChar w:fldCharType="separate"/>
        </w:r>
        <w:r w:rsidR="002D7662">
          <w:rPr>
            <w:webHidden/>
            <w:sz w:val="19"/>
            <w:szCs w:val="19"/>
          </w:rPr>
          <w:t>17</w:t>
        </w:r>
        <w:r w:rsidR="004B40A2" w:rsidRPr="005361CC">
          <w:rPr>
            <w:webHidden/>
            <w:sz w:val="19"/>
            <w:szCs w:val="19"/>
          </w:rPr>
          <w:fldChar w:fldCharType="end"/>
        </w:r>
      </w:hyperlink>
    </w:p>
    <w:p w14:paraId="38FA74D2" w14:textId="14402A6A"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17" w:history="1">
        <w:r w:rsidR="004B40A2" w:rsidRPr="005361CC">
          <w:rPr>
            <w:rStyle w:val="a8"/>
            <w:sz w:val="19"/>
            <w:szCs w:val="19"/>
          </w:rPr>
          <w:t>４　森林の整備その他林業の振興との関連</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_Toc155978017 \h </w:instrText>
        </w:r>
        <w:r w:rsidR="004B40A2" w:rsidRPr="005361CC">
          <w:rPr>
            <w:webHidden/>
            <w:sz w:val="19"/>
            <w:szCs w:val="19"/>
          </w:rPr>
        </w:r>
        <w:r w:rsidR="004B40A2" w:rsidRPr="005361CC">
          <w:rPr>
            <w:webHidden/>
            <w:sz w:val="19"/>
            <w:szCs w:val="19"/>
          </w:rPr>
          <w:fldChar w:fldCharType="separate"/>
        </w:r>
        <w:r w:rsidR="002D7662">
          <w:rPr>
            <w:webHidden/>
            <w:sz w:val="19"/>
            <w:szCs w:val="19"/>
          </w:rPr>
          <w:t>17</w:t>
        </w:r>
        <w:r w:rsidR="004B40A2" w:rsidRPr="005361CC">
          <w:rPr>
            <w:webHidden/>
            <w:sz w:val="19"/>
            <w:szCs w:val="19"/>
          </w:rPr>
          <w:fldChar w:fldCharType="end"/>
        </w:r>
      </w:hyperlink>
    </w:p>
    <w:p w14:paraId="7B607B25" w14:textId="4F887F89"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8018" w:history="1">
        <w:r w:rsidR="004B40A2" w:rsidRPr="005361CC">
          <w:rPr>
            <w:rStyle w:val="a8"/>
            <w:sz w:val="19"/>
            <w:szCs w:val="19"/>
          </w:rPr>
          <w:t>第８　生活環境施設の整備計画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_Toc155978018 \h </w:instrText>
        </w:r>
        <w:r w:rsidR="004B40A2" w:rsidRPr="005361CC">
          <w:rPr>
            <w:webHidden/>
            <w:sz w:val="19"/>
            <w:szCs w:val="19"/>
          </w:rPr>
        </w:r>
        <w:r w:rsidR="004B40A2" w:rsidRPr="005361CC">
          <w:rPr>
            <w:webHidden/>
            <w:sz w:val="19"/>
            <w:szCs w:val="19"/>
          </w:rPr>
          <w:fldChar w:fldCharType="separate"/>
        </w:r>
        <w:r w:rsidR="002D7662">
          <w:rPr>
            <w:webHidden/>
            <w:sz w:val="19"/>
            <w:szCs w:val="19"/>
          </w:rPr>
          <w:t>18</w:t>
        </w:r>
        <w:r w:rsidR="004B40A2" w:rsidRPr="005361CC">
          <w:rPr>
            <w:webHidden/>
            <w:sz w:val="19"/>
            <w:szCs w:val="19"/>
          </w:rPr>
          <w:fldChar w:fldCharType="end"/>
        </w:r>
      </w:hyperlink>
    </w:p>
    <w:p w14:paraId="3F6138FF" w14:textId="645C9D8C"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19" w:history="1">
        <w:r w:rsidR="004B40A2" w:rsidRPr="005361CC">
          <w:rPr>
            <w:rStyle w:val="a8"/>
            <w:sz w:val="19"/>
            <w:szCs w:val="19"/>
          </w:rPr>
          <w:t>１　生活環境施設の整備の目標</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_Toc155978019 \h </w:instrText>
        </w:r>
        <w:r w:rsidR="004B40A2" w:rsidRPr="005361CC">
          <w:rPr>
            <w:webHidden/>
            <w:sz w:val="19"/>
            <w:szCs w:val="19"/>
          </w:rPr>
        </w:r>
        <w:r w:rsidR="004B40A2" w:rsidRPr="005361CC">
          <w:rPr>
            <w:webHidden/>
            <w:sz w:val="19"/>
            <w:szCs w:val="19"/>
          </w:rPr>
          <w:fldChar w:fldCharType="separate"/>
        </w:r>
        <w:r w:rsidR="002D7662">
          <w:rPr>
            <w:webHidden/>
            <w:sz w:val="19"/>
            <w:szCs w:val="19"/>
          </w:rPr>
          <w:t>18</w:t>
        </w:r>
        <w:r w:rsidR="004B40A2" w:rsidRPr="005361CC">
          <w:rPr>
            <w:webHidden/>
            <w:sz w:val="19"/>
            <w:szCs w:val="19"/>
          </w:rPr>
          <w:fldChar w:fldCharType="end"/>
        </w:r>
      </w:hyperlink>
    </w:p>
    <w:p w14:paraId="0FD46089" w14:textId="4F78006F"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20" w:history="1">
        <w:r w:rsidR="004B40A2" w:rsidRPr="005361CC">
          <w:rPr>
            <w:rStyle w:val="a8"/>
            <w:sz w:val="19"/>
            <w:szCs w:val="19"/>
          </w:rPr>
          <w:t>２　生活環境施設整備計画</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_Toc155978020 \h </w:instrText>
        </w:r>
        <w:r w:rsidR="004B40A2" w:rsidRPr="005361CC">
          <w:rPr>
            <w:webHidden/>
            <w:sz w:val="19"/>
            <w:szCs w:val="19"/>
          </w:rPr>
        </w:r>
        <w:r w:rsidR="004B40A2" w:rsidRPr="005361CC">
          <w:rPr>
            <w:webHidden/>
            <w:sz w:val="19"/>
            <w:szCs w:val="19"/>
          </w:rPr>
          <w:fldChar w:fldCharType="separate"/>
        </w:r>
        <w:r w:rsidR="002D7662">
          <w:rPr>
            <w:webHidden/>
            <w:sz w:val="19"/>
            <w:szCs w:val="19"/>
          </w:rPr>
          <w:t>18</w:t>
        </w:r>
        <w:r w:rsidR="004B40A2" w:rsidRPr="005361CC">
          <w:rPr>
            <w:webHidden/>
            <w:sz w:val="19"/>
            <w:szCs w:val="19"/>
          </w:rPr>
          <w:fldChar w:fldCharType="end"/>
        </w:r>
      </w:hyperlink>
    </w:p>
    <w:p w14:paraId="61882FB3" w14:textId="54A80F10"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21" w:history="1">
        <w:r w:rsidR="004B40A2" w:rsidRPr="005361CC">
          <w:rPr>
            <w:rStyle w:val="a8"/>
            <w:sz w:val="19"/>
            <w:szCs w:val="19"/>
          </w:rPr>
          <w:t>３　森林の整備その他林業の振興との関連</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_Toc155978021 \h </w:instrText>
        </w:r>
        <w:r w:rsidR="004B40A2" w:rsidRPr="005361CC">
          <w:rPr>
            <w:webHidden/>
            <w:sz w:val="19"/>
            <w:szCs w:val="19"/>
          </w:rPr>
        </w:r>
        <w:r w:rsidR="004B40A2" w:rsidRPr="005361CC">
          <w:rPr>
            <w:webHidden/>
            <w:sz w:val="19"/>
            <w:szCs w:val="19"/>
          </w:rPr>
          <w:fldChar w:fldCharType="separate"/>
        </w:r>
        <w:r w:rsidR="002D7662">
          <w:rPr>
            <w:webHidden/>
            <w:sz w:val="19"/>
            <w:szCs w:val="19"/>
          </w:rPr>
          <w:t>18</w:t>
        </w:r>
        <w:r w:rsidR="004B40A2" w:rsidRPr="005361CC">
          <w:rPr>
            <w:webHidden/>
            <w:sz w:val="19"/>
            <w:szCs w:val="19"/>
          </w:rPr>
          <w:fldChar w:fldCharType="end"/>
        </w:r>
      </w:hyperlink>
    </w:p>
    <w:p w14:paraId="409ACE41" w14:textId="71F620F9" w:rsidR="004B40A2" w:rsidRPr="005361CC" w:rsidRDefault="000D1B19" w:rsidP="007314DE">
      <w:pPr>
        <w:pStyle w:val="20"/>
        <w:rPr>
          <w:rFonts w:asciiTheme="minorHAnsi" w:eastAsiaTheme="minorEastAsia" w:hAnsiTheme="minorHAnsi" w:cstheme="minorBidi"/>
          <w:sz w:val="19"/>
          <w:szCs w:val="19"/>
          <w14:ligatures w14:val="standardContextual"/>
        </w:rPr>
      </w:pPr>
      <w:hyperlink w:anchor="_Toc155978022" w:history="1">
        <w:r w:rsidR="004B40A2" w:rsidRPr="005361CC">
          <w:rPr>
            <w:rStyle w:val="a8"/>
            <w:sz w:val="19"/>
            <w:szCs w:val="19"/>
          </w:rPr>
          <w:t>４　その他の施設の整備に係わる事業との</w:t>
        </w:r>
        <w:r w:rsidR="007314DE" w:rsidRPr="005361CC">
          <w:rPr>
            <w:rStyle w:val="a8"/>
            <w:sz w:val="19"/>
            <w:szCs w:val="19"/>
          </w:rPr>
          <w:br/>
        </w:r>
        <w:r w:rsidR="004B40A2" w:rsidRPr="005361CC">
          <w:rPr>
            <w:rStyle w:val="a8"/>
            <w:sz w:val="19"/>
            <w:szCs w:val="19"/>
          </w:rPr>
          <w:t>関連</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_Toc155978022 \h </w:instrText>
        </w:r>
        <w:r w:rsidR="004B40A2" w:rsidRPr="005361CC">
          <w:rPr>
            <w:webHidden/>
            <w:sz w:val="19"/>
            <w:szCs w:val="19"/>
          </w:rPr>
        </w:r>
        <w:r w:rsidR="004B40A2" w:rsidRPr="005361CC">
          <w:rPr>
            <w:webHidden/>
            <w:sz w:val="19"/>
            <w:szCs w:val="19"/>
          </w:rPr>
          <w:fldChar w:fldCharType="separate"/>
        </w:r>
        <w:r w:rsidR="002D7662">
          <w:rPr>
            <w:webHidden/>
            <w:sz w:val="19"/>
            <w:szCs w:val="19"/>
          </w:rPr>
          <w:t>18</w:t>
        </w:r>
        <w:r w:rsidR="004B40A2" w:rsidRPr="005361CC">
          <w:rPr>
            <w:webHidden/>
            <w:sz w:val="19"/>
            <w:szCs w:val="19"/>
          </w:rPr>
          <w:fldChar w:fldCharType="end"/>
        </w:r>
      </w:hyperlink>
    </w:p>
    <w:p w14:paraId="0DE7607E" w14:textId="7FFF053F"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8023" w:history="1">
        <w:r w:rsidR="004B40A2" w:rsidRPr="005361CC">
          <w:rPr>
            <w:rStyle w:val="a8"/>
            <w:sz w:val="19"/>
            <w:szCs w:val="19"/>
          </w:rPr>
          <w:t>第９　付図</w:t>
        </w:r>
        <w:r w:rsidR="004B40A2" w:rsidRPr="005361CC">
          <w:rPr>
            <w:webHidden/>
            <w:sz w:val="19"/>
            <w:szCs w:val="19"/>
          </w:rPr>
          <w:tab/>
        </w:r>
        <w:r w:rsidR="004B40A2" w:rsidRPr="005361CC">
          <w:rPr>
            <w:webHidden/>
            <w:sz w:val="19"/>
            <w:szCs w:val="19"/>
          </w:rPr>
          <w:fldChar w:fldCharType="begin"/>
        </w:r>
        <w:r w:rsidR="004B40A2" w:rsidRPr="005361CC">
          <w:rPr>
            <w:webHidden/>
            <w:sz w:val="19"/>
            <w:szCs w:val="19"/>
          </w:rPr>
          <w:instrText xml:space="preserve"> PAGEREF _Toc155978023 \h </w:instrText>
        </w:r>
        <w:r w:rsidR="004B40A2" w:rsidRPr="005361CC">
          <w:rPr>
            <w:webHidden/>
            <w:sz w:val="19"/>
            <w:szCs w:val="19"/>
          </w:rPr>
        </w:r>
        <w:r w:rsidR="004B40A2" w:rsidRPr="005361CC">
          <w:rPr>
            <w:webHidden/>
            <w:sz w:val="19"/>
            <w:szCs w:val="19"/>
          </w:rPr>
          <w:fldChar w:fldCharType="separate"/>
        </w:r>
        <w:r w:rsidR="002D7662">
          <w:rPr>
            <w:webHidden/>
            <w:sz w:val="19"/>
            <w:szCs w:val="19"/>
          </w:rPr>
          <w:t>19</w:t>
        </w:r>
        <w:r w:rsidR="004B40A2" w:rsidRPr="005361CC">
          <w:rPr>
            <w:webHidden/>
            <w:sz w:val="19"/>
            <w:szCs w:val="19"/>
          </w:rPr>
          <w:fldChar w:fldCharType="end"/>
        </w:r>
      </w:hyperlink>
    </w:p>
    <w:p w14:paraId="006D8331" w14:textId="01D8BE42" w:rsidR="004B40A2" w:rsidRPr="005361CC" w:rsidRDefault="000D1B19" w:rsidP="007314DE">
      <w:pPr>
        <w:pStyle w:val="10"/>
        <w:rPr>
          <w:rFonts w:asciiTheme="minorHAnsi" w:eastAsiaTheme="minorEastAsia" w:hAnsiTheme="minorHAnsi" w:cstheme="minorBidi"/>
          <w:sz w:val="19"/>
          <w:szCs w:val="19"/>
          <w14:ligatures w14:val="standardContextual"/>
        </w:rPr>
      </w:pPr>
      <w:hyperlink w:anchor="_Toc155978024" w:history="1">
        <w:r w:rsidR="004B40A2" w:rsidRPr="005361CC">
          <w:rPr>
            <w:rStyle w:val="a8"/>
            <w:sz w:val="19"/>
            <w:szCs w:val="19"/>
          </w:rPr>
          <w:t>別記　農用地利用計画</w:t>
        </w:r>
      </w:hyperlink>
    </w:p>
    <w:p w14:paraId="5D8ED245" w14:textId="651CD70F" w:rsidR="00E309AF" w:rsidRPr="005361CC" w:rsidRDefault="00E309AF" w:rsidP="00E309AF">
      <w:pPr>
        <w:rPr>
          <w:rFonts w:ascii="ＭＳ ゴシック" w:eastAsia="ＭＳ ゴシック" w:hAnsi="ＭＳ ゴシック"/>
          <w:b/>
          <w:bCs/>
          <w:caps/>
          <w:noProof/>
          <w:sz w:val="20"/>
          <w:szCs w:val="20"/>
        </w:rPr>
      </w:pPr>
      <w:r w:rsidRPr="005361CC">
        <w:rPr>
          <w:rFonts w:ascii="ＭＳ ゴシック" w:eastAsia="ＭＳ ゴシック" w:hAnsi="ＭＳ ゴシック"/>
          <w:b/>
          <w:bCs/>
          <w:caps/>
          <w:noProof/>
          <w:sz w:val="19"/>
          <w:szCs w:val="19"/>
        </w:rPr>
        <w:fldChar w:fldCharType="end"/>
      </w:r>
    </w:p>
    <w:p w14:paraId="4B259B80" w14:textId="77777777" w:rsidR="00E309AF" w:rsidRPr="005361CC" w:rsidRDefault="00E309AF" w:rsidP="00E309AF">
      <w:pPr>
        <w:rPr>
          <w:rFonts w:ascii="ＭＳ ゴシック" w:eastAsia="ＭＳ ゴシック" w:hAnsi="ＭＳ ゴシック"/>
        </w:rPr>
      </w:pPr>
    </w:p>
    <w:p w14:paraId="7CCB4FB1" w14:textId="77777777" w:rsidR="00E309AF" w:rsidRPr="005361CC" w:rsidRDefault="00E309AF" w:rsidP="00E309AF">
      <w:pPr>
        <w:rPr>
          <w:rFonts w:ascii="ＭＳ ゴシック" w:eastAsia="ＭＳ ゴシック" w:hAnsi="ＭＳ ゴシック"/>
        </w:rPr>
      </w:pPr>
    </w:p>
    <w:p w14:paraId="1EBD4379" w14:textId="77777777" w:rsidR="00E309AF" w:rsidRPr="005361CC" w:rsidRDefault="00E309AF" w:rsidP="00E309AF">
      <w:pPr>
        <w:rPr>
          <w:rFonts w:ascii="ＭＳ ゴシック" w:eastAsia="ＭＳ ゴシック" w:hAnsi="ＭＳ ゴシック"/>
        </w:rPr>
      </w:pPr>
      <w:bookmarkStart w:id="1" w:name="_GoBack"/>
      <w:bookmarkEnd w:id="1"/>
    </w:p>
    <w:p w14:paraId="5DD22A55" w14:textId="77777777" w:rsidR="00E309AF" w:rsidRPr="005361CC" w:rsidRDefault="00E309AF" w:rsidP="00E309AF">
      <w:pPr>
        <w:rPr>
          <w:rFonts w:ascii="ＭＳ ゴシック" w:eastAsia="ＭＳ ゴシック" w:hAnsi="ＭＳ ゴシック"/>
        </w:rPr>
      </w:pPr>
    </w:p>
    <w:p w14:paraId="62AEF39E" w14:textId="77777777" w:rsidR="00E309AF" w:rsidRPr="005361CC" w:rsidRDefault="00E309AF" w:rsidP="00E309AF">
      <w:pPr>
        <w:rPr>
          <w:rFonts w:ascii="ＭＳ ゴシック" w:eastAsia="ＭＳ ゴシック" w:hAnsi="ＭＳ ゴシック"/>
        </w:rPr>
      </w:pPr>
    </w:p>
    <w:p w14:paraId="6CC4CE16" w14:textId="77777777" w:rsidR="00E309AF" w:rsidRPr="005361CC" w:rsidRDefault="00E309AF" w:rsidP="00E309AF">
      <w:pPr>
        <w:rPr>
          <w:rFonts w:ascii="ＭＳ ゴシック" w:eastAsia="ＭＳ ゴシック" w:hAnsi="ＭＳ ゴシック"/>
        </w:rPr>
      </w:pPr>
    </w:p>
    <w:p w14:paraId="55230C17" w14:textId="77777777" w:rsidR="00E309AF" w:rsidRPr="005361CC" w:rsidRDefault="00E309AF" w:rsidP="00E309AF">
      <w:pPr>
        <w:rPr>
          <w:rFonts w:ascii="ＭＳ ゴシック" w:eastAsia="ＭＳ ゴシック" w:hAnsi="ＭＳ ゴシック"/>
        </w:rPr>
        <w:sectPr w:rsidR="00E309AF" w:rsidRPr="005361CC" w:rsidSect="00213988">
          <w:type w:val="continuous"/>
          <w:pgSz w:w="11906" w:h="16838" w:code="9"/>
          <w:pgMar w:top="1134" w:right="851" w:bottom="1134" w:left="1418" w:header="567" w:footer="851" w:gutter="0"/>
          <w:cols w:num="2" w:space="425" w:equalWidth="0">
            <w:col w:w="4606" w:space="425"/>
            <w:col w:w="4606"/>
          </w:cols>
          <w:docGrid w:type="linesAndChars" w:linePitch="360"/>
        </w:sectPr>
      </w:pPr>
    </w:p>
    <w:p w14:paraId="3C93AFFD" w14:textId="77777777" w:rsidR="008A4B5D" w:rsidRPr="005361CC" w:rsidRDefault="008A4B5D" w:rsidP="00E309AF">
      <w:pPr>
        <w:outlineLvl w:val="0"/>
        <w:rPr>
          <w:rFonts w:ascii="ＭＳ ゴシック" w:eastAsia="ＭＳ ゴシック" w:hAnsi="ＭＳ ゴシック"/>
        </w:rPr>
        <w:sectPr w:rsidR="008A4B5D" w:rsidRPr="005361CC" w:rsidSect="00213988">
          <w:headerReference w:type="default" r:id="rId11"/>
          <w:pgSz w:w="11906" w:h="16838" w:code="9"/>
          <w:pgMar w:top="1134" w:right="851" w:bottom="1134" w:left="1418" w:header="567" w:footer="697" w:gutter="0"/>
          <w:cols w:space="425"/>
          <w:docGrid w:type="linesAndChars" w:linePitch="360"/>
        </w:sectPr>
      </w:pPr>
    </w:p>
    <w:p w14:paraId="08D34A64" w14:textId="72266C04" w:rsidR="00E309AF" w:rsidRPr="005361CC" w:rsidRDefault="00E309AF" w:rsidP="00AC6069">
      <w:pPr>
        <w:pStyle w:val="1"/>
        <w:rPr>
          <w:rFonts w:hAnsi="ＭＳ ゴシック"/>
        </w:rPr>
      </w:pPr>
      <w:bookmarkStart w:id="2" w:name="_Toc155977983"/>
      <w:r w:rsidRPr="005361CC">
        <w:rPr>
          <w:rFonts w:hAnsi="ＭＳ ゴシック" w:hint="eastAsia"/>
        </w:rPr>
        <w:t>第１　農用地利用計画</w:t>
      </w:r>
      <w:bookmarkEnd w:id="2"/>
    </w:p>
    <w:p w14:paraId="2CD98AC3" w14:textId="562488AA" w:rsidR="00E309AF" w:rsidRPr="005361CC" w:rsidRDefault="00E309AF" w:rsidP="00393EA1">
      <w:pPr>
        <w:pStyle w:val="2"/>
      </w:pPr>
      <w:bookmarkStart w:id="3" w:name="_Toc155977984"/>
      <w:r w:rsidRPr="005361CC">
        <w:rPr>
          <w:rFonts w:hint="eastAsia"/>
        </w:rPr>
        <w:t>１　土地利用区分の方向</w:t>
      </w:r>
      <w:bookmarkEnd w:id="3"/>
    </w:p>
    <w:p w14:paraId="30AD29AA" w14:textId="39CF3545" w:rsidR="00E309AF" w:rsidRPr="005361CC" w:rsidRDefault="00E309AF" w:rsidP="00914699">
      <w:pPr>
        <w:pStyle w:val="3"/>
        <w:rPr>
          <w:rFonts w:ascii="ＭＳ ゴシック" w:hAnsi="ＭＳ ゴシック"/>
        </w:rPr>
      </w:pPr>
      <w:bookmarkStart w:id="4" w:name="_Toc497560090"/>
      <w:bookmarkStart w:id="5" w:name="_Toc155977985"/>
      <w:r w:rsidRPr="005361CC">
        <w:rPr>
          <w:rFonts w:ascii="ＭＳ ゴシック" w:hAnsi="ＭＳ ゴシック" w:hint="eastAsia"/>
        </w:rPr>
        <w:t>（１）土地利用の方向</w:t>
      </w:r>
      <w:bookmarkEnd w:id="4"/>
      <w:bookmarkEnd w:id="5"/>
    </w:p>
    <w:p w14:paraId="7E243BE4" w14:textId="0EAD879C" w:rsidR="00E309AF" w:rsidRPr="005361CC" w:rsidRDefault="00E309AF" w:rsidP="006F7DC2">
      <w:pPr>
        <w:pStyle w:val="4"/>
      </w:pPr>
      <w:r w:rsidRPr="005361CC">
        <w:rPr>
          <w:rFonts w:hint="eastAsia"/>
        </w:rPr>
        <w:t>ア　土地利用の構想</w:t>
      </w:r>
    </w:p>
    <w:p w14:paraId="0DAD7B21" w14:textId="4D513A17" w:rsidR="0063184C" w:rsidRPr="005361CC" w:rsidRDefault="0063184C" w:rsidP="000607EB">
      <w:pPr>
        <w:ind w:leftChars="300" w:left="630" w:firstLineChars="93" w:firstLine="195"/>
        <w:rPr>
          <w:rFonts w:ascii="ＭＳ 明朝" w:hAnsi="ＭＳ 明朝"/>
        </w:rPr>
      </w:pPr>
      <w:r w:rsidRPr="005361CC">
        <w:rPr>
          <w:rFonts w:ascii="ＭＳ 明朝" w:hAnsi="ＭＳ 明朝" w:hint="eastAsia"/>
        </w:rPr>
        <w:t>上川町の総面積は1,049.</w:t>
      </w:r>
      <w:r w:rsidR="005A15A3" w:rsidRPr="005361CC">
        <w:rPr>
          <w:rFonts w:ascii="ＭＳ 明朝" w:hAnsi="ＭＳ 明朝"/>
        </w:rPr>
        <w:t>47</w:t>
      </w:r>
      <w:r w:rsidR="005A15A3" w:rsidRPr="005361CC">
        <w:rPr>
          <w:rFonts w:ascii="ＭＳ 明朝" w:hAnsi="ＭＳ 明朝" w:hint="eastAsia"/>
        </w:rPr>
        <w:t>㎢</w:t>
      </w:r>
      <w:r w:rsidRPr="005361CC">
        <w:rPr>
          <w:rFonts w:ascii="ＭＳ 明朝" w:hAnsi="ＭＳ 明朝" w:hint="eastAsia"/>
        </w:rPr>
        <w:t>で農用地は2,3</w:t>
      </w:r>
      <w:r w:rsidR="00E17A5B" w:rsidRPr="005361CC">
        <w:rPr>
          <w:rFonts w:ascii="ＭＳ 明朝" w:hAnsi="ＭＳ 明朝"/>
        </w:rPr>
        <w:t>09</w:t>
      </w:r>
      <w:r w:rsidRPr="005361CC">
        <w:rPr>
          <w:rFonts w:ascii="ＭＳ 明朝" w:hAnsi="ＭＳ 明朝" w:hint="eastAsia"/>
        </w:rPr>
        <w:t>haで</w:t>
      </w:r>
      <w:r w:rsidR="00E033D3" w:rsidRPr="005361CC">
        <w:rPr>
          <w:rFonts w:ascii="ＭＳ 明朝" w:hAnsi="ＭＳ 明朝" w:hint="eastAsia"/>
        </w:rPr>
        <w:t>全</w:t>
      </w:r>
      <w:r w:rsidRPr="005361CC">
        <w:rPr>
          <w:rFonts w:ascii="ＭＳ 明朝" w:hAnsi="ＭＳ 明朝" w:hint="eastAsia"/>
        </w:rPr>
        <w:t>面積の2.</w:t>
      </w:r>
      <w:r w:rsidR="000B1286" w:rsidRPr="005361CC">
        <w:rPr>
          <w:rFonts w:ascii="ＭＳ 明朝" w:hAnsi="ＭＳ 明朝" w:hint="eastAsia"/>
        </w:rPr>
        <w:t>2</w:t>
      </w:r>
      <w:r w:rsidRPr="005361CC">
        <w:rPr>
          <w:rFonts w:ascii="ＭＳ 明朝" w:hAnsi="ＭＳ 明朝" w:hint="eastAsia"/>
        </w:rPr>
        <w:t>％を占めている。農用地の利用は水田が</w:t>
      </w:r>
      <w:r w:rsidR="000B1286" w:rsidRPr="005361CC">
        <w:rPr>
          <w:rFonts w:ascii="ＭＳ 明朝" w:hAnsi="ＭＳ 明朝" w:hint="eastAsia"/>
        </w:rPr>
        <w:t>576</w:t>
      </w:r>
      <w:r w:rsidRPr="005361CC">
        <w:rPr>
          <w:rFonts w:ascii="ＭＳ 明朝" w:hAnsi="ＭＳ 明朝" w:hint="eastAsia"/>
        </w:rPr>
        <w:t>ha、畑が1,7</w:t>
      </w:r>
      <w:r w:rsidR="000B1286" w:rsidRPr="005361CC">
        <w:rPr>
          <w:rFonts w:ascii="ＭＳ 明朝" w:hAnsi="ＭＳ 明朝" w:hint="eastAsia"/>
        </w:rPr>
        <w:t>33</w:t>
      </w:r>
      <w:r w:rsidRPr="005361CC">
        <w:rPr>
          <w:rFonts w:ascii="ＭＳ 明朝" w:hAnsi="ＭＳ 明朝" w:hint="eastAsia"/>
        </w:rPr>
        <w:t>haとなっている。</w:t>
      </w:r>
    </w:p>
    <w:p w14:paraId="535953B7" w14:textId="1644B5C9" w:rsidR="0063184C" w:rsidRPr="005361CC" w:rsidRDefault="0063184C" w:rsidP="000607EB">
      <w:pPr>
        <w:ind w:leftChars="300" w:left="630" w:firstLineChars="50" w:firstLine="105"/>
        <w:rPr>
          <w:rFonts w:ascii="ＭＳ 明朝" w:hAnsi="ＭＳ 明朝"/>
        </w:rPr>
      </w:pPr>
      <w:r w:rsidRPr="005361CC">
        <w:rPr>
          <w:rFonts w:ascii="ＭＳ 明朝" w:hAnsi="ＭＳ 明朝" w:hint="eastAsia"/>
        </w:rPr>
        <w:t>「緑豊かなうるおいのある町」として土地利用を図るために、農用地区域に編入できる土地については積極的に編入し、生産基盤施設及び経営近代化施設の整備、農業生産構造の改善促進を図るとともに、農用地区域内において総合的に生活環境を整備し、地域の人々が快適に生活でき、訪れる人々にとっても魅力的な環境づくりの推進を図る。</w:t>
      </w:r>
    </w:p>
    <w:p w14:paraId="68C1CECE" w14:textId="6A67D883" w:rsidR="00E9275E" w:rsidRPr="005361CC" w:rsidRDefault="0063184C" w:rsidP="000607EB">
      <w:pPr>
        <w:ind w:leftChars="300" w:left="630" w:firstLineChars="100" w:firstLine="210"/>
        <w:rPr>
          <w:rFonts w:ascii="ＭＳ 明朝" w:hAnsi="ＭＳ 明朝"/>
        </w:rPr>
      </w:pPr>
      <w:r w:rsidRPr="005361CC">
        <w:rPr>
          <w:rFonts w:ascii="ＭＳ 明朝" w:hAnsi="ＭＳ 明朝" w:hint="eastAsia"/>
        </w:rPr>
        <w:t>農地としての利用が適切でないと判断される土地については、森林としての活用を図り、地域の景観形成の促進や自然環境に配慮した総合的な土地利用計画とした。</w:t>
      </w:r>
    </w:p>
    <w:p w14:paraId="2EF25551" w14:textId="35ACA99C" w:rsidR="00E20A6E" w:rsidRPr="005361CC" w:rsidRDefault="00E20A6E" w:rsidP="00E9275E">
      <w:pPr>
        <w:spacing w:beforeLines="50" w:before="180"/>
        <w:ind w:leftChars="405" w:left="850" w:firstLineChars="100" w:firstLine="180"/>
        <w:jc w:val="righ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単位：ha、%</w:t>
      </w:r>
    </w:p>
    <w:tbl>
      <w:tblPr>
        <w:tblW w:w="9356"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04"/>
        <w:gridCol w:w="610"/>
        <w:gridCol w:w="610"/>
        <w:gridCol w:w="611"/>
        <w:gridCol w:w="611"/>
        <w:gridCol w:w="611"/>
        <w:gridCol w:w="611"/>
        <w:gridCol w:w="611"/>
        <w:gridCol w:w="611"/>
        <w:gridCol w:w="611"/>
        <w:gridCol w:w="611"/>
        <w:gridCol w:w="611"/>
        <w:gridCol w:w="611"/>
        <w:gridCol w:w="611"/>
        <w:gridCol w:w="611"/>
      </w:tblGrid>
      <w:tr w:rsidR="00E20A6E" w:rsidRPr="005361CC" w14:paraId="383212E0" w14:textId="77777777" w:rsidTr="00D77015">
        <w:trPr>
          <w:cantSplit/>
          <w:trHeight w:val="758"/>
        </w:trPr>
        <w:tc>
          <w:tcPr>
            <w:tcW w:w="804" w:type="dxa"/>
            <w:vMerge w:val="restart"/>
            <w:tcBorders>
              <w:top w:val="single" w:sz="4" w:space="0" w:color="auto"/>
              <w:left w:val="single" w:sz="4" w:space="0" w:color="auto"/>
              <w:right w:val="single" w:sz="4" w:space="0" w:color="auto"/>
              <w:tl2br w:val="single" w:sz="4" w:space="0" w:color="auto"/>
            </w:tcBorders>
            <w:noWrap/>
          </w:tcPr>
          <w:p w14:paraId="21BFC6D0" w14:textId="18D44355" w:rsidR="00E20A6E" w:rsidRPr="005361CC" w:rsidRDefault="00E20A6E" w:rsidP="001B3BF8">
            <w:pPr>
              <w:autoSpaceDE w:val="0"/>
              <w:autoSpaceDN w:val="0"/>
              <w:adjustRightInd w:val="0"/>
              <w:spacing w:line="240" w:lineRule="exact"/>
              <w:ind w:rightChars="50" w:right="105"/>
              <w:jc w:val="righ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区分</w:t>
            </w:r>
          </w:p>
          <w:p w14:paraId="553AF0DA" w14:textId="01C60CD0"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p>
          <w:p w14:paraId="25E62E9A" w14:textId="0A9695C7" w:rsidR="001B3BF8" w:rsidRPr="005361CC" w:rsidRDefault="001B3BF8" w:rsidP="001B3BF8">
            <w:pPr>
              <w:autoSpaceDE w:val="0"/>
              <w:autoSpaceDN w:val="0"/>
              <w:adjustRightInd w:val="0"/>
              <w:spacing w:line="240" w:lineRule="exact"/>
              <w:jc w:val="center"/>
              <w:rPr>
                <w:rFonts w:ascii="ＭＳ ゴシック" w:eastAsia="ＭＳ ゴシック" w:hAnsi="ＭＳ ゴシック"/>
                <w:kern w:val="0"/>
                <w:sz w:val="18"/>
                <w:szCs w:val="18"/>
              </w:rPr>
            </w:pPr>
          </w:p>
          <w:p w14:paraId="4DFCB6E1" w14:textId="77777777" w:rsidR="001B3BF8" w:rsidRPr="005361CC" w:rsidRDefault="001B3BF8" w:rsidP="001B3BF8">
            <w:pPr>
              <w:autoSpaceDE w:val="0"/>
              <w:autoSpaceDN w:val="0"/>
              <w:adjustRightInd w:val="0"/>
              <w:spacing w:line="240" w:lineRule="exact"/>
              <w:jc w:val="center"/>
              <w:rPr>
                <w:rFonts w:ascii="ＭＳ ゴシック" w:eastAsia="ＭＳ ゴシック" w:hAnsi="ＭＳ ゴシック"/>
                <w:kern w:val="0"/>
                <w:sz w:val="18"/>
                <w:szCs w:val="18"/>
              </w:rPr>
            </w:pPr>
          </w:p>
          <w:p w14:paraId="5136CC7C" w14:textId="77777777" w:rsidR="00E20A6E" w:rsidRPr="005361CC" w:rsidRDefault="00E20A6E" w:rsidP="001B3BF8">
            <w:pPr>
              <w:autoSpaceDE w:val="0"/>
              <w:autoSpaceDN w:val="0"/>
              <w:adjustRightInd w:val="0"/>
              <w:spacing w:line="240" w:lineRule="exac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年次</w:t>
            </w:r>
          </w:p>
        </w:tc>
        <w:tc>
          <w:tcPr>
            <w:tcW w:w="1220" w:type="dxa"/>
            <w:gridSpan w:val="2"/>
            <w:tcBorders>
              <w:top w:val="single" w:sz="4" w:space="0" w:color="auto"/>
              <w:left w:val="single" w:sz="4" w:space="0" w:color="auto"/>
              <w:bottom w:val="dotted" w:sz="4" w:space="0" w:color="auto"/>
              <w:right w:val="single" w:sz="4" w:space="0" w:color="auto"/>
            </w:tcBorders>
            <w:noWrap/>
            <w:vAlign w:val="center"/>
          </w:tcPr>
          <w:p w14:paraId="3E4FA376" w14:textId="33DD166B"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農用地</w:t>
            </w:r>
          </w:p>
        </w:tc>
        <w:tc>
          <w:tcPr>
            <w:tcW w:w="1222" w:type="dxa"/>
            <w:gridSpan w:val="2"/>
            <w:tcBorders>
              <w:top w:val="single" w:sz="4" w:space="0" w:color="auto"/>
              <w:left w:val="single" w:sz="4" w:space="0" w:color="auto"/>
              <w:bottom w:val="single" w:sz="4" w:space="0" w:color="auto"/>
              <w:right w:val="single" w:sz="4" w:space="0" w:color="auto"/>
            </w:tcBorders>
            <w:noWrap/>
            <w:vAlign w:val="center"/>
          </w:tcPr>
          <w:p w14:paraId="103ECDB9" w14:textId="77777777" w:rsidR="00E20A6E" w:rsidRPr="005361CC" w:rsidRDefault="00E20A6E" w:rsidP="001B3BF8">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農業用</w:t>
            </w:r>
          </w:p>
          <w:p w14:paraId="5466DC3E"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施設用地</w:t>
            </w:r>
          </w:p>
        </w:tc>
        <w:tc>
          <w:tcPr>
            <w:tcW w:w="1222" w:type="dxa"/>
            <w:gridSpan w:val="2"/>
            <w:tcBorders>
              <w:top w:val="single" w:sz="4" w:space="0" w:color="auto"/>
              <w:left w:val="single" w:sz="4" w:space="0" w:color="auto"/>
              <w:bottom w:val="single" w:sz="4" w:space="0" w:color="auto"/>
              <w:right w:val="single" w:sz="4" w:space="0" w:color="auto"/>
            </w:tcBorders>
            <w:noWrap/>
            <w:vAlign w:val="center"/>
          </w:tcPr>
          <w:p w14:paraId="091C0C8B"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森林・原野</w:t>
            </w:r>
          </w:p>
        </w:tc>
        <w:tc>
          <w:tcPr>
            <w:tcW w:w="1222" w:type="dxa"/>
            <w:gridSpan w:val="2"/>
            <w:tcBorders>
              <w:top w:val="single" w:sz="4" w:space="0" w:color="auto"/>
              <w:left w:val="single" w:sz="4" w:space="0" w:color="auto"/>
              <w:bottom w:val="single" w:sz="4" w:space="0" w:color="auto"/>
              <w:right w:val="single" w:sz="4" w:space="0" w:color="auto"/>
            </w:tcBorders>
            <w:noWrap/>
            <w:vAlign w:val="center"/>
          </w:tcPr>
          <w:p w14:paraId="1419F80E" w14:textId="67D5D7E1"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住宅地</w:t>
            </w:r>
          </w:p>
        </w:tc>
        <w:tc>
          <w:tcPr>
            <w:tcW w:w="1222" w:type="dxa"/>
            <w:gridSpan w:val="2"/>
            <w:tcBorders>
              <w:top w:val="single" w:sz="4" w:space="0" w:color="auto"/>
              <w:left w:val="single" w:sz="4" w:space="0" w:color="auto"/>
              <w:bottom w:val="single" w:sz="4" w:space="0" w:color="auto"/>
              <w:right w:val="single" w:sz="4" w:space="0" w:color="auto"/>
            </w:tcBorders>
            <w:noWrap/>
            <w:vAlign w:val="center"/>
          </w:tcPr>
          <w:p w14:paraId="434DF678" w14:textId="44FB1C31"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工場用地</w:t>
            </w:r>
          </w:p>
        </w:tc>
        <w:tc>
          <w:tcPr>
            <w:tcW w:w="1222" w:type="dxa"/>
            <w:gridSpan w:val="2"/>
            <w:tcBorders>
              <w:top w:val="single" w:sz="4" w:space="0" w:color="auto"/>
              <w:left w:val="single" w:sz="4" w:space="0" w:color="auto"/>
              <w:bottom w:val="single" w:sz="4" w:space="0" w:color="auto"/>
              <w:right w:val="single" w:sz="4" w:space="0" w:color="auto"/>
            </w:tcBorders>
            <w:noWrap/>
            <w:vAlign w:val="center"/>
          </w:tcPr>
          <w:p w14:paraId="20F53B14"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その他</w:t>
            </w:r>
          </w:p>
        </w:tc>
        <w:tc>
          <w:tcPr>
            <w:tcW w:w="1222" w:type="dxa"/>
            <w:gridSpan w:val="2"/>
            <w:tcBorders>
              <w:top w:val="single" w:sz="4" w:space="0" w:color="auto"/>
              <w:left w:val="single" w:sz="4" w:space="0" w:color="auto"/>
              <w:bottom w:val="single" w:sz="4" w:space="0" w:color="auto"/>
              <w:right w:val="single" w:sz="4" w:space="0" w:color="auto"/>
            </w:tcBorders>
            <w:noWrap/>
            <w:vAlign w:val="center"/>
          </w:tcPr>
          <w:p w14:paraId="7AE82DCD"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計</w:t>
            </w:r>
          </w:p>
        </w:tc>
      </w:tr>
      <w:tr w:rsidR="00E20A6E" w:rsidRPr="005361CC" w14:paraId="030C6F92" w14:textId="77777777" w:rsidTr="00D77015">
        <w:trPr>
          <w:cantSplit/>
          <w:trHeight w:val="458"/>
        </w:trPr>
        <w:tc>
          <w:tcPr>
            <w:tcW w:w="804" w:type="dxa"/>
            <w:vMerge/>
            <w:tcBorders>
              <w:left w:val="single" w:sz="4" w:space="0" w:color="auto"/>
              <w:bottom w:val="single" w:sz="4" w:space="0" w:color="auto"/>
              <w:right w:val="single" w:sz="4" w:space="0" w:color="auto"/>
            </w:tcBorders>
            <w:noWrap/>
          </w:tcPr>
          <w:p w14:paraId="740AE986"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p>
        </w:tc>
        <w:tc>
          <w:tcPr>
            <w:tcW w:w="610" w:type="dxa"/>
            <w:tcBorders>
              <w:top w:val="single" w:sz="4" w:space="0" w:color="auto"/>
              <w:left w:val="single" w:sz="4" w:space="0" w:color="auto"/>
              <w:bottom w:val="single" w:sz="4" w:space="0" w:color="auto"/>
              <w:right w:val="single" w:sz="4" w:space="0" w:color="auto"/>
            </w:tcBorders>
            <w:noWrap/>
            <w:vAlign w:val="center"/>
          </w:tcPr>
          <w:p w14:paraId="61ADA4D3" w14:textId="5011CD4F"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実数</w:t>
            </w:r>
          </w:p>
        </w:tc>
        <w:tc>
          <w:tcPr>
            <w:tcW w:w="610" w:type="dxa"/>
            <w:tcBorders>
              <w:top w:val="single" w:sz="4" w:space="0" w:color="auto"/>
              <w:left w:val="single" w:sz="4" w:space="0" w:color="auto"/>
              <w:bottom w:val="single" w:sz="4" w:space="0" w:color="auto"/>
              <w:right w:val="single" w:sz="4" w:space="0" w:color="auto"/>
            </w:tcBorders>
            <w:noWrap/>
            <w:vAlign w:val="center"/>
          </w:tcPr>
          <w:p w14:paraId="5D992943"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比率</w:t>
            </w:r>
          </w:p>
        </w:tc>
        <w:tc>
          <w:tcPr>
            <w:tcW w:w="611" w:type="dxa"/>
            <w:tcBorders>
              <w:top w:val="single" w:sz="4" w:space="0" w:color="auto"/>
              <w:left w:val="single" w:sz="4" w:space="0" w:color="auto"/>
              <w:bottom w:val="single" w:sz="4" w:space="0" w:color="auto"/>
              <w:right w:val="single" w:sz="4" w:space="0" w:color="auto"/>
            </w:tcBorders>
            <w:noWrap/>
            <w:vAlign w:val="center"/>
          </w:tcPr>
          <w:p w14:paraId="57D0DDC8"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実数</w:t>
            </w:r>
          </w:p>
        </w:tc>
        <w:tc>
          <w:tcPr>
            <w:tcW w:w="611" w:type="dxa"/>
            <w:tcBorders>
              <w:top w:val="single" w:sz="4" w:space="0" w:color="auto"/>
              <w:left w:val="single" w:sz="4" w:space="0" w:color="auto"/>
              <w:bottom w:val="single" w:sz="4" w:space="0" w:color="auto"/>
              <w:right w:val="single" w:sz="4" w:space="0" w:color="auto"/>
            </w:tcBorders>
            <w:noWrap/>
            <w:vAlign w:val="center"/>
          </w:tcPr>
          <w:p w14:paraId="02D937D2"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比率</w:t>
            </w:r>
          </w:p>
        </w:tc>
        <w:tc>
          <w:tcPr>
            <w:tcW w:w="611" w:type="dxa"/>
            <w:tcBorders>
              <w:top w:val="single" w:sz="4" w:space="0" w:color="auto"/>
              <w:left w:val="single" w:sz="4" w:space="0" w:color="auto"/>
              <w:bottom w:val="single" w:sz="4" w:space="0" w:color="auto"/>
              <w:right w:val="single" w:sz="4" w:space="0" w:color="auto"/>
            </w:tcBorders>
            <w:noWrap/>
            <w:vAlign w:val="center"/>
          </w:tcPr>
          <w:p w14:paraId="623F37EC"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実数</w:t>
            </w:r>
          </w:p>
        </w:tc>
        <w:tc>
          <w:tcPr>
            <w:tcW w:w="611" w:type="dxa"/>
            <w:tcBorders>
              <w:top w:val="single" w:sz="4" w:space="0" w:color="auto"/>
              <w:left w:val="single" w:sz="4" w:space="0" w:color="auto"/>
              <w:bottom w:val="single" w:sz="4" w:space="0" w:color="auto"/>
              <w:right w:val="single" w:sz="4" w:space="0" w:color="auto"/>
            </w:tcBorders>
            <w:noWrap/>
            <w:vAlign w:val="center"/>
          </w:tcPr>
          <w:p w14:paraId="2E514143"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比率</w:t>
            </w:r>
          </w:p>
        </w:tc>
        <w:tc>
          <w:tcPr>
            <w:tcW w:w="611" w:type="dxa"/>
            <w:tcBorders>
              <w:top w:val="single" w:sz="4" w:space="0" w:color="auto"/>
              <w:left w:val="single" w:sz="4" w:space="0" w:color="auto"/>
              <w:bottom w:val="single" w:sz="4" w:space="0" w:color="auto"/>
              <w:right w:val="single" w:sz="4" w:space="0" w:color="auto"/>
            </w:tcBorders>
            <w:noWrap/>
            <w:vAlign w:val="center"/>
          </w:tcPr>
          <w:p w14:paraId="7E4180BA"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実数</w:t>
            </w:r>
          </w:p>
        </w:tc>
        <w:tc>
          <w:tcPr>
            <w:tcW w:w="611" w:type="dxa"/>
            <w:tcBorders>
              <w:top w:val="single" w:sz="4" w:space="0" w:color="auto"/>
              <w:left w:val="single" w:sz="4" w:space="0" w:color="auto"/>
              <w:bottom w:val="single" w:sz="4" w:space="0" w:color="auto"/>
              <w:right w:val="single" w:sz="4" w:space="0" w:color="auto"/>
            </w:tcBorders>
            <w:noWrap/>
            <w:vAlign w:val="center"/>
          </w:tcPr>
          <w:p w14:paraId="31F45429" w14:textId="1BE9E299"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比率</w:t>
            </w:r>
          </w:p>
        </w:tc>
        <w:tc>
          <w:tcPr>
            <w:tcW w:w="611" w:type="dxa"/>
            <w:tcBorders>
              <w:top w:val="single" w:sz="4" w:space="0" w:color="auto"/>
              <w:left w:val="single" w:sz="4" w:space="0" w:color="auto"/>
              <w:bottom w:val="single" w:sz="4" w:space="0" w:color="auto"/>
              <w:right w:val="single" w:sz="4" w:space="0" w:color="auto"/>
            </w:tcBorders>
            <w:noWrap/>
            <w:vAlign w:val="center"/>
          </w:tcPr>
          <w:p w14:paraId="054D74A7"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実数</w:t>
            </w:r>
          </w:p>
        </w:tc>
        <w:tc>
          <w:tcPr>
            <w:tcW w:w="611" w:type="dxa"/>
            <w:tcBorders>
              <w:top w:val="single" w:sz="4" w:space="0" w:color="auto"/>
              <w:left w:val="single" w:sz="4" w:space="0" w:color="auto"/>
              <w:bottom w:val="single" w:sz="4" w:space="0" w:color="auto"/>
              <w:right w:val="single" w:sz="4" w:space="0" w:color="auto"/>
            </w:tcBorders>
            <w:noWrap/>
            <w:vAlign w:val="center"/>
          </w:tcPr>
          <w:p w14:paraId="0780D049"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比率</w:t>
            </w:r>
          </w:p>
        </w:tc>
        <w:tc>
          <w:tcPr>
            <w:tcW w:w="611" w:type="dxa"/>
            <w:tcBorders>
              <w:top w:val="single" w:sz="4" w:space="0" w:color="auto"/>
              <w:left w:val="single" w:sz="4" w:space="0" w:color="auto"/>
              <w:bottom w:val="single" w:sz="4" w:space="0" w:color="auto"/>
              <w:right w:val="single" w:sz="4" w:space="0" w:color="auto"/>
            </w:tcBorders>
            <w:noWrap/>
            <w:vAlign w:val="center"/>
          </w:tcPr>
          <w:p w14:paraId="73C33B09"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実数</w:t>
            </w:r>
          </w:p>
        </w:tc>
        <w:tc>
          <w:tcPr>
            <w:tcW w:w="611" w:type="dxa"/>
            <w:tcBorders>
              <w:top w:val="single" w:sz="4" w:space="0" w:color="auto"/>
              <w:left w:val="single" w:sz="4" w:space="0" w:color="auto"/>
              <w:bottom w:val="single" w:sz="4" w:space="0" w:color="auto"/>
              <w:right w:val="single" w:sz="4" w:space="0" w:color="auto"/>
            </w:tcBorders>
            <w:noWrap/>
            <w:vAlign w:val="center"/>
          </w:tcPr>
          <w:p w14:paraId="23BCC327"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比率</w:t>
            </w:r>
          </w:p>
        </w:tc>
        <w:tc>
          <w:tcPr>
            <w:tcW w:w="611" w:type="dxa"/>
            <w:tcBorders>
              <w:top w:val="single" w:sz="4" w:space="0" w:color="auto"/>
              <w:left w:val="single" w:sz="4" w:space="0" w:color="auto"/>
              <w:bottom w:val="single" w:sz="4" w:space="0" w:color="auto"/>
              <w:right w:val="single" w:sz="4" w:space="0" w:color="auto"/>
            </w:tcBorders>
            <w:noWrap/>
            <w:vAlign w:val="center"/>
          </w:tcPr>
          <w:p w14:paraId="1B9784D0"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実数</w:t>
            </w:r>
          </w:p>
        </w:tc>
        <w:tc>
          <w:tcPr>
            <w:tcW w:w="611" w:type="dxa"/>
            <w:tcBorders>
              <w:top w:val="single" w:sz="4" w:space="0" w:color="auto"/>
              <w:left w:val="single" w:sz="4" w:space="0" w:color="auto"/>
              <w:bottom w:val="single" w:sz="4" w:space="0" w:color="auto"/>
              <w:right w:val="single" w:sz="4" w:space="0" w:color="auto"/>
            </w:tcBorders>
            <w:noWrap/>
            <w:vAlign w:val="center"/>
          </w:tcPr>
          <w:p w14:paraId="1ECEEAA5"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比率</w:t>
            </w:r>
          </w:p>
        </w:tc>
      </w:tr>
      <w:tr w:rsidR="003F2BC2" w:rsidRPr="005361CC" w14:paraId="76D6A2BE" w14:textId="77777777" w:rsidTr="00D77015">
        <w:trPr>
          <w:cantSplit/>
          <w:trHeight w:hRule="exact" w:val="567"/>
        </w:trPr>
        <w:tc>
          <w:tcPr>
            <w:tcW w:w="804" w:type="dxa"/>
            <w:tcBorders>
              <w:top w:val="single" w:sz="4" w:space="0" w:color="auto"/>
              <w:left w:val="single" w:sz="4" w:space="0" w:color="auto"/>
              <w:bottom w:val="single" w:sz="4" w:space="0" w:color="auto"/>
              <w:right w:val="single" w:sz="4" w:space="0" w:color="auto"/>
            </w:tcBorders>
            <w:noWrap/>
            <w:vAlign w:val="center"/>
          </w:tcPr>
          <w:p w14:paraId="7D3BDAAA" w14:textId="5A866ED0" w:rsidR="003F2BC2" w:rsidRPr="005361CC" w:rsidRDefault="003F2BC2" w:rsidP="007C42E1">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現在</w:t>
            </w: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0B818" w14:textId="1670903D" w:rsidR="003F2BC2" w:rsidRPr="008C20A7" w:rsidRDefault="0063184C"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2,</w:t>
            </w:r>
            <w:r w:rsidR="00E17A5B" w:rsidRPr="008C20A7">
              <w:rPr>
                <w:rFonts w:ascii="ＭＳ ゴシック" w:eastAsia="ＭＳ ゴシック" w:hAnsi="ＭＳ ゴシック" w:cs="ＭＳ Ｐゴシック"/>
                <w:sz w:val="18"/>
                <w:szCs w:val="18"/>
              </w:rPr>
              <w:t>309</w:t>
            </w: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37929" w14:textId="792B4805" w:rsidR="004B71DC" w:rsidRPr="008C20A7" w:rsidRDefault="0063184C"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3</w:t>
            </w:r>
            <w:r w:rsidR="000B1286" w:rsidRPr="008C20A7">
              <w:rPr>
                <w:rFonts w:ascii="ＭＳ ゴシック" w:eastAsia="ＭＳ ゴシック" w:hAnsi="ＭＳ ゴシック"/>
                <w:kern w:val="0"/>
                <w:sz w:val="18"/>
                <w:szCs w:val="18"/>
              </w:rPr>
              <w:t>7.9</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C1142" w14:textId="1934F52E" w:rsidR="003F2BC2" w:rsidRPr="008C20A7" w:rsidRDefault="0063184C"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3</w:t>
            </w:r>
            <w:r w:rsidR="00C574CB" w:rsidRPr="008C20A7">
              <w:rPr>
                <w:rFonts w:ascii="ＭＳ ゴシック" w:eastAsia="ＭＳ ゴシック" w:hAnsi="ＭＳ ゴシック" w:hint="eastAsia"/>
                <w:kern w:val="0"/>
                <w:sz w:val="18"/>
                <w:szCs w:val="18"/>
              </w:rPr>
              <w:t>8</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ED204" w14:textId="2946A630" w:rsidR="003F2BC2" w:rsidRPr="008C20A7" w:rsidRDefault="0063184C"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0.6</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14C3E" w14:textId="77777777" w:rsidR="0063184C" w:rsidRPr="008C20A7" w:rsidRDefault="0063184C" w:rsidP="00A53CB5">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3,3</w:t>
            </w:r>
            <w:r w:rsidR="000B1286" w:rsidRPr="008C20A7">
              <w:rPr>
                <w:rFonts w:ascii="ＭＳ ゴシック" w:eastAsia="ＭＳ ゴシック" w:hAnsi="ＭＳ ゴシック"/>
                <w:kern w:val="0"/>
                <w:sz w:val="18"/>
                <w:szCs w:val="18"/>
              </w:rPr>
              <w:t>81</w:t>
            </w:r>
          </w:p>
          <w:p w14:paraId="436BB068" w14:textId="2B041CA1" w:rsidR="00DE70FE" w:rsidRPr="008C20A7" w:rsidRDefault="00DE70FE" w:rsidP="00A53CB5">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10565" w14:textId="77777777" w:rsidR="00EE034A" w:rsidRPr="008C20A7" w:rsidRDefault="00EE034A" w:rsidP="00A53CB5">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kern w:val="0"/>
                <w:sz w:val="18"/>
                <w:szCs w:val="18"/>
              </w:rPr>
              <w:t>5</w:t>
            </w:r>
            <w:r w:rsidR="000B1286" w:rsidRPr="008C20A7">
              <w:rPr>
                <w:rFonts w:ascii="ＭＳ ゴシック" w:eastAsia="ＭＳ ゴシック" w:hAnsi="ＭＳ ゴシック"/>
                <w:kern w:val="0"/>
                <w:sz w:val="18"/>
                <w:szCs w:val="18"/>
              </w:rPr>
              <w:t>5.5</w:t>
            </w:r>
          </w:p>
          <w:p w14:paraId="155B4E2A" w14:textId="0C63CB8D" w:rsidR="00DE70FE" w:rsidRPr="008C20A7" w:rsidRDefault="00DE70FE" w:rsidP="00A53CB5">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（0）</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26690" w14:textId="14ADF3F0" w:rsidR="003F2BC2" w:rsidRPr="008C20A7" w:rsidRDefault="00E3301C"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21</w:t>
            </w:r>
            <w:r w:rsidR="00C574CB" w:rsidRPr="008C20A7">
              <w:rPr>
                <w:rFonts w:ascii="ＭＳ ゴシック" w:eastAsia="ＭＳ ゴシック" w:hAnsi="ＭＳ ゴシック" w:cs="ＭＳ Ｐゴシック" w:hint="eastAsia"/>
                <w:sz w:val="18"/>
                <w:szCs w:val="18"/>
              </w:rPr>
              <w:t>3.4</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5A331" w14:textId="3E530D41" w:rsidR="003F2BC2" w:rsidRPr="008C20A7" w:rsidRDefault="00E3301C"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3.5</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275" w14:textId="5CAB1042" w:rsidR="003F2BC2" w:rsidRPr="008C20A7" w:rsidRDefault="00E3301C"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3.7</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25387" w14:textId="328E3484" w:rsidR="003F2BC2" w:rsidRPr="008C20A7" w:rsidRDefault="00E3301C"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0.1</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B5A01" w14:textId="0E30D7F1" w:rsidR="004B71DC" w:rsidRPr="008C20A7" w:rsidRDefault="00E3301C"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14</w:t>
            </w:r>
            <w:r w:rsidR="00C574CB" w:rsidRPr="008C20A7">
              <w:rPr>
                <w:rFonts w:ascii="ＭＳ ゴシック" w:eastAsia="ＭＳ ゴシック" w:hAnsi="ＭＳ ゴシック" w:hint="eastAsia"/>
                <w:kern w:val="0"/>
                <w:sz w:val="18"/>
                <w:szCs w:val="18"/>
              </w:rPr>
              <w:t>2</w:t>
            </w:r>
            <w:r w:rsidRPr="008C20A7">
              <w:rPr>
                <w:rFonts w:ascii="ＭＳ ゴシック" w:eastAsia="ＭＳ ゴシック" w:hAnsi="ＭＳ ゴシック" w:hint="eastAsia"/>
                <w:kern w:val="0"/>
                <w:sz w:val="18"/>
                <w:szCs w:val="18"/>
              </w:rPr>
              <w:t>.</w:t>
            </w:r>
            <w:r w:rsidR="00C574CB" w:rsidRPr="008C20A7">
              <w:rPr>
                <w:rFonts w:ascii="ＭＳ ゴシック" w:eastAsia="ＭＳ ゴシック" w:hAnsi="ＭＳ ゴシック" w:hint="eastAsia"/>
                <w:kern w:val="0"/>
                <w:sz w:val="18"/>
                <w:szCs w:val="18"/>
              </w:rPr>
              <w:t>9</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8AADC" w14:textId="25577D3F" w:rsidR="003F2BC2" w:rsidRPr="008C20A7" w:rsidRDefault="00E3301C"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2.4</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F933D" w14:textId="3AC69AF7" w:rsidR="003F2BC2" w:rsidRPr="008C20A7" w:rsidRDefault="00EE034A"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kern w:val="0"/>
                <w:sz w:val="18"/>
                <w:szCs w:val="18"/>
              </w:rPr>
              <w:t>6,088</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0526B" w14:textId="517B8D4A" w:rsidR="003F2BC2" w:rsidRPr="008C20A7" w:rsidRDefault="00EE034A"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8C20A7">
              <w:rPr>
                <w:rFonts w:ascii="ＭＳ ゴシック" w:eastAsia="ＭＳ ゴシック" w:hAnsi="ＭＳ ゴシック" w:hint="eastAsia"/>
                <w:kern w:val="0"/>
                <w:sz w:val="18"/>
                <w:szCs w:val="18"/>
              </w:rPr>
              <w:t>1</w:t>
            </w:r>
            <w:r w:rsidRPr="008C20A7">
              <w:rPr>
                <w:rFonts w:ascii="ＭＳ ゴシック" w:eastAsia="ＭＳ ゴシック" w:hAnsi="ＭＳ ゴシック"/>
                <w:kern w:val="0"/>
                <w:sz w:val="18"/>
                <w:szCs w:val="18"/>
              </w:rPr>
              <w:t>00.0</w:t>
            </w:r>
          </w:p>
        </w:tc>
      </w:tr>
      <w:tr w:rsidR="00DB6DB6" w:rsidRPr="005361CC" w14:paraId="1DDD990D" w14:textId="77777777" w:rsidTr="00D77015">
        <w:trPr>
          <w:cantSplit/>
          <w:trHeight w:hRule="exact" w:val="567"/>
        </w:trPr>
        <w:tc>
          <w:tcPr>
            <w:tcW w:w="804" w:type="dxa"/>
            <w:tcBorders>
              <w:top w:val="single" w:sz="4" w:space="0" w:color="auto"/>
              <w:left w:val="single" w:sz="4" w:space="0" w:color="auto"/>
              <w:bottom w:val="single" w:sz="6" w:space="0" w:color="auto"/>
              <w:right w:val="single" w:sz="4" w:space="0" w:color="auto"/>
            </w:tcBorders>
            <w:noWrap/>
            <w:vAlign w:val="center"/>
          </w:tcPr>
          <w:p w14:paraId="232E44FE" w14:textId="77777777" w:rsidR="00DB6DB6" w:rsidRPr="005361CC" w:rsidRDefault="00DB6DB6" w:rsidP="00DB6DB6">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目標</w:t>
            </w:r>
          </w:p>
        </w:tc>
        <w:tc>
          <w:tcPr>
            <w:tcW w:w="610" w:type="dxa"/>
            <w:tcBorders>
              <w:top w:val="single" w:sz="4" w:space="0" w:color="auto"/>
              <w:left w:val="single" w:sz="4" w:space="0" w:color="auto"/>
              <w:bottom w:val="single" w:sz="6" w:space="0" w:color="auto"/>
              <w:right w:val="single" w:sz="4" w:space="0" w:color="auto"/>
            </w:tcBorders>
            <w:shd w:val="clear" w:color="auto" w:fill="auto"/>
            <w:noWrap/>
            <w:vAlign w:val="center"/>
          </w:tcPr>
          <w:p w14:paraId="41198264" w14:textId="7EDDA38A" w:rsidR="00DB6DB6" w:rsidRPr="008C20A7" w:rsidRDefault="00DB6DB6"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2,18</w:t>
            </w:r>
            <w:r w:rsidR="00DF14E6">
              <w:rPr>
                <w:rFonts w:ascii="ＭＳ ゴシック" w:eastAsia="ＭＳ ゴシック" w:hAnsi="ＭＳ ゴシック" w:cs="ＭＳ Ｐゴシック" w:hint="eastAsia"/>
                <w:sz w:val="18"/>
                <w:szCs w:val="18"/>
              </w:rPr>
              <w:t>9</w:t>
            </w:r>
          </w:p>
        </w:tc>
        <w:tc>
          <w:tcPr>
            <w:tcW w:w="610" w:type="dxa"/>
            <w:tcBorders>
              <w:top w:val="single" w:sz="4" w:space="0" w:color="auto"/>
              <w:left w:val="single" w:sz="4" w:space="0" w:color="auto"/>
              <w:bottom w:val="single" w:sz="6" w:space="0" w:color="auto"/>
              <w:right w:val="single" w:sz="4" w:space="0" w:color="auto"/>
            </w:tcBorders>
            <w:shd w:val="clear" w:color="auto" w:fill="auto"/>
            <w:noWrap/>
            <w:vAlign w:val="center"/>
          </w:tcPr>
          <w:p w14:paraId="0AAC0010" w14:textId="02F1E7E5" w:rsidR="00DB6DB6" w:rsidRPr="008C20A7" w:rsidRDefault="00DB6DB6"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3</w:t>
            </w:r>
            <w:r w:rsidR="00DF14E6">
              <w:rPr>
                <w:rFonts w:ascii="ＭＳ ゴシック" w:eastAsia="ＭＳ ゴシック" w:hAnsi="ＭＳ ゴシック" w:cs="ＭＳ Ｐゴシック" w:hint="eastAsia"/>
                <w:sz w:val="18"/>
                <w:szCs w:val="18"/>
              </w:rPr>
              <w:t>6</w:t>
            </w:r>
            <w:r w:rsidRPr="008C20A7">
              <w:rPr>
                <w:rFonts w:ascii="ＭＳ ゴシック" w:eastAsia="ＭＳ ゴシック" w:hAnsi="ＭＳ ゴシック" w:cs="ＭＳ Ｐゴシック" w:hint="eastAsia"/>
                <w:sz w:val="18"/>
                <w:szCs w:val="18"/>
              </w:rPr>
              <w:t>.</w:t>
            </w:r>
            <w:r w:rsidR="00DF14E6">
              <w:rPr>
                <w:rFonts w:ascii="ＭＳ ゴシック" w:eastAsia="ＭＳ ゴシック" w:hAnsi="ＭＳ ゴシック" w:cs="ＭＳ Ｐゴシック" w:hint="eastAsia"/>
                <w:sz w:val="18"/>
                <w:szCs w:val="18"/>
              </w:rPr>
              <w:t>0</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038B0F1A" w14:textId="5F2EF758" w:rsidR="00DB6DB6" w:rsidRPr="008C20A7" w:rsidRDefault="00DB6DB6"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47</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08CF0F26" w14:textId="5135BF88" w:rsidR="00DB6DB6" w:rsidRPr="008C20A7" w:rsidRDefault="00DB6DB6"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0.8</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5717914F" w14:textId="565CCDD4" w:rsidR="00DB6DB6" w:rsidRPr="008C20A7" w:rsidRDefault="0015454A"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3,</w:t>
            </w:r>
            <w:r w:rsidR="00DF14E6">
              <w:rPr>
                <w:rFonts w:ascii="ＭＳ ゴシック" w:eastAsia="ＭＳ ゴシック" w:hAnsi="ＭＳ ゴシック" w:cs="ＭＳ Ｐゴシック" w:hint="eastAsia"/>
                <w:sz w:val="18"/>
                <w:szCs w:val="18"/>
              </w:rPr>
              <w:t>497</w:t>
            </w:r>
          </w:p>
          <w:p w14:paraId="0A84C8D9" w14:textId="16D142F7" w:rsidR="00DE70FE" w:rsidRPr="008C20A7" w:rsidRDefault="00DE70FE"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（0）</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07853FB1" w14:textId="01552CE4" w:rsidR="00DB6DB6" w:rsidRPr="008C20A7" w:rsidRDefault="001A4875"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5</w:t>
            </w:r>
            <w:r w:rsidR="00A54F55" w:rsidRPr="008C20A7">
              <w:rPr>
                <w:rFonts w:ascii="ＭＳ ゴシック" w:eastAsia="ＭＳ ゴシック" w:hAnsi="ＭＳ ゴシック" w:cs="ＭＳ Ｐゴシック" w:hint="eastAsia"/>
                <w:sz w:val="18"/>
                <w:szCs w:val="18"/>
              </w:rPr>
              <w:t>7</w:t>
            </w:r>
            <w:r w:rsidRPr="008C20A7">
              <w:rPr>
                <w:rFonts w:ascii="ＭＳ ゴシック" w:eastAsia="ＭＳ ゴシック" w:hAnsi="ＭＳ ゴシック" w:cs="ＭＳ Ｐゴシック" w:hint="eastAsia"/>
                <w:sz w:val="18"/>
                <w:szCs w:val="18"/>
              </w:rPr>
              <w:t>.</w:t>
            </w:r>
            <w:r w:rsidR="00DF14E6">
              <w:rPr>
                <w:rFonts w:ascii="ＭＳ ゴシック" w:eastAsia="ＭＳ ゴシック" w:hAnsi="ＭＳ ゴシック" w:cs="ＭＳ Ｐゴシック" w:hint="eastAsia"/>
                <w:sz w:val="18"/>
                <w:szCs w:val="18"/>
              </w:rPr>
              <w:t>4</w:t>
            </w:r>
          </w:p>
          <w:p w14:paraId="2319EE79" w14:textId="124EBB61" w:rsidR="00DE70FE" w:rsidRPr="008C20A7" w:rsidRDefault="00DE70FE"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（0）</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34DE4FEE" w14:textId="538E1271" w:rsidR="00DB6DB6" w:rsidRPr="008C20A7" w:rsidRDefault="0015454A"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86</w:t>
            </w:r>
            <w:r w:rsidR="00FE52C1" w:rsidRPr="008C20A7">
              <w:rPr>
                <w:rFonts w:ascii="ＭＳ ゴシック" w:eastAsia="ＭＳ ゴシック" w:hAnsi="ＭＳ ゴシック" w:cs="ＭＳ Ｐゴシック" w:hint="eastAsia"/>
                <w:sz w:val="18"/>
                <w:szCs w:val="18"/>
              </w:rPr>
              <w:t>.0</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4FAD2B3C" w14:textId="7AC2BE7A" w:rsidR="00DB6DB6" w:rsidRPr="008C20A7" w:rsidRDefault="001A4875"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1.4</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41608B77" w14:textId="637F6BA0" w:rsidR="00DB6DB6" w:rsidRPr="008C20A7" w:rsidRDefault="00FE52C1"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4.1</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2FD338EF" w14:textId="7982EA71" w:rsidR="00DB6DB6" w:rsidRPr="008C20A7" w:rsidRDefault="00D44949"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0.1</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553C0775" w14:textId="55C58E1E" w:rsidR="00DB6DB6" w:rsidRPr="008C20A7" w:rsidRDefault="00A54F55"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264</w:t>
            </w:r>
            <w:r w:rsidR="00FE52C1" w:rsidRPr="008C20A7">
              <w:rPr>
                <w:rFonts w:ascii="ＭＳ ゴシック" w:eastAsia="ＭＳ ゴシック" w:hAnsi="ＭＳ ゴシック" w:cs="ＭＳ Ｐゴシック" w:hint="eastAsia"/>
                <w:sz w:val="18"/>
                <w:szCs w:val="18"/>
              </w:rPr>
              <w:t>.9</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7AF6FD26" w14:textId="5A4DA645" w:rsidR="00DB6DB6" w:rsidRPr="008C20A7" w:rsidRDefault="00381EEE"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4</w:t>
            </w:r>
            <w:r w:rsidR="00D44949" w:rsidRPr="008C20A7">
              <w:rPr>
                <w:rFonts w:ascii="ＭＳ ゴシック" w:eastAsia="ＭＳ ゴシック" w:hAnsi="ＭＳ ゴシック" w:cs="ＭＳ Ｐゴシック" w:hint="eastAsia"/>
                <w:sz w:val="18"/>
                <w:szCs w:val="18"/>
              </w:rPr>
              <w:t>.</w:t>
            </w:r>
            <w:r w:rsidRPr="008C20A7">
              <w:rPr>
                <w:rFonts w:ascii="ＭＳ ゴシック" w:eastAsia="ＭＳ ゴシック" w:hAnsi="ＭＳ ゴシック" w:cs="ＭＳ Ｐゴシック" w:hint="eastAsia"/>
                <w:sz w:val="18"/>
                <w:szCs w:val="18"/>
              </w:rPr>
              <w:t>3</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705A9F5A" w14:textId="0570C580" w:rsidR="00DB6DB6" w:rsidRPr="008C20A7" w:rsidRDefault="00DB6DB6"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6,088</w:t>
            </w:r>
          </w:p>
        </w:tc>
        <w:tc>
          <w:tcPr>
            <w:tcW w:w="611" w:type="dxa"/>
            <w:tcBorders>
              <w:top w:val="single" w:sz="4" w:space="0" w:color="auto"/>
              <w:left w:val="single" w:sz="4" w:space="0" w:color="auto"/>
              <w:bottom w:val="single" w:sz="6" w:space="0" w:color="auto"/>
              <w:right w:val="single" w:sz="4" w:space="0" w:color="auto"/>
            </w:tcBorders>
            <w:shd w:val="clear" w:color="auto" w:fill="auto"/>
            <w:noWrap/>
            <w:vAlign w:val="center"/>
          </w:tcPr>
          <w:p w14:paraId="5FA025F9" w14:textId="525570CD" w:rsidR="00DB6DB6" w:rsidRPr="008C20A7" w:rsidRDefault="00DB6DB6" w:rsidP="00DB6DB6">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100.0</w:t>
            </w:r>
          </w:p>
        </w:tc>
      </w:tr>
      <w:tr w:rsidR="00D77015" w:rsidRPr="005361CC" w14:paraId="2C5EA961" w14:textId="77777777" w:rsidTr="00D77015">
        <w:trPr>
          <w:cantSplit/>
          <w:trHeight w:hRule="exact" w:val="567"/>
        </w:trPr>
        <w:tc>
          <w:tcPr>
            <w:tcW w:w="804" w:type="dxa"/>
            <w:tcBorders>
              <w:left w:val="single" w:sz="4" w:space="0" w:color="auto"/>
              <w:bottom w:val="single" w:sz="4" w:space="0" w:color="auto"/>
              <w:right w:val="single" w:sz="4" w:space="0" w:color="auto"/>
            </w:tcBorders>
            <w:noWrap/>
            <w:vAlign w:val="center"/>
          </w:tcPr>
          <w:p w14:paraId="59454829" w14:textId="77777777" w:rsidR="00E20A6E" w:rsidRPr="005361CC" w:rsidRDefault="00E20A6E" w:rsidP="001B3BF8">
            <w:pPr>
              <w:autoSpaceDE w:val="0"/>
              <w:autoSpaceDN w:val="0"/>
              <w:adjustRightInd w:val="0"/>
              <w:spacing w:line="24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増減</w:t>
            </w:r>
          </w:p>
        </w:tc>
        <w:tc>
          <w:tcPr>
            <w:tcW w:w="610" w:type="dxa"/>
            <w:tcBorders>
              <w:left w:val="single" w:sz="4" w:space="0" w:color="auto"/>
              <w:bottom w:val="single" w:sz="4" w:space="0" w:color="auto"/>
              <w:right w:val="single" w:sz="4" w:space="0" w:color="auto"/>
            </w:tcBorders>
            <w:shd w:val="clear" w:color="auto" w:fill="auto"/>
            <w:noWrap/>
            <w:vAlign w:val="center"/>
          </w:tcPr>
          <w:p w14:paraId="51EE2ED3" w14:textId="507786B6" w:rsidR="00E20A6E" w:rsidRPr="008C20A7" w:rsidRDefault="006C0E61"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-12</w:t>
            </w:r>
            <w:r w:rsidR="00DF14E6">
              <w:rPr>
                <w:rFonts w:ascii="ＭＳ ゴシック" w:eastAsia="ＭＳ ゴシック" w:hAnsi="ＭＳ ゴシック" w:cs="ＭＳ Ｐゴシック" w:hint="eastAsia"/>
                <w:sz w:val="18"/>
                <w:szCs w:val="18"/>
              </w:rPr>
              <w:t>0</w:t>
            </w:r>
          </w:p>
        </w:tc>
        <w:tc>
          <w:tcPr>
            <w:tcW w:w="610"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noWrap/>
            <w:vAlign w:val="center"/>
          </w:tcPr>
          <w:p w14:paraId="39873E01" w14:textId="77777777" w:rsidR="00E20A6E" w:rsidRPr="008C20A7" w:rsidRDefault="00E20A6E"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p>
        </w:tc>
        <w:tc>
          <w:tcPr>
            <w:tcW w:w="611" w:type="dxa"/>
            <w:tcBorders>
              <w:left w:val="single" w:sz="4" w:space="0" w:color="auto"/>
              <w:bottom w:val="single" w:sz="4" w:space="0" w:color="auto"/>
              <w:right w:val="single" w:sz="4" w:space="0" w:color="auto"/>
            </w:tcBorders>
            <w:shd w:val="clear" w:color="auto" w:fill="auto"/>
            <w:noWrap/>
            <w:vAlign w:val="center"/>
          </w:tcPr>
          <w:p w14:paraId="14626EAE" w14:textId="0133055D" w:rsidR="00E20A6E" w:rsidRPr="008C20A7" w:rsidRDefault="006C0E61"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9</w:t>
            </w:r>
          </w:p>
        </w:tc>
        <w:tc>
          <w:tcPr>
            <w:tcW w:w="611"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noWrap/>
            <w:vAlign w:val="center"/>
          </w:tcPr>
          <w:p w14:paraId="1F3CB32C" w14:textId="77777777" w:rsidR="00E20A6E" w:rsidRPr="008C20A7" w:rsidRDefault="00E20A6E"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26E08" w14:textId="5E46A727" w:rsidR="00992016" w:rsidRPr="008C20A7" w:rsidRDefault="006C0E61"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11</w:t>
            </w:r>
            <w:r w:rsidR="00DF14E6">
              <w:rPr>
                <w:rFonts w:ascii="ＭＳ ゴシック" w:eastAsia="ＭＳ ゴシック" w:hAnsi="ＭＳ ゴシック" w:cs="ＭＳ Ｐゴシック" w:hint="eastAsia"/>
                <w:sz w:val="18"/>
                <w:szCs w:val="18"/>
              </w:rPr>
              <w:t>6</w:t>
            </w:r>
          </w:p>
        </w:tc>
        <w:tc>
          <w:tcPr>
            <w:tcW w:w="611"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noWrap/>
            <w:vAlign w:val="center"/>
          </w:tcPr>
          <w:p w14:paraId="36341AF3" w14:textId="77777777" w:rsidR="00E20A6E" w:rsidRPr="008C20A7" w:rsidRDefault="00E20A6E"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p>
        </w:tc>
        <w:tc>
          <w:tcPr>
            <w:tcW w:w="611" w:type="dxa"/>
            <w:tcBorders>
              <w:left w:val="single" w:sz="4" w:space="0" w:color="auto"/>
              <w:bottom w:val="single" w:sz="4" w:space="0" w:color="auto"/>
              <w:right w:val="single" w:sz="4" w:space="0" w:color="auto"/>
            </w:tcBorders>
            <w:shd w:val="clear" w:color="auto" w:fill="auto"/>
            <w:noWrap/>
            <w:vAlign w:val="center"/>
          </w:tcPr>
          <w:p w14:paraId="07FAA171" w14:textId="55A1D702" w:rsidR="00E20A6E" w:rsidRPr="008C20A7" w:rsidRDefault="006C0E61"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-1</w:t>
            </w:r>
            <w:r w:rsidR="000061BF" w:rsidRPr="008C20A7">
              <w:rPr>
                <w:rFonts w:ascii="ＭＳ ゴシック" w:eastAsia="ＭＳ ゴシック" w:hAnsi="ＭＳ ゴシック" w:cs="ＭＳ Ｐゴシック" w:hint="eastAsia"/>
                <w:sz w:val="18"/>
                <w:szCs w:val="18"/>
              </w:rPr>
              <w:t>27.4</w:t>
            </w:r>
          </w:p>
        </w:tc>
        <w:tc>
          <w:tcPr>
            <w:tcW w:w="611"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noWrap/>
            <w:vAlign w:val="center"/>
          </w:tcPr>
          <w:p w14:paraId="35101244" w14:textId="77777777" w:rsidR="00E20A6E" w:rsidRPr="008C20A7" w:rsidRDefault="00E20A6E"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p>
        </w:tc>
        <w:tc>
          <w:tcPr>
            <w:tcW w:w="611" w:type="dxa"/>
            <w:tcBorders>
              <w:left w:val="single" w:sz="4" w:space="0" w:color="auto"/>
              <w:bottom w:val="single" w:sz="4" w:space="0" w:color="auto"/>
              <w:right w:val="single" w:sz="4" w:space="0" w:color="auto"/>
            </w:tcBorders>
            <w:shd w:val="clear" w:color="auto" w:fill="auto"/>
            <w:noWrap/>
            <w:vAlign w:val="center"/>
          </w:tcPr>
          <w:p w14:paraId="4499869B" w14:textId="3CB4E6CA" w:rsidR="00E20A6E" w:rsidRPr="008C20A7" w:rsidRDefault="00EE034A"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0</w:t>
            </w:r>
            <w:r w:rsidR="006C0E61" w:rsidRPr="008C20A7">
              <w:rPr>
                <w:rFonts w:ascii="ＭＳ ゴシック" w:eastAsia="ＭＳ ゴシック" w:hAnsi="ＭＳ ゴシック" w:cs="ＭＳ Ｐゴシック" w:hint="eastAsia"/>
                <w:sz w:val="18"/>
                <w:szCs w:val="18"/>
              </w:rPr>
              <w:t>.4</w:t>
            </w:r>
          </w:p>
        </w:tc>
        <w:tc>
          <w:tcPr>
            <w:tcW w:w="611"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noWrap/>
            <w:vAlign w:val="center"/>
          </w:tcPr>
          <w:p w14:paraId="50CDC239" w14:textId="0224C485" w:rsidR="00E20A6E" w:rsidRPr="008C20A7" w:rsidRDefault="00E20A6E"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0DD5A" w14:textId="645727C8" w:rsidR="00E20A6E" w:rsidRPr="008C20A7" w:rsidRDefault="006C0E61"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12</w:t>
            </w:r>
            <w:r w:rsidR="000061BF" w:rsidRPr="008C20A7">
              <w:rPr>
                <w:rFonts w:ascii="ＭＳ ゴシック" w:eastAsia="ＭＳ ゴシック" w:hAnsi="ＭＳ ゴシック" w:cs="ＭＳ Ｐゴシック" w:hint="eastAsia"/>
                <w:sz w:val="18"/>
                <w:szCs w:val="18"/>
              </w:rPr>
              <w:t>2</w:t>
            </w:r>
          </w:p>
        </w:tc>
        <w:tc>
          <w:tcPr>
            <w:tcW w:w="611"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noWrap/>
            <w:vAlign w:val="center"/>
          </w:tcPr>
          <w:p w14:paraId="3658749A" w14:textId="77777777" w:rsidR="00E20A6E" w:rsidRPr="008C20A7" w:rsidRDefault="00E20A6E"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E068B" w14:textId="77777777" w:rsidR="00E20A6E" w:rsidRPr="008C20A7" w:rsidRDefault="00AD5FAD"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r w:rsidRPr="008C20A7">
              <w:rPr>
                <w:rFonts w:ascii="ＭＳ ゴシック" w:eastAsia="ＭＳ ゴシック" w:hAnsi="ＭＳ ゴシック" w:cs="ＭＳ Ｐゴシック" w:hint="eastAsia"/>
                <w:sz w:val="18"/>
                <w:szCs w:val="18"/>
              </w:rPr>
              <w:t>0</w:t>
            </w:r>
          </w:p>
        </w:tc>
        <w:tc>
          <w:tcPr>
            <w:tcW w:w="611"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noWrap/>
            <w:vAlign w:val="center"/>
          </w:tcPr>
          <w:p w14:paraId="4FCDFC8E" w14:textId="77777777" w:rsidR="00E20A6E" w:rsidRPr="008C20A7" w:rsidRDefault="00E20A6E" w:rsidP="001B3BF8">
            <w:pPr>
              <w:autoSpaceDE w:val="0"/>
              <w:autoSpaceDN w:val="0"/>
              <w:adjustRightInd w:val="0"/>
              <w:spacing w:line="240" w:lineRule="exact"/>
              <w:jc w:val="center"/>
              <w:rPr>
                <w:rFonts w:ascii="ＭＳ ゴシック" w:eastAsia="ＭＳ ゴシック" w:hAnsi="ＭＳ ゴシック" w:cs="ＭＳ Ｐゴシック"/>
                <w:sz w:val="18"/>
                <w:szCs w:val="18"/>
              </w:rPr>
            </w:pPr>
          </w:p>
        </w:tc>
      </w:tr>
    </w:tbl>
    <w:p w14:paraId="4694C741" w14:textId="5B4DA2BA" w:rsidR="00BC0726" w:rsidRPr="005361CC" w:rsidRDefault="00AC6069" w:rsidP="00AC6069">
      <w:pPr>
        <w:spacing w:line="240" w:lineRule="exact"/>
        <w:ind w:leftChars="100" w:left="210"/>
        <w:rPr>
          <w:rFonts w:ascii="ＭＳ 明朝" w:hAnsi="ＭＳ 明朝"/>
          <w:kern w:val="0"/>
          <w:sz w:val="18"/>
          <w:szCs w:val="22"/>
        </w:rPr>
      </w:pPr>
      <w:r w:rsidRPr="005361CC">
        <w:rPr>
          <w:rFonts w:ascii="ＭＳ 明朝" w:hAnsi="ＭＳ 明朝" w:hint="eastAsia"/>
          <w:kern w:val="0"/>
          <w:sz w:val="18"/>
          <w:szCs w:val="22"/>
        </w:rPr>
        <w:t>（注）</w:t>
      </w:r>
      <w:r w:rsidR="000B64EC" w:rsidRPr="005361CC">
        <w:rPr>
          <w:rFonts w:ascii="ＭＳ 明朝" w:hAnsi="ＭＳ 明朝" w:hint="eastAsia"/>
          <w:kern w:val="0"/>
          <w:sz w:val="18"/>
          <w:szCs w:val="22"/>
        </w:rPr>
        <w:t>１　（　）内は混牧林地面積である。</w:t>
      </w:r>
    </w:p>
    <w:p w14:paraId="680E223C" w14:textId="77777777" w:rsidR="00DE70FE" w:rsidRPr="005361CC" w:rsidRDefault="00DE70FE" w:rsidP="009C0133">
      <w:pPr>
        <w:widowControl/>
        <w:jc w:val="left"/>
        <w:rPr>
          <w:rFonts w:ascii="ＭＳ 明朝" w:hAnsi="ＭＳ 明朝"/>
          <w:color w:val="0070C0"/>
          <w:kern w:val="0"/>
          <w:sz w:val="18"/>
          <w:szCs w:val="18"/>
        </w:rPr>
      </w:pPr>
    </w:p>
    <w:p w14:paraId="43B35652" w14:textId="2BF4C3F4" w:rsidR="00836E94" w:rsidRPr="005361CC" w:rsidRDefault="00FB18CA" w:rsidP="009C0133">
      <w:pPr>
        <w:widowControl/>
        <w:jc w:val="left"/>
        <w:rPr>
          <w:rFonts w:ascii="ＭＳ 明朝" w:hAnsi="ＭＳ 明朝"/>
          <w:color w:val="0070C0"/>
          <w:kern w:val="0"/>
          <w:sz w:val="18"/>
          <w:szCs w:val="18"/>
        </w:rPr>
      </w:pPr>
      <w:r w:rsidRPr="005361CC">
        <w:rPr>
          <w:rFonts w:ascii="ＭＳ 明朝" w:hAnsi="ＭＳ 明朝"/>
          <w:color w:val="0070C0"/>
          <w:kern w:val="0"/>
          <w:sz w:val="18"/>
          <w:szCs w:val="18"/>
        </w:rPr>
        <w:br w:type="page"/>
      </w:r>
    </w:p>
    <w:p w14:paraId="6D3AFF8C" w14:textId="7CD70CB9" w:rsidR="00E309AF" w:rsidRPr="005361CC" w:rsidRDefault="00E309AF" w:rsidP="00393EA1">
      <w:pPr>
        <w:pStyle w:val="4"/>
      </w:pPr>
      <w:r w:rsidRPr="005361CC">
        <w:rPr>
          <w:rFonts w:hint="eastAsia"/>
        </w:rPr>
        <w:t>イ　農用地区域の設定方針</w:t>
      </w:r>
    </w:p>
    <w:p w14:paraId="618A2183" w14:textId="77777777" w:rsidR="0051008F" w:rsidRPr="005361CC" w:rsidRDefault="0051008F" w:rsidP="001334C0">
      <w:pPr>
        <w:pStyle w:val="5"/>
        <w:ind w:leftChars="250" w:left="525" w:firstLineChars="0" w:firstLine="0"/>
      </w:pPr>
      <w:r w:rsidRPr="005361CC">
        <w:rPr>
          <w:rFonts w:hint="eastAsia"/>
        </w:rPr>
        <w:t>（ア）現況農用地についての農用地区域の設定方針</w:t>
      </w:r>
    </w:p>
    <w:p w14:paraId="0B348D1D" w14:textId="77777777" w:rsidR="0051008F" w:rsidRPr="005361CC" w:rsidRDefault="0051008F" w:rsidP="000607EB">
      <w:pPr>
        <w:autoSpaceDE w:val="0"/>
        <w:autoSpaceDN w:val="0"/>
        <w:ind w:leftChars="450" w:left="945" w:firstLineChars="100" w:firstLine="210"/>
        <w:jc w:val="left"/>
        <w:rPr>
          <w:rFonts w:ascii="ＭＳ 明朝" w:hAnsi="ＭＳ 明朝" w:cs="ＭＳ 明朝"/>
          <w:kern w:val="0"/>
          <w:szCs w:val="21"/>
        </w:rPr>
      </w:pPr>
      <w:r w:rsidRPr="005361CC">
        <w:rPr>
          <w:rFonts w:ascii="ＭＳ 明朝" w:hAnsi="ＭＳ 明朝" w:cs="ＭＳ 明朝" w:hint="eastAsia"/>
          <w:kern w:val="0"/>
          <w:szCs w:val="21"/>
        </w:rPr>
        <w:t>本地域にある現況農用地のうち、ａ～ｃに該当する農用地で、次の地域、地区及び施設の整備に係る農用地以外の農用地について、農用地区域を設定する方針である。</w:t>
      </w:r>
    </w:p>
    <w:p w14:paraId="7A1641F0" w14:textId="77777777" w:rsidR="0051008F" w:rsidRPr="005361CC" w:rsidRDefault="0051008F" w:rsidP="0051008F">
      <w:pPr>
        <w:ind w:firstLineChars="500" w:firstLine="1050"/>
        <w:rPr>
          <w:rFonts w:ascii="ＭＳ ゴシック" w:eastAsia="ＭＳ ゴシック" w:hAnsi="ＭＳ ゴシック"/>
        </w:rPr>
      </w:pPr>
    </w:p>
    <w:p w14:paraId="42EC7B10" w14:textId="77777777" w:rsidR="0051008F" w:rsidRPr="005361CC" w:rsidRDefault="0051008F" w:rsidP="0051008F">
      <w:pPr>
        <w:ind w:leftChars="400" w:left="840"/>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（農用地区域としない地域、地区及び施設に係る農用地）</w:t>
      </w:r>
    </w:p>
    <w:tbl>
      <w:tblPr>
        <w:tblW w:w="8566" w:type="dxa"/>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57"/>
        <w:gridCol w:w="1336"/>
        <w:gridCol w:w="1403"/>
        <w:gridCol w:w="1276"/>
        <w:gridCol w:w="1276"/>
        <w:gridCol w:w="1118"/>
      </w:tblGrid>
      <w:tr w:rsidR="0051008F" w:rsidRPr="005361CC" w14:paraId="7C7354B5" w14:textId="77777777" w:rsidTr="00D77015">
        <w:trPr>
          <w:trHeight w:val="242"/>
        </w:trPr>
        <w:tc>
          <w:tcPr>
            <w:tcW w:w="2157" w:type="dxa"/>
            <w:vMerge w:val="restart"/>
            <w:vAlign w:val="center"/>
          </w:tcPr>
          <w:p w14:paraId="0539FDCA"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地域、地区及び施設等の</w:t>
            </w:r>
            <w:r w:rsidRPr="005361CC">
              <w:rPr>
                <w:rFonts w:ascii="ＭＳ ゴシック" w:eastAsia="ＭＳ ゴシック" w:hAnsi="ＭＳ ゴシック"/>
                <w:kern w:val="0"/>
                <w:sz w:val="18"/>
                <w:szCs w:val="18"/>
              </w:rPr>
              <w:br/>
            </w:r>
            <w:r w:rsidRPr="005361CC">
              <w:rPr>
                <w:rFonts w:ascii="ＭＳ ゴシック" w:eastAsia="ＭＳ ゴシック" w:hAnsi="ＭＳ ゴシック" w:hint="eastAsia"/>
                <w:kern w:val="0"/>
                <w:sz w:val="18"/>
                <w:szCs w:val="18"/>
              </w:rPr>
              <w:t>具体的な名称及び計画名</w:t>
            </w:r>
          </w:p>
        </w:tc>
        <w:tc>
          <w:tcPr>
            <w:tcW w:w="1336" w:type="dxa"/>
            <w:vMerge w:val="restart"/>
            <w:vAlign w:val="center"/>
          </w:tcPr>
          <w:p w14:paraId="1CC9F438"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位置</w:t>
            </w:r>
          </w:p>
          <w:p w14:paraId="0AAAC6EA"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（集落名等）</w:t>
            </w:r>
          </w:p>
        </w:tc>
        <w:tc>
          <w:tcPr>
            <w:tcW w:w="3955" w:type="dxa"/>
            <w:gridSpan w:val="3"/>
          </w:tcPr>
          <w:p w14:paraId="549DA5D2"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面積</w:t>
            </w:r>
          </w:p>
        </w:tc>
        <w:tc>
          <w:tcPr>
            <w:tcW w:w="1118" w:type="dxa"/>
            <w:vMerge w:val="restart"/>
            <w:vAlign w:val="center"/>
          </w:tcPr>
          <w:p w14:paraId="3EEF4693"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備考</w:t>
            </w:r>
          </w:p>
        </w:tc>
      </w:tr>
      <w:tr w:rsidR="0051008F" w:rsidRPr="005361CC" w14:paraId="3A045F9D" w14:textId="77777777" w:rsidTr="00D77015">
        <w:trPr>
          <w:trHeight w:val="262"/>
        </w:trPr>
        <w:tc>
          <w:tcPr>
            <w:tcW w:w="2157" w:type="dxa"/>
            <w:vMerge/>
          </w:tcPr>
          <w:p w14:paraId="6F85A5C0"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p>
        </w:tc>
        <w:tc>
          <w:tcPr>
            <w:tcW w:w="1336" w:type="dxa"/>
            <w:vMerge/>
          </w:tcPr>
          <w:p w14:paraId="7534BCA5"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p>
        </w:tc>
        <w:tc>
          <w:tcPr>
            <w:tcW w:w="1403" w:type="dxa"/>
          </w:tcPr>
          <w:p w14:paraId="0335F690"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農用地</w:t>
            </w:r>
          </w:p>
          <w:p w14:paraId="4840A616"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（ha）</w:t>
            </w:r>
          </w:p>
        </w:tc>
        <w:tc>
          <w:tcPr>
            <w:tcW w:w="1276" w:type="dxa"/>
          </w:tcPr>
          <w:p w14:paraId="73308789"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森林その他</w:t>
            </w:r>
          </w:p>
          <w:p w14:paraId="27CC990B"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（ha）</w:t>
            </w:r>
          </w:p>
        </w:tc>
        <w:tc>
          <w:tcPr>
            <w:tcW w:w="1276" w:type="dxa"/>
          </w:tcPr>
          <w:p w14:paraId="6F1801A7"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計</w:t>
            </w:r>
          </w:p>
          <w:p w14:paraId="07044886"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（ha）</w:t>
            </w:r>
          </w:p>
        </w:tc>
        <w:tc>
          <w:tcPr>
            <w:tcW w:w="1118" w:type="dxa"/>
            <w:vMerge/>
          </w:tcPr>
          <w:p w14:paraId="4A5F0309"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p>
        </w:tc>
      </w:tr>
      <w:tr w:rsidR="008D09F0" w:rsidRPr="005361CC" w14:paraId="1FBBC2A3" w14:textId="77777777" w:rsidTr="008D09F0">
        <w:trPr>
          <w:trHeight w:val="567"/>
        </w:trPr>
        <w:tc>
          <w:tcPr>
            <w:tcW w:w="2157" w:type="dxa"/>
            <w:shd w:val="clear" w:color="auto" w:fill="auto"/>
            <w:vAlign w:val="center"/>
          </w:tcPr>
          <w:p w14:paraId="54D4E0BA" w14:textId="2F61EE24" w:rsidR="008D09F0" w:rsidRPr="005361CC" w:rsidRDefault="008D09F0" w:rsidP="008D09F0">
            <w:pPr>
              <w:autoSpaceDE w:val="0"/>
              <w:autoSpaceDN w:val="0"/>
              <w:adjustRightInd w:val="0"/>
              <w:jc w:val="center"/>
              <w:rPr>
                <w:rFonts w:ascii="ＭＳ ゴシック" w:eastAsia="ＭＳ ゴシック" w:hAnsi="ＭＳ ゴシック"/>
                <w:color w:val="FF0000"/>
                <w:kern w:val="0"/>
                <w:sz w:val="18"/>
                <w:szCs w:val="18"/>
              </w:rPr>
            </w:pPr>
            <w:r w:rsidRPr="005361CC">
              <w:rPr>
                <w:rFonts w:ascii="ＭＳ ゴシック" w:eastAsia="ＭＳ ゴシック" w:hAnsi="ＭＳ ゴシック" w:hint="eastAsia"/>
                <w:kern w:val="0"/>
                <w:sz w:val="18"/>
                <w:szCs w:val="18"/>
              </w:rPr>
              <w:t>該当なし</w:t>
            </w:r>
          </w:p>
        </w:tc>
        <w:tc>
          <w:tcPr>
            <w:tcW w:w="1336" w:type="dxa"/>
            <w:shd w:val="clear" w:color="auto" w:fill="auto"/>
            <w:vAlign w:val="center"/>
          </w:tcPr>
          <w:p w14:paraId="05BE1F7B" w14:textId="72746A21" w:rsidR="008D09F0" w:rsidRPr="005361CC" w:rsidRDefault="008D09F0" w:rsidP="001F4FDF">
            <w:pPr>
              <w:autoSpaceDE w:val="0"/>
              <w:autoSpaceDN w:val="0"/>
              <w:adjustRightInd w:val="0"/>
              <w:jc w:val="center"/>
              <w:rPr>
                <w:rFonts w:ascii="ＭＳ ゴシック" w:eastAsia="ＭＳ ゴシック" w:hAnsi="ＭＳ ゴシック"/>
                <w:color w:val="FF0000"/>
                <w:kern w:val="0"/>
                <w:sz w:val="18"/>
                <w:szCs w:val="18"/>
              </w:rPr>
            </w:pPr>
            <w:r w:rsidRPr="005361CC">
              <w:rPr>
                <w:rFonts w:ascii="ＭＳ ゴシック" w:eastAsia="ＭＳ ゴシック" w:hAnsi="ＭＳ ゴシック" w:hint="eastAsia"/>
                <w:sz w:val="18"/>
                <w:szCs w:val="18"/>
              </w:rPr>
              <w:t>－</w:t>
            </w:r>
          </w:p>
        </w:tc>
        <w:tc>
          <w:tcPr>
            <w:tcW w:w="1403" w:type="dxa"/>
            <w:shd w:val="clear" w:color="auto" w:fill="auto"/>
            <w:vAlign w:val="center"/>
          </w:tcPr>
          <w:p w14:paraId="69CA7857" w14:textId="7C209C4E" w:rsidR="008D09F0" w:rsidRPr="005361CC" w:rsidRDefault="008D09F0" w:rsidP="001F4FDF">
            <w:pPr>
              <w:autoSpaceDE w:val="0"/>
              <w:autoSpaceDN w:val="0"/>
              <w:adjustRightInd w:val="0"/>
              <w:jc w:val="center"/>
              <w:rPr>
                <w:rFonts w:ascii="ＭＳ ゴシック" w:eastAsia="ＭＳ ゴシック" w:hAnsi="ＭＳ ゴシック"/>
                <w:color w:val="FF0000"/>
                <w:kern w:val="0"/>
                <w:sz w:val="18"/>
                <w:szCs w:val="18"/>
              </w:rPr>
            </w:pPr>
            <w:r w:rsidRPr="005361CC">
              <w:rPr>
                <w:rFonts w:ascii="ＭＳ ゴシック" w:eastAsia="ＭＳ ゴシック" w:hAnsi="ＭＳ ゴシック" w:hint="eastAsia"/>
                <w:sz w:val="18"/>
                <w:szCs w:val="18"/>
              </w:rPr>
              <w:t>－</w:t>
            </w:r>
          </w:p>
        </w:tc>
        <w:tc>
          <w:tcPr>
            <w:tcW w:w="1276" w:type="dxa"/>
            <w:shd w:val="clear" w:color="auto" w:fill="auto"/>
            <w:vAlign w:val="center"/>
          </w:tcPr>
          <w:p w14:paraId="17778676" w14:textId="0AC36317" w:rsidR="008D09F0" w:rsidRPr="005361CC" w:rsidRDefault="008D09F0" w:rsidP="001F4FDF">
            <w:pPr>
              <w:autoSpaceDE w:val="0"/>
              <w:autoSpaceDN w:val="0"/>
              <w:adjustRightInd w:val="0"/>
              <w:jc w:val="center"/>
              <w:rPr>
                <w:rFonts w:ascii="ＭＳ ゴシック" w:eastAsia="ＭＳ ゴシック" w:hAnsi="ＭＳ ゴシック"/>
                <w:color w:val="FF0000"/>
                <w:kern w:val="0"/>
                <w:sz w:val="18"/>
                <w:szCs w:val="18"/>
              </w:rPr>
            </w:pPr>
            <w:r w:rsidRPr="005361CC">
              <w:rPr>
                <w:rFonts w:ascii="ＭＳ ゴシック" w:eastAsia="ＭＳ ゴシック" w:hAnsi="ＭＳ ゴシック" w:hint="eastAsia"/>
                <w:sz w:val="18"/>
                <w:szCs w:val="18"/>
              </w:rPr>
              <w:t>－</w:t>
            </w:r>
          </w:p>
        </w:tc>
        <w:tc>
          <w:tcPr>
            <w:tcW w:w="1276" w:type="dxa"/>
            <w:shd w:val="clear" w:color="auto" w:fill="auto"/>
            <w:vAlign w:val="center"/>
          </w:tcPr>
          <w:p w14:paraId="5F6E2313" w14:textId="654191F9" w:rsidR="008D09F0" w:rsidRPr="005361CC" w:rsidRDefault="008D09F0" w:rsidP="001F4FDF">
            <w:pPr>
              <w:autoSpaceDE w:val="0"/>
              <w:autoSpaceDN w:val="0"/>
              <w:adjustRightInd w:val="0"/>
              <w:jc w:val="center"/>
              <w:rPr>
                <w:rFonts w:ascii="ＭＳ ゴシック" w:eastAsia="ＭＳ ゴシック" w:hAnsi="ＭＳ ゴシック"/>
                <w:color w:val="FF0000"/>
                <w:kern w:val="0"/>
                <w:sz w:val="18"/>
                <w:szCs w:val="18"/>
              </w:rPr>
            </w:pPr>
            <w:r w:rsidRPr="005361CC">
              <w:rPr>
                <w:rFonts w:ascii="ＭＳ ゴシック" w:eastAsia="ＭＳ ゴシック" w:hAnsi="ＭＳ ゴシック" w:hint="eastAsia"/>
                <w:sz w:val="18"/>
                <w:szCs w:val="18"/>
              </w:rPr>
              <w:t>－</w:t>
            </w:r>
          </w:p>
        </w:tc>
        <w:tc>
          <w:tcPr>
            <w:tcW w:w="1118" w:type="dxa"/>
            <w:shd w:val="clear" w:color="auto" w:fill="auto"/>
            <w:vAlign w:val="center"/>
          </w:tcPr>
          <w:p w14:paraId="1F447150" w14:textId="30C59332" w:rsidR="008D09F0" w:rsidRPr="005361CC" w:rsidRDefault="008D09F0" w:rsidP="008D09F0">
            <w:pPr>
              <w:autoSpaceDE w:val="0"/>
              <w:autoSpaceDN w:val="0"/>
              <w:adjustRightInd w:val="0"/>
              <w:jc w:val="center"/>
              <w:rPr>
                <w:rFonts w:ascii="ＭＳ ゴシック" w:eastAsia="ＭＳ ゴシック" w:hAnsi="ＭＳ ゴシック"/>
                <w:color w:val="FF0000"/>
                <w:kern w:val="0"/>
                <w:sz w:val="18"/>
                <w:szCs w:val="18"/>
              </w:rPr>
            </w:pPr>
          </w:p>
        </w:tc>
      </w:tr>
    </w:tbl>
    <w:p w14:paraId="41D560CA" w14:textId="77777777" w:rsidR="0051008F" w:rsidRPr="005361CC" w:rsidRDefault="0051008F" w:rsidP="0051008F">
      <w:pPr>
        <w:autoSpaceDE w:val="0"/>
        <w:autoSpaceDN w:val="0"/>
        <w:adjustRightInd w:val="0"/>
        <w:ind w:firstLineChars="500" w:firstLine="900"/>
        <w:jc w:val="left"/>
        <w:rPr>
          <w:rFonts w:ascii="ＭＳ ゴシック" w:eastAsia="ＭＳ ゴシック" w:hAnsi="ＭＳ ゴシック" w:cs="ＭＳ 明朝"/>
          <w:kern w:val="0"/>
          <w:sz w:val="18"/>
          <w:szCs w:val="18"/>
        </w:rPr>
      </w:pPr>
    </w:p>
    <w:p w14:paraId="101CCF70" w14:textId="77777777" w:rsidR="00A53CB5" w:rsidRPr="005361CC" w:rsidRDefault="00A53CB5" w:rsidP="0051008F">
      <w:pPr>
        <w:autoSpaceDE w:val="0"/>
        <w:autoSpaceDN w:val="0"/>
        <w:adjustRightInd w:val="0"/>
        <w:ind w:firstLineChars="500" w:firstLine="900"/>
        <w:jc w:val="left"/>
        <w:rPr>
          <w:rFonts w:ascii="ＭＳ ゴシック" w:eastAsia="ＭＳ ゴシック" w:hAnsi="ＭＳ ゴシック" w:cs="ＭＳ 明朝"/>
          <w:kern w:val="0"/>
          <w:sz w:val="18"/>
          <w:szCs w:val="18"/>
        </w:rPr>
      </w:pPr>
    </w:p>
    <w:p w14:paraId="31EF0D16" w14:textId="77777777" w:rsidR="0051008F" w:rsidRPr="005361CC" w:rsidRDefault="0051008F" w:rsidP="000607EB">
      <w:pPr>
        <w:autoSpaceDE w:val="0"/>
        <w:autoSpaceDN w:val="0"/>
        <w:spacing w:afterLines="20" w:after="72"/>
        <w:ind w:leftChars="300" w:left="630" w:firstLineChars="100" w:firstLine="210"/>
        <w:jc w:val="left"/>
        <w:rPr>
          <w:rFonts w:ascii="ＭＳ ゴシック" w:eastAsia="ＭＳ ゴシック" w:hAnsi="ＭＳ ゴシック" w:cs="ＭＳ 明朝"/>
          <w:kern w:val="0"/>
          <w:szCs w:val="21"/>
        </w:rPr>
      </w:pPr>
      <w:r w:rsidRPr="005361CC">
        <w:rPr>
          <w:rFonts w:ascii="ＭＳ ゴシック" w:eastAsia="ＭＳ ゴシック" w:hAnsi="ＭＳ ゴシック" w:cs="ＭＳ 明朝" w:hint="eastAsia"/>
          <w:kern w:val="0"/>
          <w:szCs w:val="21"/>
        </w:rPr>
        <w:t>ａ 集団的に存在する農用地</w:t>
      </w:r>
    </w:p>
    <w:p w14:paraId="3AD5D2EB" w14:textId="77777777" w:rsidR="0051008F" w:rsidRPr="005361CC" w:rsidRDefault="0051008F" w:rsidP="000607EB">
      <w:pPr>
        <w:autoSpaceDE w:val="0"/>
        <w:autoSpaceDN w:val="0"/>
        <w:ind w:leftChars="300" w:left="630" w:firstLineChars="300" w:firstLine="630"/>
        <w:jc w:val="left"/>
        <w:rPr>
          <w:rFonts w:ascii="ＭＳ 明朝" w:hAnsi="ＭＳ 明朝" w:cs="ＭＳ 明朝"/>
          <w:kern w:val="0"/>
          <w:szCs w:val="21"/>
        </w:rPr>
      </w:pPr>
      <w:r w:rsidRPr="005361CC">
        <w:rPr>
          <w:rFonts w:ascii="ＭＳ 明朝" w:hAnsi="ＭＳ 明朝" w:cs="ＭＳ 明朝" w:hint="eastAsia"/>
          <w:kern w:val="0"/>
          <w:szCs w:val="21"/>
        </w:rPr>
        <w:t>10ha以上の集団的な農用地</w:t>
      </w:r>
    </w:p>
    <w:p w14:paraId="3809579D" w14:textId="77777777" w:rsidR="0051008F" w:rsidRPr="005361CC" w:rsidRDefault="0051008F" w:rsidP="000607EB">
      <w:pPr>
        <w:autoSpaceDE w:val="0"/>
        <w:autoSpaceDN w:val="0"/>
        <w:jc w:val="left"/>
        <w:rPr>
          <w:rFonts w:ascii="ＭＳ ゴシック" w:eastAsia="ＭＳ ゴシック" w:hAnsi="ＭＳ ゴシック" w:cs="ＭＳ 明朝"/>
          <w:kern w:val="0"/>
          <w:szCs w:val="21"/>
        </w:rPr>
      </w:pPr>
    </w:p>
    <w:p w14:paraId="5972FE7F" w14:textId="4F276761" w:rsidR="0051008F" w:rsidRPr="005361CC" w:rsidRDefault="0051008F" w:rsidP="000607EB">
      <w:pPr>
        <w:autoSpaceDE w:val="0"/>
        <w:autoSpaceDN w:val="0"/>
        <w:spacing w:afterLines="20" w:after="72"/>
        <w:ind w:leftChars="300" w:left="630" w:firstLineChars="100" w:firstLine="210"/>
        <w:jc w:val="left"/>
        <w:rPr>
          <w:rFonts w:ascii="ＭＳ ゴシック" w:eastAsia="ＭＳ ゴシック" w:hAnsi="ＭＳ ゴシック" w:cs="ＭＳ 明朝"/>
          <w:spacing w:val="-2"/>
          <w:kern w:val="0"/>
          <w:szCs w:val="21"/>
        </w:rPr>
      </w:pPr>
      <w:r w:rsidRPr="005361CC">
        <w:rPr>
          <w:rFonts w:ascii="ＭＳ ゴシック" w:eastAsia="ＭＳ ゴシック" w:hAnsi="ＭＳ ゴシック" w:cs="ＭＳ 明朝" w:hint="eastAsia"/>
          <w:kern w:val="0"/>
          <w:szCs w:val="21"/>
        </w:rPr>
        <w:t xml:space="preserve">ｂ </w:t>
      </w:r>
      <w:r w:rsidRPr="005361CC">
        <w:rPr>
          <w:rFonts w:ascii="ＭＳ ゴシック" w:eastAsia="ＭＳ ゴシック" w:hAnsi="ＭＳ ゴシック" w:cs="ＭＳ 明朝" w:hint="eastAsia"/>
          <w:spacing w:val="-2"/>
          <w:kern w:val="0"/>
          <w:szCs w:val="21"/>
        </w:rPr>
        <w:t>土地改良事業またはこれに準ずる事業（防災事業を除く</w:t>
      </w:r>
      <w:r w:rsidR="00662666" w:rsidRPr="005361CC">
        <w:rPr>
          <w:rFonts w:ascii="ＭＳ ゴシック" w:eastAsia="ＭＳ ゴシック" w:hAnsi="ＭＳ ゴシック" w:cs="ＭＳ 明朝" w:hint="eastAsia"/>
          <w:spacing w:val="-2"/>
          <w:kern w:val="0"/>
          <w:szCs w:val="21"/>
        </w:rPr>
        <w:t>。</w:t>
      </w:r>
      <w:r w:rsidRPr="005361CC">
        <w:rPr>
          <w:rFonts w:ascii="ＭＳ ゴシック" w:eastAsia="ＭＳ ゴシック" w:hAnsi="ＭＳ ゴシック" w:cs="ＭＳ 明朝" w:hint="eastAsia"/>
          <w:spacing w:val="-2"/>
          <w:kern w:val="0"/>
          <w:szCs w:val="21"/>
        </w:rPr>
        <w:t>）の施行に係る区域内にある土地</w:t>
      </w:r>
    </w:p>
    <w:p w14:paraId="2B9A2D86" w14:textId="7E04C284" w:rsidR="0051008F" w:rsidRPr="005361CC" w:rsidRDefault="0051008F" w:rsidP="00287457">
      <w:pPr>
        <w:autoSpaceDE w:val="0"/>
        <w:autoSpaceDN w:val="0"/>
        <w:ind w:leftChars="300" w:left="630" w:firstLineChars="250" w:firstLine="525"/>
        <w:jc w:val="left"/>
        <w:rPr>
          <w:rFonts w:ascii="ＭＳ 明朝" w:hAnsi="ＭＳ 明朝" w:cs="ＭＳ 明朝"/>
          <w:kern w:val="0"/>
          <w:szCs w:val="21"/>
        </w:rPr>
      </w:pPr>
      <w:r w:rsidRPr="005361CC">
        <w:rPr>
          <w:rFonts w:ascii="ＭＳ 明朝" w:hAnsi="ＭＳ 明朝" w:cs="ＭＳ 明朝" w:hint="eastAsia"/>
          <w:kern w:val="0"/>
          <w:szCs w:val="21"/>
        </w:rPr>
        <w:t>・農業用用排水施設の新設または変更（いわゆる不可避受益地を除く</w:t>
      </w:r>
      <w:r w:rsidR="00662666" w:rsidRPr="005361CC">
        <w:rPr>
          <w:rFonts w:ascii="ＭＳ 明朝" w:hAnsi="ＭＳ 明朝" w:cs="ＭＳ 明朝" w:hint="eastAsia"/>
          <w:kern w:val="0"/>
          <w:szCs w:val="21"/>
        </w:rPr>
        <w:t>。</w:t>
      </w:r>
      <w:r w:rsidRPr="005361CC">
        <w:rPr>
          <w:rFonts w:ascii="ＭＳ 明朝" w:hAnsi="ＭＳ 明朝" w:cs="ＭＳ 明朝" w:hint="eastAsia"/>
          <w:kern w:val="0"/>
          <w:szCs w:val="21"/>
        </w:rPr>
        <w:t>）</w:t>
      </w:r>
    </w:p>
    <w:p w14:paraId="0E0BFCE7" w14:textId="77777777" w:rsidR="00662666" w:rsidRPr="005361CC" w:rsidRDefault="0051008F" w:rsidP="000607EB">
      <w:pPr>
        <w:autoSpaceDE w:val="0"/>
        <w:autoSpaceDN w:val="0"/>
        <w:ind w:leftChars="300" w:left="630" w:rightChars="-250" w:right="-525" w:firstLineChars="250" w:firstLine="525"/>
        <w:jc w:val="left"/>
        <w:rPr>
          <w:rFonts w:ascii="ＭＳ 明朝" w:hAnsi="ＭＳ 明朝" w:cs="ＭＳ 明朝"/>
          <w:spacing w:val="-2"/>
          <w:kern w:val="0"/>
          <w:szCs w:val="21"/>
        </w:rPr>
      </w:pPr>
      <w:r w:rsidRPr="005361CC">
        <w:rPr>
          <w:rFonts w:ascii="ＭＳ 明朝" w:hAnsi="ＭＳ 明朝" w:cs="ＭＳ 明朝" w:hint="eastAsia"/>
          <w:kern w:val="0"/>
          <w:szCs w:val="21"/>
        </w:rPr>
        <w:t>・</w:t>
      </w:r>
      <w:r w:rsidRPr="005361CC">
        <w:rPr>
          <w:rFonts w:ascii="ＭＳ 明朝" w:hAnsi="ＭＳ 明朝" w:cs="ＭＳ 明朝" w:hint="eastAsia"/>
          <w:spacing w:val="-2"/>
          <w:kern w:val="0"/>
          <w:szCs w:val="21"/>
        </w:rPr>
        <w:t>区画整理</w:t>
      </w:r>
    </w:p>
    <w:p w14:paraId="54D129EC" w14:textId="2F0FD931" w:rsidR="0051008F" w:rsidRPr="005361CC" w:rsidRDefault="0051008F" w:rsidP="000607EB">
      <w:pPr>
        <w:autoSpaceDE w:val="0"/>
        <w:autoSpaceDN w:val="0"/>
        <w:ind w:leftChars="300" w:left="630" w:rightChars="-250" w:right="-525" w:firstLineChars="250" w:firstLine="515"/>
        <w:jc w:val="left"/>
        <w:rPr>
          <w:rFonts w:ascii="ＭＳ 明朝" w:hAnsi="ＭＳ 明朝" w:cs="ＭＳ 明朝"/>
          <w:kern w:val="0"/>
          <w:szCs w:val="21"/>
        </w:rPr>
      </w:pPr>
      <w:r w:rsidRPr="005361CC">
        <w:rPr>
          <w:rFonts w:ascii="ＭＳ 明朝" w:hAnsi="ＭＳ 明朝" w:cs="ＭＳ 明朝" w:hint="eastAsia"/>
          <w:spacing w:val="-2"/>
          <w:kern w:val="0"/>
          <w:szCs w:val="21"/>
        </w:rPr>
        <w:t>・農用地の造成（昭和</w:t>
      </w:r>
      <w:r w:rsidRPr="005361CC">
        <w:rPr>
          <w:rFonts w:ascii="ＭＳ 明朝" w:hAnsi="ＭＳ 明朝" w:cs="ＭＳ 明朝"/>
          <w:spacing w:val="-2"/>
          <w:kern w:val="0"/>
          <w:szCs w:val="21"/>
        </w:rPr>
        <w:t>35年以前の年度にその工事に着手した開墾建設工事を除く。）</w:t>
      </w:r>
    </w:p>
    <w:p w14:paraId="77421E12" w14:textId="77777777" w:rsidR="0051008F" w:rsidRPr="005361CC" w:rsidRDefault="0051008F" w:rsidP="000607EB">
      <w:pPr>
        <w:autoSpaceDE w:val="0"/>
        <w:autoSpaceDN w:val="0"/>
        <w:ind w:leftChars="300" w:left="630" w:firstLineChars="250" w:firstLine="525"/>
        <w:jc w:val="left"/>
        <w:rPr>
          <w:rFonts w:ascii="ＭＳ 明朝" w:hAnsi="ＭＳ 明朝" w:cs="ＭＳ 明朝"/>
          <w:kern w:val="0"/>
          <w:szCs w:val="21"/>
        </w:rPr>
      </w:pPr>
      <w:r w:rsidRPr="005361CC">
        <w:rPr>
          <w:rFonts w:ascii="ＭＳ 明朝" w:hAnsi="ＭＳ 明朝" w:cs="ＭＳ 明朝" w:hint="eastAsia"/>
          <w:kern w:val="0"/>
          <w:szCs w:val="21"/>
        </w:rPr>
        <w:t>・埋立てまたは干拓</w:t>
      </w:r>
    </w:p>
    <w:p w14:paraId="3E88827D" w14:textId="77777777" w:rsidR="0051008F" w:rsidRPr="005361CC" w:rsidRDefault="0051008F" w:rsidP="000607EB">
      <w:pPr>
        <w:autoSpaceDE w:val="0"/>
        <w:autoSpaceDN w:val="0"/>
        <w:ind w:leftChars="300" w:left="630" w:firstLineChars="250" w:firstLine="525"/>
        <w:jc w:val="left"/>
        <w:rPr>
          <w:rFonts w:ascii="ＭＳ 明朝" w:hAnsi="ＭＳ 明朝" w:cs="ＭＳ 明朝"/>
          <w:kern w:val="0"/>
          <w:szCs w:val="21"/>
        </w:rPr>
      </w:pPr>
      <w:r w:rsidRPr="005361CC">
        <w:rPr>
          <w:rFonts w:ascii="ＭＳ 明朝" w:hAnsi="ＭＳ 明朝" w:cs="ＭＳ 明朝" w:hint="eastAsia"/>
          <w:kern w:val="0"/>
          <w:szCs w:val="21"/>
        </w:rPr>
        <w:t>・客土、明きょ排水、暗きょ排水、深耕、れきの除去、心土破砕、床締め、切盛り等</w:t>
      </w:r>
    </w:p>
    <w:p w14:paraId="1602C942" w14:textId="77777777" w:rsidR="0051008F" w:rsidRPr="005361CC" w:rsidRDefault="0051008F" w:rsidP="000607EB">
      <w:pPr>
        <w:widowControl/>
        <w:jc w:val="left"/>
        <w:rPr>
          <w:rFonts w:ascii="ＭＳ ゴシック" w:eastAsia="ＭＳ ゴシック" w:hAnsi="ＭＳ ゴシック" w:cs="ＭＳ 明朝"/>
          <w:kern w:val="0"/>
          <w:sz w:val="20"/>
          <w:szCs w:val="20"/>
        </w:rPr>
      </w:pPr>
    </w:p>
    <w:p w14:paraId="03EFA646" w14:textId="77777777" w:rsidR="0051008F" w:rsidRPr="005361CC" w:rsidRDefault="0051008F" w:rsidP="00287457">
      <w:pPr>
        <w:autoSpaceDE w:val="0"/>
        <w:autoSpaceDN w:val="0"/>
        <w:spacing w:afterLines="20" w:after="72"/>
        <w:ind w:leftChars="400" w:left="1155" w:hangingChars="150" w:hanging="315"/>
        <w:jc w:val="left"/>
        <w:rPr>
          <w:rFonts w:ascii="ＭＳ ゴシック" w:eastAsia="ＭＳ ゴシック" w:hAnsi="ＭＳ ゴシック" w:cs="ＭＳ 明朝"/>
          <w:kern w:val="0"/>
          <w:szCs w:val="21"/>
        </w:rPr>
      </w:pPr>
      <w:r w:rsidRPr="005361CC">
        <w:rPr>
          <w:rFonts w:ascii="ＭＳ ゴシック" w:eastAsia="ＭＳ ゴシック" w:hAnsi="ＭＳ ゴシック" w:cs="ＭＳ 明朝" w:hint="eastAsia"/>
          <w:kern w:val="0"/>
          <w:szCs w:val="21"/>
        </w:rPr>
        <w:t>ｃ</w:t>
      </w:r>
      <w:r w:rsidRPr="005361CC">
        <w:rPr>
          <w:rFonts w:ascii="ＭＳ ゴシック" w:eastAsia="ＭＳ ゴシック" w:hAnsi="ＭＳ ゴシック" w:cs="ＭＳ 明朝"/>
          <w:kern w:val="0"/>
          <w:szCs w:val="21"/>
        </w:rPr>
        <w:t xml:space="preserve"> </w:t>
      </w:r>
      <w:r w:rsidRPr="005361CC">
        <w:rPr>
          <w:rFonts w:ascii="ＭＳ ゴシック" w:eastAsia="ＭＳ ゴシック" w:hAnsi="ＭＳ ゴシック" w:cs="ＭＳ 明朝" w:hint="eastAsia"/>
          <w:kern w:val="0"/>
          <w:szCs w:val="21"/>
        </w:rPr>
        <w:t>ａ及びｂ以外の土地で、農業振興地域における地域の特性に即した農業の振興を図るためその土地の農業上の利用を確保することが必要である土地</w:t>
      </w:r>
    </w:p>
    <w:p w14:paraId="1BCA6EE0" w14:textId="77777777" w:rsidR="0051008F" w:rsidRPr="005361CC" w:rsidRDefault="0051008F" w:rsidP="001D063B">
      <w:pPr>
        <w:autoSpaceDE w:val="0"/>
        <w:autoSpaceDN w:val="0"/>
        <w:ind w:leftChars="300" w:left="630" w:firstLineChars="250" w:firstLine="525"/>
        <w:rPr>
          <w:rFonts w:ascii="ＭＳ 明朝" w:hAnsi="ＭＳ 明朝" w:cs="ＭＳ 明朝"/>
          <w:kern w:val="0"/>
          <w:szCs w:val="21"/>
        </w:rPr>
      </w:pPr>
      <w:r w:rsidRPr="005361CC">
        <w:rPr>
          <w:rFonts w:ascii="ＭＳ 明朝" w:hAnsi="ＭＳ 明朝" w:cs="ＭＳ 明朝" w:hint="eastAsia"/>
          <w:kern w:val="0"/>
          <w:szCs w:val="21"/>
        </w:rPr>
        <w:t>・果樹や茶等の地域の特産物を生産している農地で産地の形成上確保しておくことが必要</w:t>
      </w:r>
    </w:p>
    <w:p w14:paraId="400C37A1" w14:textId="77777777" w:rsidR="0051008F" w:rsidRPr="005361CC" w:rsidRDefault="0051008F" w:rsidP="001D063B">
      <w:pPr>
        <w:autoSpaceDE w:val="0"/>
        <w:autoSpaceDN w:val="0"/>
        <w:ind w:leftChars="550" w:left="1155" w:firstLineChars="100" w:firstLine="210"/>
        <w:rPr>
          <w:rFonts w:ascii="ＭＳ 明朝" w:hAnsi="ＭＳ 明朝" w:cs="ＭＳ 明朝"/>
          <w:kern w:val="0"/>
          <w:szCs w:val="21"/>
        </w:rPr>
      </w:pPr>
      <w:r w:rsidRPr="005361CC">
        <w:rPr>
          <w:rFonts w:ascii="ＭＳ 明朝" w:hAnsi="ＭＳ 明朝" w:cs="ＭＳ 明朝" w:hint="eastAsia"/>
          <w:kern w:val="0"/>
          <w:szCs w:val="21"/>
        </w:rPr>
        <w:t>なもの</w:t>
      </w:r>
    </w:p>
    <w:p w14:paraId="72AB79D5" w14:textId="77777777" w:rsidR="008748B6" w:rsidRDefault="0051008F" w:rsidP="001D063B">
      <w:pPr>
        <w:autoSpaceDE w:val="0"/>
        <w:autoSpaceDN w:val="0"/>
        <w:ind w:leftChars="550" w:left="1365" w:hangingChars="100" w:hanging="210"/>
        <w:rPr>
          <w:rFonts w:ascii="ＭＳ 明朝" w:hAnsi="ＭＳ 明朝" w:cs="ＭＳ 明朝"/>
          <w:kern w:val="0"/>
          <w:szCs w:val="21"/>
        </w:rPr>
      </w:pPr>
      <w:r w:rsidRPr="005361CC">
        <w:rPr>
          <w:rFonts w:ascii="ＭＳ 明朝" w:hAnsi="ＭＳ 明朝" w:cs="ＭＳ 明朝" w:hint="eastAsia"/>
          <w:kern w:val="0"/>
          <w:szCs w:val="21"/>
        </w:rPr>
        <w:t>・高収益をあげている野菜のハウス団地</w:t>
      </w:r>
    </w:p>
    <w:p w14:paraId="2FBEF46E" w14:textId="524315E3" w:rsidR="0051008F" w:rsidRPr="005361CC" w:rsidRDefault="0051008F" w:rsidP="001D063B">
      <w:pPr>
        <w:autoSpaceDE w:val="0"/>
        <w:autoSpaceDN w:val="0"/>
        <w:ind w:leftChars="550" w:left="1365" w:hangingChars="100" w:hanging="210"/>
        <w:rPr>
          <w:rFonts w:ascii="ＭＳ 明朝" w:hAnsi="ＭＳ 明朝" w:cs="ＭＳ 明朝"/>
          <w:kern w:val="0"/>
          <w:szCs w:val="21"/>
        </w:rPr>
      </w:pPr>
      <w:r w:rsidRPr="005361CC">
        <w:rPr>
          <w:rFonts w:ascii="ＭＳ 明朝" w:hAnsi="ＭＳ 明朝" w:cs="ＭＳ 明朝" w:hint="eastAsia"/>
          <w:kern w:val="0"/>
          <w:szCs w:val="21"/>
        </w:rPr>
        <w:t>・国が補助を行わない土地改良事業等の施行に係る区域内にある土地</w:t>
      </w:r>
    </w:p>
    <w:p w14:paraId="4BB3EABD" w14:textId="77777777" w:rsidR="0051008F" w:rsidRPr="005361CC" w:rsidRDefault="0051008F" w:rsidP="001D063B">
      <w:pPr>
        <w:autoSpaceDE w:val="0"/>
        <w:autoSpaceDN w:val="0"/>
        <w:ind w:leftChars="300" w:left="630" w:firstLineChars="250" w:firstLine="525"/>
        <w:rPr>
          <w:rFonts w:ascii="ＭＳ 明朝" w:hAnsi="ＭＳ 明朝" w:cs="ＭＳ 明朝"/>
          <w:kern w:val="0"/>
          <w:szCs w:val="21"/>
        </w:rPr>
      </w:pPr>
      <w:r w:rsidRPr="005361CC">
        <w:rPr>
          <w:rFonts w:ascii="ＭＳ 明朝" w:hAnsi="ＭＳ 明朝" w:cs="ＭＳ 明朝" w:hint="eastAsia"/>
          <w:kern w:val="0"/>
          <w:szCs w:val="21"/>
        </w:rPr>
        <w:t>・農業生産基盤整備事業の実施が予定されている土地</w:t>
      </w:r>
    </w:p>
    <w:p w14:paraId="50413923" w14:textId="77777777" w:rsidR="0051008F" w:rsidRPr="005361CC" w:rsidRDefault="0051008F" w:rsidP="001D063B">
      <w:pPr>
        <w:autoSpaceDE w:val="0"/>
        <w:autoSpaceDN w:val="0"/>
        <w:ind w:leftChars="300" w:left="630" w:firstLineChars="250" w:firstLine="525"/>
        <w:rPr>
          <w:rFonts w:ascii="ＭＳ 明朝" w:hAnsi="ＭＳ 明朝" w:cs="ＭＳ 明朝"/>
          <w:kern w:val="0"/>
          <w:szCs w:val="21"/>
        </w:rPr>
      </w:pPr>
      <w:r w:rsidRPr="005361CC">
        <w:rPr>
          <w:rFonts w:ascii="ＭＳ 明朝" w:hAnsi="ＭＳ 明朝" w:cs="ＭＳ 明朝" w:hint="eastAsia"/>
          <w:kern w:val="0"/>
          <w:szCs w:val="21"/>
        </w:rPr>
        <w:t>・周辺の優良農地の保全や農業水利上の悪影響を防止するため確保する必要がある農地</w:t>
      </w:r>
    </w:p>
    <w:p w14:paraId="7139E3CE" w14:textId="77777777" w:rsidR="0051008F" w:rsidRPr="005361CC" w:rsidRDefault="0051008F" w:rsidP="001D063B">
      <w:pPr>
        <w:autoSpaceDE w:val="0"/>
        <w:autoSpaceDN w:val="0"/>
        <w:ind w:leftChars="550" w:left="1365" w:hangingChars="100" w:hanging="210"/>
        <w:rPr>
          <w:rFonts w:ascii="ＭＳ 明朝" w:hAnsi="ＭＳ 明朝" w:cs="ＭＳ 明朝"/>
          <w:kern w:val="0"/>
          <w:szCs w:val="21"/>
        </w:rPr>
      </w:pPr>
      <w:r w:rsidRPr="005361CC">
        <w:rPr>
          <w:rFonts w:ascii="ＭＳ 明朝" w:hAnsi="ＭＳ 明朝" w:cs="ＭＳ 明朝" w:hint="eastAsia"/>
          <w:kern w:val="0"/>
          <w:szCs w:val="21"/>
        </w:rPr>
        <w:t>・農業経営基盤強化促進法に基づく認定農業者等の経営地に隣接する一定規模の土地等、将来当該認定農業者等に集積することによって、経営規模の拡大と農業経営の合理化を図ることが適当な土地</w:t>
      </w:r>
    </w:p>
    <w:p w14:paraId="54E54BD9" w14:textId="77777777" w:rsidR="0051008F" w:rsidRPr="005361CC" w:rsidRDefault="0051008F" w:rsidP="001D063B">
      <w:pPr>
        <w:autoSpaceDE w:val="0"/>
        <w:autoSpaceDN w:val="0"/>
        <w:ind w:leftChars="300" w:left="630" w:firstLineChars="250" w:firstLine="525"/>
        <w:rPr>
          <w:rFonts w:ascii="ＭＳ 明朝" w:hAnsi="ＭＳ 明朝" w:cs="ＭＳ 明朝"/>
          <w:kern w:val="0"/>
          <w:szCs w:val="21"/>
        </w:rPr>
      </w:pPr>
      <w:r w:rsidRPr="005361CC">
        <w:rPr>
          <w:rFonts w:ascii="ＭＳ 明朝" w:hAnsi="ＭＳ 明朝" w:cs="ＭＳ 明朝" w:hint="eastAsia"/>
          <w:kern w:val="0"/>
          <w:szCs w:val="21"/>
        </w:rPr>
        <w:t>・農業経営基盤強化促進法に基づく特定農業法人が集積することとされている農用地</w:t>
      </w:r>
    </w:p>
    <w:p w14:paraId="2C89F663" w14:textId="77777777" w:rsidR="00E5526D" w:rsidRPr="005361CC" w:rsidRDefault="0051008F" w:rsidP="001D063B">
      <w:pPr>
        <w:widowControl/>
        <w:ind w:leftChars="300" w:left="630" w:firstLineChars="250" w:firstLine="525"/>
        <w:rPr>
          <w:rFonts w:ascii="ＭＳ 明朝" w:hAnsi="ＭＳ 明朝" w:cs="ＭＳ 明朝"/>
          <w:kern w:val="0"/>
          <w:szCs w:val="21"/>
        </w:rPr>
      </w:pPr>
      <w:r w:rsidRPr="005361CC">
        <w:rPr>
          <w:rFonts w:ascii="ＭＳ 明朝" w:hAnsi="ＭＳ 明朝" w:cs="ＭＳ 明朝" w:hint="eastAsia"/>
          <w:kern w:val="0"/>
          <w:szCs w:val="21"/>
        </w:rPr>
        <w:t>・都市住民の農業理解を深めるためのいわゆる棚田オーナー制度の対象地</w:t>
      </w:r>
    </w:p>
    <w:p w14:paraId="64653D51" w14:textId="77777777" w:rsidR="00E5526D" w:rsidRPr="005361CC" w:rsidRDefault="00E5526D" w:rsidP="0051008F">
      <w:pPr>
        <w:widowControl/>
        <w:ind w:firstLineChars="500" w:firstLine="1050"/>
        <w:jc w:val="left"/>
        <w:rPr>
          <w:rFonts w:ascii="ＭＳ 明朝" w:hAnsi="ＭＳ 明朝" w:cs="ＭＳ 明朝"/>
          <w:kern w:val="0"/>
          <w:szCs w:val="21"/>
        </w:rPr>
      </w:pPr>
    </w:p>
    <w:p w14:paraId="7B9BA0F7" w14:textId="558B8474" w:rsidR="0051008F" w:rsidRPr="005361CC" w:rsidRDefault="0051008F" w:rsidP="0051008F">
      <w:pPr>
        <w:widowControl/>
        <w:ind w:firstLineChars="500" w:firstLine="1000"/>
        <w:jc w:val="left"/>
        <w:rPr>
          <w:rFonts w:ascii="ＭＳ ゴシック" w:eastAsia="ＭＳ ゴシック" w:hAnsi="ＭＳ ゴシック"/>
          <w:sz w:val="20"/>
          <w:szCs w:val="20"/>
        </w:rPr>
      </w:pPr>
      <w:r w:rsidRPr="005361CC">
        <w:rPr>
          <w:rFonts w:ascii="ＭＳ ゴシック" w:eastAsia="ＭＳ ゴシック" w:hAnsi="ＭＳ ゴシック"/>
          <w:sz w:val="20"/>
          <w:szCs w:val="20"/>
        </w:rPr>
        <w:br w:type="page"/>
      </w:r>
    </w:p>
    <w:p w14:paraId="39D98843" w14:textId="77777777" w:rsidR="0051008F" w:rsidRPr="005361CC" w:rsidRDefault="0051008F" w:rsidP="001334C0">
      <w:pPr>
        <w:pStyle w:val="5"/>
        <w:ind w:leftChars="250" w:left="525" w:firstLineChars="0" w:firstLine="0"/>
      </w:pPr>
      <w:r w:rsidRPr="005361CC">
        <w:rPr>
          <w:rFonts w:hint="eastAsia"/>
        </w:rPr>
        <w:t>（イ）土地改良施設等の用に供される土地についての農用地区域の設定方針</w:t>
      </w:r>
    </w:p>
    <w:p w14:paraId="694D389F" w14:textId="77777777" w:rsidR="0051008F" w:rsidRPr="005361CC" w:rsidRDefault="0051008F" w:rsidP="000607EB">
      <w:pPr>
        <w:autoSpaceDE w:val="0"/>
        <w:autoSpaceDN w:val="0"/>
        <w:ind w:leftChars="450" w:left="945" w:firstLineChars="100" w:firstLine="210"/>
        <w:rPr>
          <w:rFonts w:ascii="ＭＳ 明朝" w:hAnsi="ＭＳ 明朝"/>
          <w:szCs w:val="21"/>
        </w:rPr>
      </w:pPr>
      <w:r w:rsidRPr="005361CC">
        <w:rPr>
          <w:rFonts w:ascii="ＭＳ 明朝" w:hAnsi="ＭＳ 明朝" w:hint="eastAsia"/>
          <w:szCs w:val="21"/>
        </w:rPr>
        <w:t>本地域内にある土地改良施設のうち、（ア）において農用地区域を設定する方針とした現況農用地に介在または隣接するものであって、当該農用地と一体的に保全する必要があるもの及び次に掲げる比較的大規模の土地改良施設用地について、農用地区域を設定する。</w:t>
      </w:r>
    </w:p>
    <w:p w14:paraId="52821423" w14:textId="77777777" w:rsidR="0051008F" w:rsidRPr="005361CC" w:rsidRDefault="0051008F" w:rsidP="006F7DC2">
      <w:pPr>
        <w:ind w:leftChars="605" w:left="1270" w:firstLineChars="100" w:firstLine="210"/>
        <w:rPr>
          <w:rFonts w:ascii="ＭＳ ゴシック" w:eastAsia="ＭＳ ゴシック" w:hAnsi="ＭＳ ゴシック"/>
        </w:rPr>
      </w:pPr>
    </w:p>
    <w:tbl>
      <w:tblPr>
        <w:tblW w:w="86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161"/>
        <w:gridCol w:w="1701"/>
        <w:gridCol w:w="2838"/>
      </w:tblGrid>
      <w:tr w:rsidR="0051008F" w:rsidRPr="005361CC" w14:paraId="0202F06E" w14:textId="77777777" w:rsidTr="008748B6">
        <w:trPr>
          <w:trHeight w:hRule="exact" w:val="397"/>
        </w:trPr>
        <w:tc>
          <w:tcPr>
            <w:tcW w:w="1942" w:type="dxa"/>
            <w:vAlign w:val="center"/>
          </w:tcPr>
          <w:p w14:paraId="634B5D87" w14:textId="77777777" w:rsidR="0051008F" w:rsidRPr="005361CC" w:rsidRDefault="0051008F" w:rsidP="00FE0E51">
            <w:pPr>
              <w:jc w:val="center"/>
              <w:rPr>
                <w:rFonts w:ascii="ＭＳ ゴシック" w:eastAsia="ＭＳ ゴシック" w:hAnsi="ＭＳ ゴシック"/>
                <w:sz w:val="18"/>
              </w:rPr>
            </w:pPr>
            <w:r w:rsidRPr="005361CC">
              <w:rPr>
                <w:rFonts w:ascii="ＭＳ ゴシック" w:eastAsia="ＭＳ ゴシック" w:hAnsi="ＭＳ ゴシック" w:hint="eastAsia"/>
                <w:sz w:val="18"/>
              </w:rPr>
              <w:t>土地改良施設の名称</w:t>
            </w:r>
          </w:p>
        </w:tc>
        <w:tc>
          <w:tcPr>
            <w:tcW w:w="2161" w:type="dxa"/>
            <w:vAlign w:val="center"/>
          </w:tcPr>
          <w:p w14:paraId="5D4FE393" w14:textId="77777777" w:rsidR="0051008F" w:rsidRPr="005361CC" w:rsidRDefault="0051008F" w:rsidP="00FE0E51">
            <w:pPr>
              <w:jc w:val="center"/>
              <w:rPr>
                <w:rFonts w:ascii="ＭＳ ゴシック" w:eastAsia="ＭＳ ゴシック" w:hAnsi="ＭＳ ゴシック"/>
                <w:sz w:val="18"/>
              </w:rPr>
            </w:pPr>
            <w:r w:rsidRPr="005361CC">
              <w:rPr>
                <w:rFonts w:ascii="ＭＳ ゴシック" w:eastAsia="ＭＳ ゴシック" w:hAnsi="ＭＳ ゴシック" w:hint="eastAsia"/>
                <w:sz w:val="18"/>
              </w:rPr>
              <w:t>位置（集落名等）</w:t>
            </w:r>
          </w:p>
        </w:tc>
        <w:tc>
          <w:tcPr>
            <w:tcW w:w="1701" w:type="dxa"/>
            <w:vAlign w:val="center"/>
          </w:tcPr>
          <w:p w14:paraId="5CDA6EF1" w14:textId="77777777" w:rsidR="0051008F" w:rsidRPr="005361CC" w:rsidRDefault="0051008F" w:rsidP="00FE0E51">
            <w:pPr>
              <w:jc w:val="center"/>
              <w:rPr>
                <w:rFonts w:ascii="ＭＳ ゴシック" w:eastAsia="ＭＳ ゴシック" w:hAnsi="ＭＳ ゴシック"/>
                <w:sz w:val="18"/>
              </w:rPr>
            </w:pPr>
            <w:r w:rsidRPr="005361CC">
              <w:rPr>
                <w:rFonts w:ascii="ＭＳ ゴシック" w:eastAsia="ＭＳ ゴシック" w:hAnsi="ＭＳ ゴシック" w:hint="eastAsia"/>
                <w:sz w:val="18"/>
              </w:rPr>
              <w:t>面積</w:t>
            </w:r>
          </w:p>
        </w:tc>
        <w:tc>
          <w:tcPr>
            <w:tcW w:w="2838" w:type="dxa"/>
            <w:vAlign w:val="center"/>
          </w:tcPr>
          <w:p w14:paraId="42DF0D02" w14:textId="77777777" w:rsidR="0051008F" w:rsidRPr="005361CC" w:rsidRDefault="0051008F" w:rsidP="00FE0E51">
            <w:pPr>
              <w:jc w:val="center"/>
              <w:rPr>
                <w:rFonts w:ascii="ＭＳ ゴシック" w:eastAsia="ＭＳ ゴシック" w:hAnsi="ＭＳ ゴシック"/>
                <w:sz w:val="18"/>
              </w:rPr>
            </w:pPr>
            <w:r w:rsidRPr="005361CC">
              <w:rPr>
                <w:rFonts w:ascii="ＭＳ ゴシック" w:eastAsia="ＭＳ ゴシック" w:hAnsi="ＭＳ ゴシック" w:hint="eastAsia"/>
                <w:sz w:val="18"/>
              </w:rPr>
              <w:t>土地改良施設等の種類</w:t>
            </w:r>
          </w:p>
        </w:tc>
      </w:tr>
      <w:tr w:rsidR="0051008F" w:rsidRPr="005361CC" w14:paraId="7C13349F" w14:textId="77777777" w:rsidTr="008748B6">
        <w:trPr>
          <w:trHeight w:hRule="exact" w:val="567"/>
        </w:trPr>
        <w:tc>
          <w:tcPr>
            <w:tcW w:w="1942" w:type="dxa"/>
            <w:vAlign w:val="center"/>
          </w:tcPr>
          <w:p w14:paraId="45CE5240" w14:textId="77777777" w:rsidR="0051008F" w:rsidRPr="005361CC" w:rsidRDefault="0051008F" w:rsidP="00FE0E51">
            <w:pPr>
              <w:jc w:val="center"/>
              <w:rPr>
                <w:rFonts w:ascii="ＭＳ ゴシック" w:eastAsia="ＭＳ ゴシック" w:hAnsi="ＭＳ ゴシック"/>
                <w:sz w:val="18"/>
              </w:rPr>
            </w:pPr>
            <w:r w:rsidRPr="005361CC">
              <w:rPr>
                <w:rFonts w:ascii="ＭＳ ゴシック" w:eastAsia="ＭＳ ゴシック" w:hAnsi="ＭＳ ゴシック" w:hint="eastAsia"/>
                <w:kern w:val="0"/>
                <w:sz w:val="18"/>
                <w:szCs w:val="18"/>
              </w:rPr>
              <w:t>該当なし</w:t>
            </w:r>
          </w:p>
        </w:tc>
        <w:tc>
          <w:tcPr>
            <w:tcW w:w="2161" w:type="dxa"/>
            <w:vAlign w:val="center"/>
          </w:tcPr>
          <w:p w14:paraId="17363420" w14:textId="7330FC19" w:rsidR="0051008F" w:rsidRPr="005361CC" w:rsidRDefault="008D09F0" w:rsidP="00FE0E51">
            <w:pPr>
              <w:jc w:val="center"/>
              <w:rPr>
                <w:rFonts w:ascii="ＭＳ ゴシック" w:eastAsia="ＭＳ ゴシック" w:hAnsi="ＭＳ ゴシック"/>
                <w:sz w:val="18"/>
              </w:rPr>
            </w:pPr>
            <w:r w:rsidRPr="005361CC">
              <w:rPr>
                <w:rFonts w:ascii="ＭＳ ゴシック" w:eastAsia="ＭＳ ゴシック" w:hAnsi="ＭＳ ゴシック" w:hint="eastAsia"/>
                <w:sz w:val="18"/>
                <w:szCs w:val="18"/>
              </w:rPr>
              <w:t>－</w:t>
            </w:r>
          </w:p>
        </w:tc>
        <w:tc>
          <w:tcPr>
            <w:tcW w:w="1701" w:type="dxa"/>
            <w:vAlign w:val="center"/>
          </w:tcPr>
          <w:p w14:paraId="157A760F" w14:textId="09C73B57" w:rsidR="0051008F" w:rsidRPr="005361CC" w:rsidRDefault="008D09F0" w:rsidP="00FE0E51">
            <w:pPr>
              <w:jc w:val="center"/>
              <w:rPr>
                <w:rFonts w:ascii="ＭＳ ゴシック" w:eastAsia="ＭＳ ゴシック" w:hAnsi="ＭＳ ゴシック"/>
                <w:sz w:val="18"/>
              </w:rPr>
            </w:pPr>
            <w:r w:rsidRPr="005361CC">
              <w:rPr>
                <w:rFonts w:ascii="ＭＳ ゴシック" w:eastAsia="ＭＳ ゴシック" w:hAnsi="ＭＳ ゴシック" w:hint="eastAsia"/>
                <w:sz w:val="18"/>
                <w:szCs w:val="18"/>
              </w:rPr>
              <w:t>－</w:t>
            </w:r>
          </w:p>
        </w:tc>
        <w:tc>
          <w:tcPr>
            <w:tcW w:w="2838" w:type="dxa"/>
            <w:vAlign w:val="center"/>
          </w:tcPr>
          <w:p w14:paraId="160FED67" w14:textId="0E20970E" w:rsidR="0051008F" w:rsidRPr="005361CC" w:rsidRDefault="008D09F0" w:rsidP="00FE0E51">
            <w:pPr>
              <w:jc w:val="center"/>
              <w:rPr>
                <w:rFonts w:ascii="ＭＳ ゴシック" w:eastAsia="ＭＳ ゴシック" w:hAnsi="ＭＳ ゴシック"/>
                <w:sz w:val="18"/>
              </w:rPr>
            </w:pPr>
            <w:r w:rsidRPr="005361CC">
              <w:rPr>
                <w:rFonts w:ascii="ＭＳ ゴシック" w:eastAsia="ＭＳ ゴシック" w:hAnsi="ＭＳ ゴシック" w:hint="eastAsia"/>
                <w:sz w:val="18"/>
                <w:szCs w:val="18"/>
              </w:rPr>
              <w:t>－</w:t>
            </w:r>
          </w:p>
        </w:tc>
      </w:tr>
    </w:tbl>
    <w:p w14:paraId="07D6BE69" w14:textId="77777777" w:rsidR="0051008F" w:rsidRPr="005361CC" w:rsidRDefault="0051008F" w:rsidP="0051008F">
      <w:pPr>
        <w:spacing w:afterLines="50" w:after="180"/>
        <w:ind w:firstLineChars="300" w:firstLine="630"/>
        <w:rPr>
          <w:rFonts w:ascii="ＭＳ ゴシック" w:eastAsia="ＭＳ ゴシック" w:hAnsi="ＭＳ ゴシック"/>
          <w:szCs w:val="21"/>
        </w:rPr>
      </w:pPr>
    </w:p>
    <w:p w14:paraId="5453855B" w14:textId="77777777" w:rsidR="0051008F" w:rsidRPr="005361CC" w:rsidRDefault="0051008F" w:rsidP="001334C0">
      <w:pPr>
        <w:pStyle w:val="5"/>
        <w:ind w:leftChars="250" w:left="525" w:firstLineChars="0" w:firstLine="0"/>
      </w:pPr>
      <w:r w:rsidRPr="005361CC">
        <w:rPr>
          <w:rFonts w:hint="eastAsia"/>
        </w:rPr>
        <w:t>（ウ）現況農業用施設用地についての農用地区域の設定方針</w:t>
      </w:r>
    </w:p>
    <w:p w14:paraId="232FCB47" w14:textId="77777777" w:rsidR="0051008F" w:rsidRPr="005361CC" w:rsidRDefault="0051008F" w:rsidP="000607EB">
      <w:pPr>
        <w:autoSpaceDE w:val="0"/>
        <w:autoSpaceDN w:val="0"/>
        <w:spacing w:afterLines="50" w:after="180"/>
        <w:ind w:leftChars="450" w:left="945" w:firstLineChars="100" w:firstLine="210"/>
        <w:rPr>
          <w:rFonts w:ascii="ＭＳ 明朝" w:hAnsi="ＭＳ 明朝" w:cs="ＭＳ 明朝"/>
          <w:kern w:val="0"/>
          <w:szCs w:val="21"/>
        </w:rPr>
      </w:pPr>
      <w:r w:rsidRPr="005361CC">
        <w:rPr>
          <w:rFonts w:ascii="ＭＳ 明朝" w:hAnsi="ＭＳ 明朝" w:cs="ＭＳ 明朝" w:hint="eastAsia"/>
          <w:kern w:val="0"/>
          <w:szCs w:val="21"/>
        </w:rPr>
        <w:t>本地域内にある農業用施設用地のうち、</w:t>
      </w:r>
      <w:r w:rsidRPr="005361CC">
        <w:rPr>
          <w:rFonts w:ascii="ＭＳ 明朝" w:hAnsi="ＭＳ 明朝"/>
          <w:kern w:val="0"/>
          <w:szCs w:val="21"/>
        </w:rPr>
        <w:t>(</w:t>
      </w:r>
      <w:r w:rsidRPr="005361CC">
        <w:rPr>
          <w:rFonts w:ascii="ＭＳ 明朝" w:hAnsi="ＭＳ 明朝" w:cs="ＭＳ 明朝" w:hint="eastAsia"/>
          <w:kern w:val="0"/>
          <w:szCs w:val="21"/>
        </w:rPr>
        <w:t>ア</w:t>
      </w:r>
      <w:r w:rsidRPr="005361CC">
        <w:rPr>
          <w:rFonts w:ascii="ＭＳ 明朝" w:hAnsi="ＭＳ 明朝"/>
          <w:kern w:val="0"/>
          <w:szCs w:val="21"/>
        </w:rPr>
        <w:t>)</w:t>
      </w:r>
      <w:r w:rsidRPr="005361CC">
        <w:rPr>
          <w:rFonts w:ascii="ＭＳ 明朝" w:hAnsi="ＭＳ 明朝" w:cs="ＭＳ 明朝" w:hint="eastAsia"/>
          <w:kern w:val="0"/>
          <w:szCs w:val="21"/>
        </w:rPr>
        <w:t>において農用地区域を設定する方針とした現況農用地に介在または隣接するものであって、当該農用地と一体的に保全する必要があるもの及び次に掲げる２ha以上の農業用施設用地について、農用地区域を設定する。</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1134"/>
        <w:gridCol w:w="2127"/>
      </w:tblGrid>
      <w:tr w:rsidR="0051008F" w:rsidRPr="005361CC" w14:paraId="66095EC7" w14:textId="77777777" w:rsidTr="00E5526D">
        <w:tc>
          <w:tcPr>
            <w:tcW w:w="2551" w:type="dxa"/>
            <w:vAlign w:val="center"/>
          </w:tcPr>
          <w:p w14:paraId="7B9626C0"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農業用施設の名称</w:t>
            </w:r>
          </w:p>
        </w:tc>
        <w:tc>
          <w:tcPr>
            <w:tcW w:w="2835" w:type="dxa"/>
            <w:vAlign w:val="center"/>
          </w:tcPr>
          <w:p w14:paraId="681AFA25" w14:textId="6621A363" w:rsidR="0051008F" w:rsidRPr="005361CC" w:rsidRDefault="0051008F" w:rsidP="00D77015">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位置（集落名）</w:t>
            </w:r>
          </w:p>
        </w:tc>
        <w:tc>
          <w:tcPr>
            <w:tcW w:w="1134" w:type="dxa"/>
            <w:vAlign w:val="center"/>
          </w:tcPr>
          <w:p w14:paraId="6DFB3F4C"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面積</w:t>
            </w:r>
          </w:p>
        </w:tc>
        <w:tc>
          <w:tcPr>
            <w:tcW w:w="2127" w:type="dxa"/>
            <w:vAlign w:val="center"/>
          </w:tcPr>
          <w:p w14:paraId="5AB828FD"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農業用施設の種類</w:t>
            </w:r>
          </w:p>
        </w:tc>
      </w:tr>
      <w:tr w:rsidR="00854E4E" w:rsidRPr="005361CC" w14:paraId="149C13AC" w14:textId="77777777" w:rsidTr="00E5526D">
        <w:trPr>
          <w:trHeight w:hRule="exact" w:val="510"/>
        </w:trPr>
        <w:tc>
          <w:tcPr>
            <w:tcW w:w="2551" w:type="dxa"/>
            <w:shd w:val="clear" w:color="auto" w:fill="auto"/>
            <w:vAlign w:val="center"/>
          </w:tcPr>
          <w:p w14:paraId="12AD23F7" w14:textId="48210F8B" w:rsidR="00854E4E" w:rsidRPr="005361CC" w:rsidRDefault="00FE0E51" w:rsidP="00E5526D">
            <w:pPr>
              <w:spacing w:line="22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事務所及び農器具庫</w:t>
            </w:r>
          </w:p>
        </w:tc>
        <w:tc>
          <w:tcPr>
            <w:tcW w:w="2835" w:type="dxa"/>
            <w:shd w:val="clear" w:color="auto" w:fill="auto"/>
            <w:vAlign w:val="center"/>
          </w:tcPr>
          <w:p w14:paraId="43067673" w14:textId="77777777" w:rsidR="00854E4E" w:rsidRPr="005361CC" w:rsidRDefault="0045475C"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字菊水</w:t>
            </w:r>
            <w:r w:rsidR="00BF4FD3" w:rsidRPr="005361CC">
              <w:rPr>
                <w:rFonts w:ascii="ＭＳ ゴシック" w:eastAsia="ＭＳ ゴシック" w:hAnsi="ＭＳ ゴシック" w:hint="eastAsia"/>
                <w:bCs/>
                <w:sz w:val="18"/>
                <w:szCs w:val="18"/>
              </w:rPr>
              <w:t>576-1他</w:t>
            </w:r>
          </w:p>
          <w:p w14:paraId="17497D58" w14:textId="4FD16A39" w:rsidR="00BF4FD3" w:rsidRPr="005361CC" w:rsidRDefault="00BF4FD3"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（所有者：グリーンサポート）</w:t>
            </w:r>
          </w:p>
        </w:tc>
        <w:tc>
          <w:tcPr>
            <w:tcW w:w="1134" w:type="dxa"/>
            <w:shd w:val="clear" w:color="auto" w:fill="auto"/>
            <w:vAlign w:val="center"/>
          </w:tcPr>
          <w:p w14:paraId="795A5ECC" w14:textId="4303F57A" w:rsidR="00854E4E" w:rsidRPr="005361CC" w:rsidRDefault="0045475C" w:rsidP="00E5526D">
            <w:pPr>
              <w:spacing w:line="220" w:lineRule="exact"/>
              <w:ind w:rightChars="15" w:right="31"/>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4.6 ha</w:t>
            </w:r>
          </w:p>
        </w:tc>
        <w:tc>
          <w:tcPr>
            <w:tcW w:w="2127" w:type="dxa"/>
            <w:shd w:val="clear" w:color="auto" w:fill="auto"/>
            <w:vAlign w:val="center"/>
          </w:tcPr>
          <w:p w14:paraId="1AF3C367" w14:textId="1A39499E" w:rsidR="00854E4E" w:rsidRPr="005361CC" w:rsidRDefault="00FE0E51" w:rsidP="00E5526D">
            <w:pPr>
              <w:autoSpaceDE w:val="0"/>
              <w:autoSpaceDN w:val="0"/>
              <w:adjustRightInd w:val="0"/>
              <w:spacing w:line="220" w:lineRule="exact"/>
              <w:rPr>
                <w:rFonts w:ascii="ＭＳ ゴシック" w:eastAsia="ＭＳ ゴシック" w:hAnsi="ＭＳ ゴシック"/>
                <w:bCs/>
                <w:kern w:val="0"/>
                <w:sz w:val="18"/>
                <w:szCs w:val="18"/>
              </w:rPr>
            </w:pPr>
            <w:r w:rsidRPr="005361CC">
              <w:rPr>
                <w:rFonts w:ascii="ＭＳ ゴシック" w:eastAsia="ＭＳ ゴシック" w:hAnsi="ＭＳ ゴシック" w:hint="eastAsia"/>
                <w:bCs/>
                <w:kern w:val="0"/>
                <w:sz w:val="18"/>
                <w:szCs w:val="18"/>
              </w:rPr>
              <w:t>農業用倉庫</w:t>
            </w:r>
          </w:p>
        </w:tc>
      </w:tr>
      <w:tr w:rsidR="00A53CB5" w:rsidRPr="005361CC" w14:paraId="756494FE" w14:textId="77777777" w:rsidTr="00E5526D">
        <w:trPr>
          <w:trHeight w:hRule="exact" w:val="510"/>
        </w:trPr>
        <w:tc>
          <w:tcPr>
            <w:tcW w:w="2551" w:type="dxa"/>
            <w:shd w:val="clear" w:color="auto" w:fill="auto"/>
            <w:vAlign w:val="center"/>
          </w:tcPr>
          <w:p w14:paraId="36505C58" w14:textId="617248C9" w:rsidR="00A53CB5" w:rsidRPr="005361CC" w:rsidRDefault="00FE0E51" w:rsidP="00E5526D">
            <w:pPr>
              <w:spacing w:line="22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フロンティ牛舎</w:t>
            </w:r>
          </w:p>
        </w:tc>
        <w:tc>
          <w:tcPr>
            <w:tcW w:w="2835" w:type="dxa"/>
            <w:shd w:val="clear" w:color="auto" w:fill="auto"/>
            <w:vAlign w:val="center"/>
          </w:tcPr>
          <w:p w14:paraId="0807BE3D" w14:textId="77777777"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字菊水</w:t>
            </w:r>
            <w:r w:rsidRPr="005361CC">
              <w:rPr>
                <w:rFonts w:ascii="ＭＳ ゴシック" w:eastAsia="ＭＳ ゴシック" w:hAnsi="ＭＳ ゴシック"/>
                <w:bCs/>
                <w:sz w:val="18"/>
                <w:szCs w:val="18"/>
              </w:rPr>
              <w:t>584</w:t>
            </w:r>
            <w:r w:rsidRPr="005361CC">
              <w:rPr>
                <w:rFonts w:ascii="ＭＳ ゴシック" w:eastAsia="ＭＳ ゴシック" w:hAnsi="ＭＳ ゴシック" w:hint="eastAsia"/>
                <w:bCs/>
                <w:sz w:val="18"/>
                <w:szCs w:val="18"/>
              </w:rPr>
              <w:t>-1他</w:t>
            </w:r>
          </w:p>
          <w:p w14:paraId="43F37D4D" w14:textId="6EA636F0"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（所有者：大雪牧場）</w:t>
            </w:r>
          </w:p>
        </w:tc>
        <w:tc>
          <w:tcPr>
            <w:tcW w:w="1134" w:type="dxa"/>
            <w:shd w:val="clear" w:color="auto" w:fill="auto"/>
            <w:vAlign w:val="center"/>
          </w:tcPr>
          <w:p w14:paraId="6F1ACAF0" w14:textId="41F3AAF7" w:rsidR="00A53CB5" w:rsidRPr="005361CC" w:rsidRDefault="00A53CB5" w:rsidP="00E5526D">
            <w:pPr>
              <w:spacing w:line="220" w:lineRule="exact"/>
              <w:ind w:rightChars="15" w:right="31"/>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3.1 ha</w:t>
            </w:r>
          </w:p>
        </w:tc>
        <w:tc>
          <w:tcPr>
            <w:tcW w:w="2127" w:type="dxa"/>
            <w:shd w:val="clear" w:color="auto" w:fill="auto"/>
            <w:vAlign w:val="center"/>
          </w:tcPr>
          <w:p w14:paraId="71E83C77" w14:textId="3BE920D6" w:rsidR="00A53CB5" w:rsidRPr="005361CC" w:rsidRDefault="00FE0E51" w:rsidP="00E5526D">
            <w:pPr>
              <w:autoSpaceDE w:val="0"/>
              <w:autoSpaceDN w:val="0"/>
              <w:adjustRightInd w:val="0"/>
              <w:spacing w:line="220" w:lineRule="exact"/>
              <w:rPr>
                <w:rFonts w:ascii="ＭＳ ゴシック" w:eastAsia="ＭＳ ゴシック" w:hAnsi="ＭＳ ゴシック"/>
                <w:bCs/>
                <w:kern w:val="0"/>
                <w:sz w:val="18"/>
                <w:szCs w:val="18"/>
              </w:rPr>
            </w:pPr>
            <w:r w:rsidRPr="005361CC">
              <w:rPr>
                <w:rFonts w:ascii="ＭＳ ゴシック" w:eastAsia="ＭＳ ゴシック" w:hAnsi="ＭＳ ゴシック" w:hint="eastAsia"/>
                <w:bCs/>
                <w:kern w:val="0"/>
                <w:sz w:val="18"/>
                <w:szCs w:val="18"/>
              </w:rPr>
              <w:t>牛舎</w:t>
            </w:r>
          </w:p>
        </w:tc>
      </w:tr>
      <w:tr w:rsidR="00A53CB5" w:rsidRPr="005361CC" w14:paraId="65AAEA99" w14:textId="77777777" w:rsidTr="00E5526D">
        <w:trPr>
          <w:trHeight w:hRule="exact" w:val="510"/>
        </w:trPr>
        <w:tc>
          <w:tcPr>
            <w:tcW w:w="2551" w:type="dxa"/>
            <w:shd w:val="clear" w:color="auto" w:fill="auto"/>
            <w:vAlign w:val="center"/>
          </w:tcPr>
          <w:p w14:paraId="3E7E6714" w14:textId="70BA2EB7" w:rsidR="00A53CB5" w:rsidRPr="005361CC" w:rsidRDefault="00FE0E51" w:rsidP="00E5526D">
            <w:pPr>
              <w:spacing w:line="22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牛舎</w:t>
            </w:r>
          </w:p>
        </w:tc>
        <w:tc>
          <w:tcPr>
            <w:tcW w:w="2835" w:type="dxa"/>
            <w:shd w:val="clear" w:color="auto" w:fill="auto"/>
            <w:vAlign w:val="center"/>
          </w:tcPr>
          <w:p w14:paraId="1F0B84E4" w14:textId="3F393B51"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字菊水</w:t>
            </w:r>
            <w:r w:rsidRPr="005361CC">
              <w:rPr>
                <w:rFonts w:ascii="ＭＳ ゴシック" w:eastAsia="ＭＳ ゴシック" w:hAnsi="ＭＳ ゴシック"/>
                <w:bCs/>
                <w:sz w:val="18"/>
                <w:szCs w:val="18"/>
              </w:rPr>
              <w:t>856</w:t>
            </w:r>
            <w:r w:rsidRPr="005361CC">
              <w:rPr>
                <w:rFonts w:ascii="ＭＳ ゴシック" w:eastAsia="ＭＳ ゴシック" w:hAnsi="ＭＳ ゴシック" w:hint="eastAsia"/>
                <w:bCs/>
                <w:sz w:val="18"/>
                <w:szCs w:val="18"/>
              </w:rPr>
              <w:t>-2他</w:t>
            </w:r>
          </w:p>
          <w:p w14:paraId="124550D8" w14:textId="7BC28040"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（所有者：阪本　紳一）</w:t>
            </w:r>
          </w:p>
        </w:tc>
        <w:tc>
          <w:tcPr>
            <w:tcW w:w="1134" w:type="dxa"/>
            <w:shd w:val="clear" w:color="auto" w:fill="auto"/>
            <w:vAlign w:val="center"/>
          </w:tcPr>
          <w:p w14:paraId="083B3B80" w14:textId="732341C3" w:rsidR="00A53CB5" w:rsidRPr="005361CC" w:rsidRDefault="00A53CB5" w:rsidP="00E5526D">
            <w:pPr>
              <w:spacing w:line="220" w:lineRule="exact"/>
              <w:ind w:rightChars="15" w:right="31"/>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2.4 ha</w:t>
            </w:r>
          </w:p>
        </w:tc>
        <w:tc>
          <w:tcPr>
            <w:tcW w:w="2127" w:type="dxa"/>
            <w:shd w:val="clear" w:color="auto" w:fill="auto"/>
            <w:vAlign w:val="center"/>
          </w:tcPr>
          <w:p w14:paraId="6366467C" w14:textId="1BD26FAB" w:rsidR="00A53CB5" w:rsidRPr="005361CC" w:rsidRDefault="00FE0E51" w:rsidP="00E5526D">
            <w:pPr>
              <w:autoSpaceDE w:val="0"/>
              <w:autoSpaceDN w:val="0"/>
              <w:adjustRightInd w:val="0"/>
              <w:spacing w:line="220" w:lineRule="exact"/>
              <w:rPr>
                <w:rFonts w:ascii="ＭＳ ゴシック" w:eastAsia="ＭＳ ゴシック" w:hAnsi="ＭＳ ゴシック"/>
                <w:bCs/>
                <w:kern w:val="0"/>
                <w:sz w:val="18"/>
                <w:szCs w:val="18"/>
              </w:rPr>
            </w:pPr>
            <w:r w:rsidRPr="005361CC">
              <w:rPr>
                <w:rFonts w:ascii="ＭＳ ゴシック" w:eastAsia="ＭＳ ゴシック" w:hAnsi="ＭＳ ゴシック" w:hint="eastAsia"/>
                <w:bCs/>
                <w:kern w:val="0"/>
                <w:sz w:val="18"/>
                <w:szCs w:val="18"/>
              </w:rPr>
              <w:t>牛舎</w:t>
            </w:r>
          </w:p>
        </w:tc>
      </w:tr>
      <w:tr w:rsidR="00A53CB5" w:rsidRPr="005361CC" w14:paraId="0C65DC9D" w14:textId="77777777" w:rsidTr="00E5526D">
        <w:trPr>
          <w:trHeight w:hRule="exact" w:val="510"/>
        </w:trPr>
        <w:tc>
          <w:tcPr>
            <w:tcW w:w="2551" w:type="dxa"/>
            <w:shd w:val="clear" w:color="auto" w:fill="auto"/>
            <w:vAlign w:val="center"/>
          </w:tcPr>
          <w:p w14:paraId="7D24FB08" w14:textId="381E568B" w:rsidR="00A53CB5" w:rsidRPr="005361CC" w:rsidRDefault="00FE0E51" w:rsidP="00E5526D">
            <w:pPr>
              <w:spacing w:line="22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農器具庫</w:t>
            </w:r>
          </w:p>
        </w:tc>
        <w:tc>
          <w:tcPr>
            <w:tcW w:w="2835" w:type="dxa"/>
            <w:shd w:val="clear" w:color="auto" w:fill="auto"/>
            <w:vAlign w:val="center"/>
          </w:tcPr>
          <w:p w14:paraId="49FA9CA2" w14:textId="67046C27"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字菊水</w:t>
            </w:r>
            <w:r w:rsidRPr="005361CC">
              <w:rPr>
                <w:rFonts w:ascii="ＭＳ ゴシック" w:eastAsia="ＭＳ ゴシック" w:hAnsi="ＭＳ ゴシック"/>
                <w:bCs/>
                <w:sz w:val="18"/>
                <w:szCs w:val="18"/>
              </w:rPr>
              <w:t>1018</w:t>
            </w:r>
            <w:r w:rsidRPr="005361CC">
              <w:rPr>
                <w:rFonts w:ascii="ＭＳ ゴシック" w:eastAsia="ＭＳ ゴシック" w:hAnsi="ＭＳ ゴシック" w:hint="eastAsia"/>
                <w:bCs/>
                <w:sz w:val="18"/>
                <w:szCs w:val="18"/>
              </w:rPr>
              <w:t>-4他</w:t>
            </w:r>
          </w:p>
          <w:p w14:paraId="0EBF66C2" w14:textId="6F3926E3"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（所有者：杉山　良文）</w:t>
            </w:r>
          </w:p>
        </w:tc>
        <w:tc>
          <w:tcPr>
            <w:tcW w:w="1134" w:type="dxa"/>
            <w:shd w:val="clear" w:color="auto" w:fill="auto"/>
            <w:vAlign w:val="center"/>
          </w:tcPr>
          <w:p w14:paraId="5FD5D5E6" w14:textId="3F18FA99" w:rsidR="00A53CB5" w:rsidRPr="005361CC" w:rsidRDefault="00A53CB5" w:rsidP="00E5526D">
            <w:pPr>
              <w:spacing w:line="220" w:lineRule="exact"/>
              <w:ind w:rightChars="15" w:right="31"/>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3.5 ha</w:t>
            </w:r>
          </w:p>
        </w:tc>
        <w:tc>
          <w:tcPr>
            <w:tcW w:w="2127" w:type="dxa"/>
            <w:shd w:val="clear" w:color="auto" w:fill="auto"/>
            <w:vAlign w:val="center"/>
          </w:tcPr>
          <w:p w14:paraId="297BC5F4" w14:textId="4832D6A6" w:rsidR="00A53CB5" w:rsidRPr="005361CC" w:rsidRDefault="00FE0E51" w:rsidP="00E5526D">
            <w:pPr>
              <w:autoSpaceDE w:val="0"/>
              <w:autoSpaceDN w:val="0"/>
              <w:adjustRightInd w:val="0"/>
              <w:spacing w:line="220" w:lineRule="exact"/>
              <w:rPr>
                <w:rFonts w:ascii="ＭＳ ゴシック" w:eastAsia="ＭＳ ゴシック" w:hAnsi="ＭＳ ゴシック"/>
                <w:bCs/>
                <w:kern w:val="0"/>
                <w:sz w:val="18"/>
                <w:szCs w:val="18"/>
              </w:rPr>
            </w:pPr>
            <w:r w:rsidRPr="005361CC">
              <w:rPr>
                <w:rFonts w:ascii="ＭＳ ゴシック" w:eastAsia="ＭＳ ゴシック" w:hAnsi="ＭＳ ゴシック" w:hint="eastAsia"/>
                <w:bCs/>
                <w:kern w:val="0"/>
                <w:sz w:val="18"/>
                <w:szCs w:val="18"/>
              </w:rPr>
              <w:t>農業用倉庫</w:t>
            </w:r>
          </w:p>
        </w:tc>
      </w:tr>
      <w:tr w:rsidR="00A53CB5" w:rsidRPr="005361CC" w14:paraId="607A6C7F" w14:textId="77777777" w:rsidTr="00E5526D">
        <w:trPr>
          <w:trHeight w:hRule="exact" w:val="510"/>
        </w:trPr>
        <w:tc>
          <w:tcPr>
            <w:tcW w:w="2551" w:type="dxa"/>
            <w:shd w:val="clear" w:color="auto" w:fill="auto"/>
            <w:vAlign w:val="center"/>
          </w:tcPr>
          <w:p w14:paraId="3ACD24A3" w14:textId="5996A426" w:rsidR="00A53CB5" w:rsidRPr="005361CC" w:rsidRDefault="00FE0E51" w:rsidP="00E5526D">
            <w:pPr>
              <w:spacing w:line="22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農器具庫</w:t>
            </w:r>
          </w:p>
        </w:tc>
        <w:tc>
          <w:tcPr>
            <w:tcW w:w="2835" w:type="dxa"/>
            <w:shd w:val="clear" w:color="auto" w:fill="auto"/>
            <w:vAlign w:val="center"/>
          </w:tcPr>
          <w:p w14:paraId="0DB616A9" w14:textId="769B0489"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字菊水</w:t>
            </w:r>
            <w:r w:rsidR="00FE0E51" w:rsidRPr="005361CC">
              <w:rPr>
                <w:rFonts w:ascii="ＭＳ ゴシック" w:eastAsia="ＭＳ ゴシック" w:hAnsi="ＭＳ ゴシック" w:hint="eastAsia"/>
                <w:bCs/>
                <w:sz w:val="18"/>
                <w:szCs w:val="18"/>
              </w:rPr>
              <w:t>9</w:t>
            </w:r>
            <w:r w:rsidRPr="005361CC">
              <w:rPr>
                <w:rFonts w:ascii="ＭＳ ゴシック" w:eastAsia="ＭＳ ゴシック" w:hAnsi="ＭＳ ゴシック" w:hint="eastAsia"/>
                <w:bCs/>
                <w:sz w:val="18"/>
                <w:szCs w:val="18"/>
              </w:rPr>
              <w:t>54-2他</w:t>
            </w:r>
          </w:p>
          <w:p w14:paraId="6B03647E" w14:textId="49403111" w:rsidR="00A53CB5" w:rsidRPr="005361CC" w:rsidRDefault="00FE0E51"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（所有者：藤田　直人</w:t>
            </w:r>
            <w:r w:rsidR="00A53CB5" w:rsidRPr="005361CC">
              <w:rPr>
                <w:rFonts w:ascii="ＭＳ ゴシック" w:eastAsia="ＭＳ ゴシック" w:hAnsi="ＭＳ ゴシック" w:hint="eastAsia"/>
                <w:bCs/>
                <w:sz w:val="18"/>
                <w:szCs w:val="18"/>
              </w:rPr>
              <w:t>）</w:t>
            </w:r>
          </w:p>
        </w:tc>
        <w:tc>
          <w:tcPr>
            <w:tcW w:w="1134" w:type="dxa"/>
            <w:shd w:val="clear" w:color="auto" w:fill="auto"/>
            <w:vAlign w:val="center"/>
          </w:tcPr>
          <w:p w14:paraId="7C332976" w14:textId="21E3FFFF" w:rsidR="00A53CB5" w:rsidRPr="005361CC" w:rsidRDefault="00A53CB5" w:rsidP="00E5526D">
            <w:pPr>
              <w:spacing w:line="220" w:lineRule="exact"/>
              <w:ind w:rightChars="15" w:right="31"/>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2.4 ha</w:t>
            </w:r>
          </w:p>
        </w:tc>
        <w:tc>
          <w:tcPr>
            <w:tcW w:w="2127" w:type="dxa"/>
            <w:shd w:val="clear" w:color="auto" w:fill="auto"/>
            <w:vAlign w:val="center"/>
          </w:tcPr>
          <w:p w14:paraId="51CA7F17" w14:textId="24C90BEB" w:rsidR="00A53CB5" w:rsidRPr="005361CC" w:rsidRDefault="00FE0E51" w:rsidP="00E5526D">
            <w:pPr>
              <w:autoSpaceDE w:val="0"/>
              <w:autoSpaceDN w:val="0"/>
              <w:adjustRightInd w:val="0"/>
              <w:spacing w:line="220" w:lineRule="exact"/>
              <w:rPr>
                <w:rFonts w:ascii="ＭＳ ゴシック" w:eastAsia="ＭＳ ゴシック" w:hAnsi="ＭＳ ゴシック"/>
                <w:bCs/>
                <w:kern w:val="0"/>
                <w:sz w:val="18"/>
                <w:szCs w:val="18"/>
              </w:rPr>
            </w:pPr>
            <w:r w:rsidRPr="005361CC">
              <w:rPr>
                <w:rFonts w:ascii="ＭＳ ゴシック" w:eastAsia="ＭＳ ゴシック" w:hAnsi="ＭＳ ゴシック" w:hint="eastAsia"/>
                <w:bCs/>
                <w:kern w:val="0"/>
                <w:sz w:val="18"/>
                <w:szCs w:val="18"/>
              </w:rPr>
              <w:t>農業用倉庫</w:t>
            </w:r>
          </w:p>
        </w:tc>
      </w:tr>
      <w:tr w:rsidR="00A53CB5" w:rsidRPr="005361CC" w14:paraId="3FA98EFA" w14:textId="77777777" w:rsidTr="00E5526D">
        <w:trPr>
          <w:trHeight w:hRule="exact" w:val="510"/>
        </w:trPr>
        <w:tc>
          <w:tcPr>
            <w:tcW w:w="2551" w:type="dxa"/>
            <w:shd w:val="clear" w:color="auto" w:fill="auto"/>
            <w:vAlign w:val="center"/>
          </w:tcPr>
          <w:p w14:paraId="2FF835AA" w14:textId="6B9C95DB" w:rsidR="00A53CB5" w:rsidRPr="005361CC" w:rsidRDefault="00FE0E51" w:rsidP="00E5526D">
            <w:pPr>
              <w:spacing w:line="22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牛舎</w:t>
            </w:r>
          </w:p>
        </w:tc>
        <w:tc>
          <w:tcPr>
            <w:tcW w:w="2835" w:type="dxa"/>
            <w:shd w:val="clear" w:color="auto" w:fill="auto"/>
            <w:vAlign w:val="center"/>
          </w:tcPr>
          <w:p w14:paraId="068DB85E" w14:textId="40B05395"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字白川192-2他</w:t>
            </w:r>
          </w:p>
          <w:p w14:paraId="602F7E91" w14:textId="05E69CAF"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（所有者：大雪牧場）</w:t>
            </w:r>
          </w:p>
        </w:tc>
        <w:tc>
          <w:tcPr>
            <w:tcW w:w="1134" w:type="dxa"/>
            <w:shd w:val="clear" w:color="auto" w:fill="auto"/>
            <w:vAlign w:val="center"/>
          </w:tcPr>
          <w:p w14:paraId="19176947" w14:textId="4954BB90" w:rsidR="00A53CB5" w:rsidRPr="005361CC" w:rsidRDefault="00A53CB5" w:rsidP="00E5526D">
            <w:pPr>
              <w:spacing w:line="220" w:lineRule="exact"/>
              <w:ind w:rightChars="15" w:right="31"/>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8.9 ha</w:t>
            </w:r>
          </w:p>
        </w:tc>
        <w:tc>
          <w:tcPr>
            <w:tcW w:w="2127" w:type="dxa"/>
            <w:shd w:val="clear" w:color="auto" w:fill="auto"/>
            <w:vAlign w:val="center"/>
          </w:tcPr>
          <w:p w14:paraId="322E9226" w14:textId="5DA83B0E" w:rsidR="00A53CB5" w:rsidRPr="005361CC" w:rsidRDefault="00FE0E51" w:rsidP="00E5526D">
            <w:pPr>
              <w:autoSpaceDE w:val="0"/>
              <w:autoSpaceDN w:val="0"/>
              <w:adjustRightInd w:val="0"/>
              <w:spacing w:line="220" w:lineRule="exact"/>
              <w:rPr>
                <w:rFonts w:ascii="ＭＳ ゴシック" w:eastAsia="ＭＳ ゴシック" w:hAnsi="ＭＳ ゴシック"/>
                <w:bCs/>
                <w:kern w:val="0"/>
                <w:sz w:val="18"/>
                <w:szCs w:val="18"/>
              </w:rPr>
            </w:pPr>
            <w:r w:rsidRPr="005361CC">
              <w:rPr>
                <w:rFonts w:ascii="ＭＳ ゴシック" w:eastAsia="ＭＳ ゴシック" w:hAnsi="ＭＳ ゴシック" w:hint="eastAsia"/>
                <w:bCs/>
                <w:kern w:val="0"/>
                <w:sz w:val="18"/>
                <w:szCs w:val="18"/>
              </w:rPr>
              <w:t>牛舎</w:t>
            </w:r>
          </w:p>
        </w:tc>
      </w:tr>
      <w:tr w:rsidR="00A53CB5" w:rsidRPr="005361CC" w14:paraId="46D9683C" w14:textId="77777777" w:rsidTr="00E5526D">
        <w:trPr>
          <w:trHeight w:hRule="exact" w:val="510"/>
        </w:trPr>
        <w:tc>
          <w:tcPr>
            <w:tcW w:w="2551" w:type="dxa"/>
            <w:shd w:val="clear" w:color="auto" w:fill="auto"/>
            <w:vAlign w:val="center"/>
          </w:tcPr>
          <w:p w14:paraId="66DED81F" w14:textId="1FBD3CB7" w:rsidR="00A53CB5" w:rsidRPr="005361CC" w:rsidRDefault="00FE0E51" w:rsidP="00E5526D">
            <w:pPr>
              <w:spacing w:line="22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農器具庫</w:t>
            </w:r>
          </w:p>
        </w:tc>
        <w:tc>
          <w:tcPr>
            <w:tcW w:w="2835" w:type="dxa"/>
            <w:shd w:val="clear" w:color="auto" w:fill="auto"/>
            <w:vAlign w:val="center"/>
          </w:tcPr>
          <w:p w14:paraId="0D12ABED" w14:textId="77777777"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字越路490他</w:t>
            </w:r>
          </w:p>
          <w:p w14:paraId="0E160C29" w14:textId="2DF2CE1F"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（所有者：佐藤　慶一）</w:t>
            </w:r>
          </w:p>
        </w:tc>
        <w:tc>
          <w:tcPr>
            <w:tcW w:w="1134" w:type="dxa"/>
            <w:shd w:val="clear" w:color="auto" w:fill="auto"/>
            <w:vAlign w:val="center"/>
          </w:tcPr>
          <w:p w14:paraId="7EDD2DC6" w14:textId="702810B7" w:rsidR="00A53CB5" w:rsidRPr="005361CC" w:rsidRDefault="00A53CB5" w:rsidP="00E5526D">
            <w:pPr>
              <w:spacing w:line="220" w:lineRule="exact"/>
              <w:ind w:rightChars="15" w:right="31"/>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3.2 ha</w:t>
            </w:r>
          </w:p>
        </w:tc>
        <w:tc>
          <w:tcPr>
            <w:tcW w:w="2127" w:type="dxa"/>
            <w:shd w:val="clear" w:color="auto" w:fill="auto"/>
            <w:vAlign w:val="center"/>
          </w:tcPr>
          <w:p w14:paraId="0631FD91" w14:textId="27132307" w:rsidR="00A53CB5" w:rsidRPr="005361CC" w:rsidRDefault="00FE0E51" w:rsidP="00E5526D">
            <w:pPr>
              <w:autoSpaceDE w:val="0"/>
              <w:autoSpaceDN w:val="0"/>
              <w:adjustRightInd w:val="0"/>
              <w:spacing w:line="220" w:lineRule="exact"/>
              <w:rPr>
                <w:rFonts w:ascii="ＭＳ ゴシック" w:eastAsia="ＭＳ ゴシック" w:hAnsi="ＭＳ ゴシック"/>
                <w:bCs/>
                <w:kern w:val="0"/>
                <w:sz w:val="18"/>
                <w:szCs w:val="18"/>
              </w:rPr>
            </w:pPr>
            <w:r w:rsidRPr="005361CC">
              <w:rPr>
                <w:rFonts w:ascii="ＭＳ ゴシック" w:eastAsia="ＭＳ ゴシック" w:hAnsi="ＭＳ ゴシック" w:hint="eastAsia"/>
                <w:bCs/>
                <w:kern w:val="0"/>
                <w:sz w:val="18"/>
                <w:szCs w:val="18"/>
              </w:rPr>
              <w:t>農業用倉庫</w:t>
            </w:r>
          </w:p>
        </w:tc>
      </w:tr>
      <w:tr w:rsidR="00A53CB5" w:rsidRPr="005361CC" w14:paraId="35DC0D77" w14:textId="77777777" w:rsidTr="00E5526D">
        <w:trPr>
          <w:trHeight w:hRule="exact" w:val="510"/>
        </w:trPr>
        <w:tc>
          <w:tcPr>
            <w:tcW w:w="2551" w:type="dxa"/>
            <w:shd w:val="clear" w:color="auto" w:fill="auto"/>
            <w:vAlign w:val="center"/>
          </w:tcPr>
          <w:p w14:paraId="4E8C5ED7" w14:textId="0582F73F" w:rsidR="00A53CB5" w:rsidRPr="005361CC" w:rsidRDefault="00FE0E51" w:rsidP="00FE0E51">
            <w:pPr>
              <w:spacing w:line="22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牛舎</w:t>
            </w:r>
          </w:p>
        </w:tc>
        <w:tc>
          <w:tcPr>
            <w:tcW w:w="2835" w:type="dxa"/>
            <w:shd w:val="clear" w:color="auto" w:fill="auto"/>
            <w:vAlign w:val="center"/>
          </w:tcPr>
          <w:p w14:paraId="77B7AA44" w14:textId="77777777"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字豊原297-3他</w:t>
            </w:r>
          </w:p>
          <w:p w14:paraId="7A1F3BB0" w14:textId="7CDBD174" w:rsidR="00A53CB5" w:rsidRPr="005361CC" w:rsidRDefault="00A53CB5" w:rsidP="00E5526D">
            <w:pPr>
              <w:spacing w:line="220" w:lineRule="exact"/>
              <w:jc w:val="left"/>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（所有者：豊原生産組合）</w:t>
            </w:r>
          </w:p>
        </w:tc>
        <w:tc>
          <w:tcPr>
            <w:tcW w:w="1134" w:type="dxa"/>
            <w:shd w:val="clear" w:color="auto" w:fill="auto"/>
            <w:vAlign w:val="center"/>
          </w:tcPr>
          <w:p w14:paraId="1B41CA1F" w14:textId="122648E9" w:rsidR="00A53CB5" w:rsidRPr="005361CC" w:rsidRDefault="00A53CB5" w:rsidP="00E5526D">
            <w:pPr>
              <w:spacing w:line="220" w:lineRule="exact"/>
              <w:ind w:rightChars="15" w:right="31"/>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5.6 ha</w:t>
            </w:r>
          </w:p>
        </w:tc>
        <w:tc>
          <w:tcPr>
            <w:tcW w:w="2127" w:type="dxa"/>
            <w:shd w:val="clear" w:color="auto" w:fill="auto"/>
            <w:vAlign w:val="center"/>
          </w:tcPr>
          <w:p w14:paraId="45F3D26A" w14:textId="7BF075C8" w:rsidR="00A53CB5" w:rsidRPr="005361CC" w:rsidRDefault="00FE0E51" w:rsidP="00E5526D">
            <w:pPr>
              <w:autoSpaceDE w:val="0"/>
              <w:autoSpaceDN w:val="0"/>
              <w:adjustRightInd w:val="0"/>
              <w:spacing w:line="220" w:lineRule="exact"/>
              <w:rPr>
                <w:rFonts w:ascii="ＭＳ ゴシック" w:eastAsia="ＭＳ ゴシック" w:hAnsi="ＭＳ ゴシック"/>
                <w:bCs/>
                <w:kern w:val="0"/>
                <w:sz w:val="18"/>
                <w:szCs w:val="18"/>
              </w:rPr>
            </w:pPr>
            <w:r w:rsidRPr="005361CC">
              <w:rPr>
                <w:rFonts w:ascii="ＭＳ ゴシック" w:eastAsia="ＭＳ ゴシック" w:hAnsi="ＭＳ ゴシック" w:hint="eastAsia"/>
                <w:bCs/>
                <w:kern w:val="0"/>
                <w:sz w:val="18"/>
                <w:szCs w:val="18"/>
              </w:rPr>
              <w:t>牛舎</w:t>
            </w:r>
          </w:p>
        </w:tc>
      </w:tr>
    </w:tbl>
    <w:p w14:paraId="45AAA534" w14:textId="77777777" w:rsidR="0051008F" w:rsidRPr="005361CC" w:rsidRDefault="0051008F" w:rsidP="0051008F">
      <w:pPr>
        <w:widowControl/>
        <w:jc w:val="left"/>
        <w:rPr>
          <w:rFonts w:ascii="ＭＳ ゴシック" w:eastAsia="ＭＳ ゴシック" w:hAnsi="ＭＳ ゴシック"/>
          <w:szCs w:val="21"/>
        </w:rPr>
      </w:pPr>
    </w:p>
    <w:p w14:paraId="18AA48BE" w14:textId="77777777" w:rsidR="0051008F" w:rsidRPr="005361CC" w:rsidRDefault="0051008F" w:rsidP="001334C0">
      <w:pPr>
        <w:pStyle w:val="5"/>
        <w:ind w:leftChars="250" w:left="525" w:firstLineChars="0" w:firstLine="0"/>
      </w:pPr>
      <w:r w:rsidRPr="005361CC">
        <w:rPr>
          <w:rFonts w:hint="eastAsia"/>
        </w:rPr>
        <w:t>（エ）現況森林、原野等についての</w:t>
      </w:r>
      <w:bookmarkStart w:id="6" w:name="_Hlk82172011"/>
      <w:r w:rsidRPr="005361CC">
        <w:rPr>
          <w:rFonts w:hint="eastAsia"/>
        </w:rPr>
        <w:t>農用地区域の設定方</w:t>
      </w:r>
      <w:bookmarkEnd w:id="6"/>
      <w:r w:rsidRPr="005361CC">
        <w:rPr>
          <w:rFonts w:hint="eastAsia"/>
        </w:rPr>
        <w:t>針</w:t>
      </w:r>
    </w:p>
    <w:p w14:paraId="57B5510D" w14:textId="77777777" w:rsidR="0051008F" w:rsidRPr="005361CC" w:rsidRDefault="0051008F" w:rsidP="000607EB">
      <w:pPr>
        <w:autoSpaceDE w:val="0"/>
        <w:autoSpaceDN w:val="0"/>
        <w:spacing w:afterLines="50" w:after="180"/>
        <w:ind w:leftChars="450" w:left="945" w:firstLineChars="100" w:firstLine="210"/>
        <w:rPr>
          <w:rFonts w:ascii="ＭＳ 明朝" w:hAnsi="ＭＳ 明朝"/>
          <w:szCs w:val="21"/>
        </w:rPr>
      </w:pPr>
      <w:r w:rsidRPr="005361CC">
        <w:rPr>
          <w:rFonts w:ascii="ＭＳ 明朝" w:hAnsi="ＭＳ 明朝" w:hint="eastAsia"/>
          <w:szCs w:val="21"/>
        </w:rPr>
        <w:t>現況農用地区域の設定を受けているが、優良農地と隣接しており、農地として土地利用を図った方が適当と判断される現況森林等については、農用地区域を設定する。</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701"/>
        <w:gridCol w:w="1418"/>
        <w:gridCol w:w="1417"/>
        <w:gridCol w:w="1559"/>
        <w:gridCol w:w="993"/>
      </w:tblGrid>
      <w:tr w:rsidR="0051008F" w:rsidRPr="005361CC" w14:paraId="5DDD6D41" w14:textId="77777777" w:rsidTr="00E5526D">
        <w:trPr>
          <w:trHeight w:val="704"/>
        </w:trPr>
        <w:tc>
          <w:tcPr>
            <w:tcW w:w="1559" w:type="dxa"/>
            <w:vAlign w:val="center"/>
          </w:tcPr>
          <w:p w14:paraId="61F34A1E"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土地の</w:t>
            </w:r>
          </w:p>
          <w:p w14:paraId="4D6F5E67"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種類</w:t>
            </w:r>
          </w:p>
        </w:tc>
        <w:tc>
          <w:tcPr>
            <w:tcW w:w="1701" w:type="dxa"/>
            <w:vAlign w:val="center"/>
          </w:tcPr>
          <w:p w14:paraId="448578C6"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所在</w:t>
            </w:r>
          </w:p>
          <w:p w14:paraId="4F771839"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（区域）</w:t>
            </w:r>
          </w:p>
        </w:tc>
        <w:tc>
          <w:tcPr>
            <w:tcW w:w="1418" w:type="dxa"/>
            <w:vAlign w:val="center"/>
          </w:tcPr>
          <w:p w14:paraId="26E929CF"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所有者または</w:t>
            </w:r>
          </w:p>
          <w:p w14:paraId="59F5C1A4"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管理者</w:t>
            </w:r>
          </w:p>
        </w:tc>
        <w:tc>
          <w:tcPr>
            <w:tcW w:w="1417" w:type="dxa"/>
            <w:vAlign w:val="center"/>
          </w:tcPr>
          <w:p w14:paraId="44128971"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面積(ha)</w:t>
            </w:r>
          </w:p>
        </w:tc>
        <w:tc>
          <w:tcPr>
            <w:tcW w:w="1559" w:type="dxa"/>
            <w:vAlign w:val="center"/>
          </w:tcPr>
          <w:p w14:paraId="162F9E3A"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利用しよう</w:t>
            </w:r>
          </w:p>
          <w:p w14:paraId="3BD5D94F"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とする用途</w:t>
            </w:r>
          </w:p>
        </w:tc>
        <w:tc>
          <w:tcPr>
            <w:tcW w:w="993" w:type="dxa"/>
            <w:vAlign w:val="center"/>
          </w:tcPr>
          <w:p w14:paraId="15FE750F" w14:textId="77777777" w:rsidR="0051008F" w:rsidRPr="005361CC" w:rsidRDefault="0051008F" w:rsidP="00FE0E51">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備考</w:t>
            </w:r>
          </w:p>
        </w:tc>
      </w:tr>
      <w:tr w:rsidR="008D09F0" w:rsidRPr="005361CC" w14:paraId="36EDB4B1" w14:textId="77777777" w:rsidTr="008D09F0">
        <w:trPr>
          <w:trHeight w:val="567"/>
        </w:trPr>
        <w:tc>
          <w:tcPr>
            <w:tcW w:w="1559" w:type="dxa"/>
            <w:shd w:val="clear" w:color="auto" w:fill="auto"/>
            <w:vAlign w:val="center"/>
          </w:tcPr>
          <w:p w14:paraId="12B54848" w14:textId="0AD1AE24" w:rsidR="008D09F0" w:rsidRPr="005361CC" w:rsidRDefault="008D09F0" w:rsidP="008D09F0">
            <w:pPr>
              <w:jc w:val="center"/>
              <w:rPr>
                <w:rFonts w:ascii="ＭＳ ゴシック" w:eastAsia="ＭＳ ゴシック" w:hAnsi="ＭＳ ゴシック"/>
                <w:color w:val="FF0000"/>
                <w:sz w:val="18"/>
                <w:szCs w:val="18"/>
              </w:rPr>
            </w:pPr>
            <w:r w:rsidRPr="005361CC">
              <w:rPr>
                <w:rFonts w:ascii="ＭＳ ゴシック" w:eastAsia="ＭＳ ゴシック" w:hAnsi="ＭＳ ゴシック" w:hint="eastAsia"/>
                <w:sz w:val="18"/>
                <w:szCs w:val="18"/>
              </w:rPr>
              <w:t>該当なし</w:t>
            </w:r>
          </w:p>
        </w:tc>
        <w:tc>
          <w:tcPr>
            <w:tcW w:w="1701" w:type="dxa"/>
            <w:shd w:val="clear" w:color="auto" w:fill="auto"/>
            <w:vAlign w:val="center"/>
          </w:tcPr>
          <w:p w14:paraId="4FA2BAB0" w14:textId="3FCFD245" w:rsidR="008D09F0" w:rsidRPr="005361CC" w:rsidRDefault="008D09F0" w:rsidP="008D09F0">
            <w:pPr>
              <w:jc w:val="center"/>
              <w:rPr>
                <w:rFonts w:ascii="ＭＳ ゴシック" w:eastAsia="ＭＳ ゴシック" w:hAnsi="ＭＳ ゴシック"/>
                <w:color w:val="FF0000"/>
                <w:sz w:val="18"/>
                <w:szCs w:val="18"/>
              </w:rPr>
            </w:pPr>
            <w:r w:rsidRPr="005361CC">
              <w:rPr>
                <w:rFonts w:ascii="ＭＳ ゴシック" w:eastAsia="ＭＳ ゴシック" w:hAnsi="ＭＳ ゴシック" w:hint="eastAsia"/>
                <w:sz w:val="18"/>
                <w:szCs w:val="18"/>
              </w:rPr>
              <w:t>－</w:t>
            </w:r>
          </w:p>
        </w:tc>
        <w:tc>
          <w:tcPr>
            <w:tcW w:w="1418" w:type="dxa"/>
            <w:shd w:val="clear" w:color="auto" w:fill="auto"/>
            <w:vAlign w:val="center"/>
          </w:tcPr>
          <w:p w14:paraId="30E0C52F" w14:textId="219A20B4" w:rsidR="008D09F0" w:rsidRPr="005361CC" w:rsidRDefault="008D09F0" w:rsidP="008D09F0">
            <w:pPr>
              <w:jc w:val="center"/>
              <w:rPr>
                <w:rFonts w:ascii="ＭＳ ゴシック" w:eastAsia="ＭＳ ゴシック" w:hAnsi="ＭＳ ゴシック"/>
                <w:color w:val="FF0000"/>
                <w:sz w:val="18"/>
                <w:szCs w:val="18"/>
              </w:rPr>
            </w:pPr>
            <w:r w:rsidRPr="005361CC">
              <w:rPr>
                <w:rFonts w:ascii="ＭＳ ゴシック" w:eastAsia="ＭＳ ゴシック" w:hAnsi="ＭＳ ゴシック" w:hint="eastAsia"/>
                <w:sz w:val="18"/>
                <w:szCs w:val="18"/>
              </w:rPr>
              <w:t>－</w:t>
            </w:r>
          </w:p>
        </w:tc>
        <w:tc>
          <w:tcPr>
            <w:tcW w:w="1417" w:type="dxa"/>
            <w:shd w:val="clear" w:color="auto" w:fill="auto"/>
            <w:vAlign w:val="center"/>
          </w:tcPr>
          <w:p w14:paraId="39F96E59" w14:textId="497C2264" w:rsidR="008D09F0" w:rsidRPr="005361CC" w:rsidRDefault="008D09F0" w:rsidP="008D09F0">
            <w:pPr>
              <w:jc w:val="center"/>
              <w:rPr>
                <w:rFonts w:ascii="ＭＳ ゴシック" w:eastAsia="ＭＳ ゴシック" w:hAnsi="ＭＳ ゴシック"/>
                <w:color w:val="FF0000"/>
                <w:sz w:val="18"/>
                <w:szCs w:val="18"/>
              </w:rPr>
            </w:pPr>
            <w:r w:rsidRPr="005361CC">
              <w:rPr>
                <w:rFonts w:ascii="ＭＳ ゴシック" w:eastAsia="ＭＳ ゴシック" w:hAnsi="ＭＳ ゴシック" w:hint="eastAsia"/>
                <w:sz w:val="18"/>
                <w:szCs w:val="18"/>
              </w:rPr>
              <w:t>－</w:t>
            </w:r>
          </w:p>
        </w:tc>
        <w:tc>
          <w:tcPr>
            <w:tcW w:w="1559" w:type="dxa"/>
            <w:shd w:val="clear" w:color="auto" w:fill="auto"/>
            <w:vAlign w:val="center"/>
          </w:tcPr>
          <w:p w14:paraId="310B10BE" w14:textId="48DA3BE8" w:rsidR="008D09F0" w:rsidRPr="005361CC" w:rsidRDefault="008D09F0" w:rsidP="008D09F0">
            <w:pPr>
              <w:autoSpaceDE w:val="0"/>
              <w:autoSpaceDN w:val="0"/>
              <w:adjustRightInd w:val="0"/>
              <w:jc w:val="center"/>
              <w:rPr>
                <w:rFonts w:ascii="ＭＳ ゴシック" w:eastAsia="ＭＳ ゴシック" w:hAnsi="ＭＳ ゴシック"/>
                <w:color w:val="FF0000"/>
                <w:kern w:val="0"/>
                <w:sz w:val="18"/>
                <w:szCs w:val="18"/>
              </w:rPr>
            </w:pPr>
            <w:r w:rsidRPr="005361CC">
              <w:rPr>
                <w:rFonts w:ascii="ＭＳ ゴシック" w:eastAsia="ＭＳ ゴシック" w:hAnsi="ＭＳ ゴシック" w:hint="eastAsia"/>
                <w:sz w:val="18"/>
                <w:szCs w:val="18"/>
              </w:rPr>
              <w:t>－</w:t>
            </w:r>
          </w:p>
        </w:tc>
        <w:tc>
          <w:tcPr>
            <w:tcW w:w="993" w:type="dxa"/>
            <w:shd w:val="clear" w:color="auto" w:fill="auto"/>
            <w:vAlign w:val="center"/>
          </w:tcPr>
          <w:p w14:paraId="108E1CA6" w14:textId="7F9A8003" w:rsidR="008D09F0" w:rsidRPr="005361CC" w:rsidRDefault="008D09F0" w:rsidP="008D09F0">
            <w:pPr>
              <w:autoSpaceDE w:val="0"/>
              <w:autoSpaceDN w:val="0"/>
              <w:adjustRightInd w:val="0"/>
              <w:jc w:val="center"/>
              <w:rPr>
                <w:rFonts w:ascii="ＭＳ ゴシック" w:eastAsia="ＭＳ ゴシック" w:hAnsi="ＭＳ ゴシック"/>
                <w:color w:val="FF0000"/>
                <w:kern w:val="0"/>
                <w:sz w:val="18"/>
                <w:szCs w:val="18"/>
              </w:rPr>
            </w:pPr>
          </w:p>
        </w:tc>
      </w:tr>
      <w:tr w:rsidR="008D09F0" w:rsidRPr="005361CC" w14:paraId="71E733E6" w14:textId="77777777" w:rsidTr="008D09F0">
        <w:trPr>
          <w:trHeight w:val="567"/>
        </w:trPr>
        <w:tc>
          <w:tcPr>
            <w:tcW w:w="1559" w:type="dxa"/>
            <w:shd w:val="clear" w:color="auto" w:fill="auto"/>
            <w:vAlign w:val="center"/>
          </w:tcPr>
          <w:p w14:paraId="543C56CB" w14:textId="7BA36993" w:rsidR="008D09F0" w:rsidRPr="005361CC" w:rsidRDefault="008D09F0" w:rsidP="008D09F0">
            <w:pPr>
              <w:spacing w:line="3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計</w:t>
            </w:r>
          </w:p>
        </w:tc>
        <w:tc>
          <w:tcPr>
            <w:tcW w:w="1701" w:type="dxa"/>
            <w:shd w:val="clear" w:color="auto" w:fill="auto"/>
            <w:vAlign w:val="center"/>
          </w:tcPr>
          <w:p w14:paraId="29DA9858" w14:textId="1911B20B" w:rsidR="008D09F0" w:rsidRPr="005361CC" w:rsidRDefault="008D09F0" w:rsidP="008D09F0">
            <w:pPr>
              <w:spacing w:line="3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418" w:type="dxa"/>
            <w:shd w:val="clear" w:color="auto" w:fill="auto"/>
            <w:vAlign w:val="center"/>
          </w:tcPr>
          <w:p w14:paraId="42131F57" w14:textId="6D0CAC69" w:rsidR="008D09F0" w:rsidRPr="005361CC" w:rsidRDefault="008D09F0" w:rsidP="008D09F0">
            <w:pPr>
              <w:spacing w:line="3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417" w:type="dxa"/>
            <w:shd w:val="clear" w:color="auto" w:fill="auto"/>
            <w:vAlign w:val="center"/>
          </w:tcPr>
          <w:p w14:paraId="72A62F5C" w14:textId="49B5E81D" w:rsidR="008D09F0" w:rsidRPr="005361CC" w:rsidRDefault="008D09F0" w:rsidP="008D09F0">
            <w:pPr>
              <w:spacing w:line="3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559" w:type="dxa"/>
            <w:shd w:val="clear" w:color="auto" w:fill="auto"/>
            <w:vAlign w:val="center"/>
          </w:tcPr>
          <w:p w14:paraId="6C73C5B2" w14:textId="648DBADA" w:rsidR="008D09F0" w:rsidRPr="005361CC" w:rsidRDefault="008D09F0" w:rsidP="008D09F0">
            <w:pPr>
              <w:spacing w:line="3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993" w:type="dxa"/>
            <w:shd w:val="clear" w:color="auto" w:fill="auto"/>
            <w:vAlign w:val="center"/>
          </w:tcPr>
          <w:p w14:paraId="30741F72" w14:textId="77777777" w:rsidR="008D09F0" w:rsidRPr="005361CC" w:rsidRDefault="008D09F0" w:rsidP="008D09F0">
            <w:pPr>
              <w:spacing w:line="300" w:lineRule="exact"/>
              <w:jc w:val="center"/>
              <w:rPr>
                <w:rFonts w:ascii="ＭＳ ゴシック" w:eastAsia="ＭＳ ゴシック" w:hAnsi="ＭＳ ゴシック"/>
                <w:sz w:val="18"/>
                <w:szCs w:val="18"/>
              </w:rPr>
            </w:pPr>
          </w:p>
        </w:tc>
      </w:tr>
    </w:tbl>
    <w:p w14:paraId="1CA88FE2" w14:textId="77777777" w:rsidR="00E5526D" w:rsidRPr="005361CC" w:rsidRDefault="00E5526D">
      <w:pPr>
        <w:widowControl/>
        <w:jc w:val="left"/>
        <w:rPr>
          <w:rFonts w:ascii="ＭＳ 明朝" w:hAnsi="ＭＳ 明朝"/>
        </w:rPr>
      </w:pPr>
      <w:bookmarkStart w:id="7" w:name="_Toc497560091"/>
      <w:r w:rsidRPr="005361CC">
        <w:rPr>
          <w:rFonts w:ascii="ＭＳ 明朝" w:hAnsi="ＭＳ 明朝"/>
        </w:rPr>
        <w:br w:type="page"/>
      </w:r>
    </w:p>
    <w:p w14:paraId="70DB4384" w14:textId="2DE3DC86" w:rsidR="00E309AF" w:rsidRPr="005361CC" w:rsidRDefault="00802B94" w:rsidP="005A4BF6">
      <w:pPr>
        <w:pStyle w:val="3"/>
        <w:rPr>
          <w:rFonts w:ascii="ＭＳ ゴシック" w:hAnsi="ＭＳ ゴシック"/>
        </w:rPr>
      </w:pPr>
      <w:bookmarkStart w:id="8" w:name="_Toc155977986"/>
      <w:r w:rsidRPr="005361CC">
        <w:rPr>
          <w:rFonts w:ascii="ＭＳ ゴシック" w:hAnsi="ＭＳ ゴシック" w:hint="eastAsia"/>
        </w:rPr>
        <w:t>（２）農業上の土地利用の方向</w:t>
      </w:r>
      <w:bookmarkEnd w:id="7"/>
      <w:bookmarkEnd w:id="8"/>
    </w:p>
    <w:p w14:paraId="4F383080" w14:textId="77777777" w:rsidR="00BC2F00" w:rsidRPr="005361CC" w:rsidRDefault="00BC2F00" w:rsidP="00952E30">
      <w:pPr>
        <w:pStyle w:val="4"/>
      </w:pPr>
      <w:r w:rsidRPr="005361CC">
        <w:rPr>
          <w:rFonts w:hint="eastAsia"/>
        </w:rPr>
        <w:t>ア　農用地等利用の方針</w:t>
      </w:r>
    </w:p>
    <w:p w14:paraId="39A977AA" w14:textId="34B8A68E" w:rsidR="00BC2F00" w:rsidRPr="005361CC" w:rsidRDefault="000B4B42" w:rsidP="00932A47">
      <w:pPr>
        <w:ind w:leftChars="300" w:left="630" w:firstLineChars="100" w:firstLine="210"/>
        <w:rPr>
          <w:rFonts w:ascii="ＭＳ 明朝" w:hAnsi="ＭＳ 明朝"/>
        </w:rPr>
      </w:pPr>
      <w:r w:rsidRPr="005361CC">
        <w:rPr>
          <w:rFonts w:ascii="ＭＳ 明朝" w:hAnsi="ＭＳ 明朝" w:hint="eastAsia"/>
        </w:rPr>
        <w:t>本地域の農業振興の基本的な方針は、自然的条件と土地利用状況からみて、米・畑作・牛乳・肉牛を重点</w:t>
      </w:r>
      <w:r w:rsidR="00E033D3" w:rsidRPr="005361CC">
        <w:rPr>
          <w:rFonts w:ascii="ＭＳ 明朝" w:hAnsi="ＭＳ 明朝" w:hint="eastAsia"/>
        </w:rPr>
        <w:t>科目</w:t>
      </w:r>
      <w:r w:rsidRPr="005361CC">
        <w:rPr>
          <w:rFonts w:ascii="ＭＳ 明朝" w:hAnsi="ＭＳ 明朝" w:hint="eastAsia"/>
        </w:rPr>
        <w:t>とし、生産コストの低減を図るため</w:t>
      </w:r>
      <w:r w:rsidR="00432207" w:rsidRPr="005361CC">
        <w:rPr>
          <w:rFonts w:ascii="ＭＳ 明朝" w:hAnsi="ＭＳ 明朝" w:hint="eastAsia"/>
        </w:rPr>
        <w:t>、</w:t>
      </w:r>
      <w:r w:rsidRPr="005361CC">
        <w:rPr>
          <w:rFonts w:ascii="ＭＳ 明朝" w:hAnsi="ＭＳ 明朝" w:hint="eastAsia"/>
        </w:rPr>
        <w:t>農業機械施設の共同利用の拡大並びに農作業の受託システムを創設し</w:t>
      </w:r>
      <w:r w:rsidR="00432207" w:rsidRPr="005361CC">
        <w:rPr>
          <w:rFonts w:ascii="ＭＳ 明朝" w:hAnsi="ＭＳ 明朝" w:hint="eastAsia"/>
        </w:rPr>
        <w:t>、</w:t>
      </w:r>
      <w:r w:rsidRPr="005361CC">
        <w:rPr>
          <w:rFonts w:ascii="ＭＳ 明朝" w:hAnsi="ＭＳ 明朝" w:hint="eastAsia"/>
        </w:rPr>
        <w:t>推進を図るとともに</w:t>
      </w:r>
      <w:r w:rsidR="00432207" w:rsidRPr="005361CC">
        <w:rPr>
          <w:rFonts w:ascii="ＭＳ 明朝" w:hAnsi="ＭＳ 明朝" w:hint="eastAsia"/>
        </w:rPr>
        <w:t>、</w:t>
      </w:r>
      <w:r w:rsidRPr="005361CC">
        <w:rPr>
          <w:rFonts w:ascii="ＭＳ 明朝" w:hAnsi="ＭＳ 明朝" w:hint="eastAsia"/>
        </w:rPr>
        <w:t>地域資源を有効活用し適正な施肥による地力の増進</w:t>
      </w:r>
      <w:r w:rsidR="00E033D3" w:rsidRPr="005361CC">
        <w:rPr>
          <w:rFonts w:ascii="ＭＳ 明朝" w:hAnsi="ＭＳ 明朝" w:hint="eastAsia"/>
        </w:rPr>
        <w:t>、</w:t>
      </w:r>
      <w:r w:rsidRPr="005361CC">
        <w:rPr>
          <w:rFonts w:ascii="ＭＳ 明朝" w:hAnsi="ＭＳ 明朝" w:hint="eastAsia"/>
        </w:rPr>
        <w:t>減農薬による、安全</w:t>
      </w:r>
      <w:r w:rsidR="00E033D3" w:rsidRPr="005361CC">
        <w:rPr>
          <w:rFonts w:ascii="ＭＳ 明朝" w:hAnsi="ＭＳ 明朝" w:hint="eastAsia"/>
        </w:rPr>
        <w:t>・</w:t>
      </w:r>
      <w:r w:rsidRPr="005361CC">
        <w:rPr>
          <w:rFonts w:ascii="ＭＳ 明朝" w:hAnsi="ＭＳ 明朝" w:hint="eastAsia"/>
        </w:rPr>
        <w:t>良質な農畜産物生産供給の定着を図る。このため農用地利用集積事業の積極的な</w:t>
      </w:r>
      <w:r w:rsidR="006349FC" w:rsidRPr="005361CC">
        <w:rPr>
          <w:rFonts w:ascii="ＭＳ 明朝" w:hAnsi="ＭＳ 明朝" w:hint="eastAsia"/>
        </w:rPr>
        <w:t>取組み</w:t>
      </w:r>
      <w:r w:rsidRPr="005361CC">
        <w:rPr>
          <w:rFonts w:ascii="ＭＳ 明朝" w:hAnsi="ＭＳ 明朝" w:hint="eastAsia"/>
        </w:rPr>
        <w:t>により経営規模拡大を志向する担い手への流動化を進めて農業経営の専業化を進める。</w:t>
      </w:r>
      <w:r w:rsidR="0066348F" w:rsidRPr="005361CC">
        <w:rPr>
          <w:rFonts w:ascii="ＭＳ 明朝" w:hAnsi="ＭＳ 明朝" w:hint="eastAsia"/>
        </w:rPr>
        <w:t>また</w:t>
      </w:r>
      <w:r w:rsidRPr="005361CC">
        <w:rPr>
          <w:rFonts w:ascii="ＭＳ 明朝" w:hAnsi="ＭＳ 明朝" w:hint="eastAsia"/>
        </w:rPr>
        <w:t>、公園緑地等の整備</w:t>
      </w:r>
      <w:r w:rsidR="00E033D3" w:rsidRPr="005361CC">
        <w:rPr>
          <w:rFonts w:ascii="ＭＳ 明朝" w:hAnsi="ＭＳ 明朝" w:hint="eastAsia"/>
        </w:rPr>
        <w:t>、</w:t>
      </w:r>
      <w:r w:rsidRPr="005361CC">
        <w:rPr>
          <w:rFonts w:ascii="ＭＳ 明朝" w:hAnsi="ＭＳ 明朝" w:hint="eastAsia"/>
        </w:rPr>
        <w:t>農道網整備により総合的な生活環境の整備を進めて土地利用の有効利用を図る。</w:t>
      </w:r>
    </w:p>
    <w:p w14:paraId="4F96995F" w14:textId="77777777" w:rsidR="00E5526D" w:rsidRPr="005361CC" w:rsidRDefault="00E5526D" w:rsidP="006F7DC2">
      <w:pPr>
        <w:ind w:leftChars="428" w:left="899"/>
        <w:rPr>
          <w:rFonts w:ascii="ＭＳ ゴシック" w:eastAsia="ＭＳ ゴシック" w:hAnsi="ＭＳ ゴシック"/>
        </w:rPr>
      </w:pPr>
    </w:p>
    <w:p w14:paraId="403C90DE" w14:textId="05C88732" w:rsidR="00E20A6E" w:rsidRPr="00257094" w:rsidRDefault="00E20A6E" w:rsidP="00E20A6E">
      <w:pPr>
        <w:ind w:rightChars="-68" w:right="-143" w:firstLineChars="200" w:firstLine="360"/>
        <w:jc w:val="right"/>
        <w:rPr>
          <w:rFonts w:ascii="ＭＳ ゴシック" w:eastAsia="ＭＳ ゴシック" w:hAnsi="ＭＳ ゴシック"/>
          <w:sz w:val="18"/>
          <w:szCs w:val="18"/>
        </w:rPr>
      </w:pPr>
      <w:r w:rsidRPr="00257094">
        <w:rPr>
          <w:rFonts w:ascii="ＭＳ ゴシック" w:eastAsia="ＭＳ ゴシック" w:hAnsi="ＭＳ ゴシック" w:hint="eastAsia"/>
          <w:sz w:val="18"/>
          <w:szCs w:val="18"/>
        </w:rPr>
        <w:t>単位：ha</w:t>
      </w:r>
    </w:p>
    <w:tbl>
      <w:tblPr>
        <w:tblW w:w="974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13"/>
        <w:gridCol w:w="548"/>
        <w:gridCol w:w="548"/>
        <w:gridCol w:w="548"/>
        <w:gridCol w:w="549"/>
        <w:gridCol w:w="548"/>
        <w:gridCol w:w="548"/>
        <w:gridCol w:w="548"/>
        <w:gridCol w:w="549"/>
        <w:gridCol w:w="548"/>
        <w:gridCol w:w="548"/>
        <w:gridCol w:w="548"/>
        <w:gridCol w:w="549"/>
        <w:gridCol w:w="548"/>
        <w:gridCol w:w="548"/>
        <w:gridCol w:w="549"/>
        <w:gridCol w:w="706"/>
      </w:tblGrid>
      <w:tr w:rsidR="005361CC" w:rsidRPr="005361CC" w14:paraId="011A855C" w14:textId="77777777" w:rsidTr="00556194">
        <w:trPr>
          <w:cantSplit/>
          <w:trHeight w:val="706"/>
        </w:trPr>
        <w:tc>
          <w:tcPr>
            <w:tcW w:w="813" w:type="dxa"/>
            <w:vMerge w:val="restart"/>
            <w:tcBorders>
              <w:tl2br w:val="single" w:sz="4" w:space="0" w:color="auto"/>
            </w:tcBorders>
          </w:tcPr>
          <w:p w14:paraId="2B1B19EC" w14:textId="77777777" w:rsidR="00556194" w:rsidRPr="005361CC" w:rsidRDefault="00556194" w:rsidP="00556194">
            <w:pPr>
              <w:autoSpaceDE w:val="0"/>
              <w:autoSpaceDN w:val="0"/>
              <w:adjustRightInd w:val="0"/>
              <w:ind w:leftChars="-10" w:left="-21"/>
              <w:jc w:val="righ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区分</w:t>
            </w:r>
          </w:p>
          <w:p w14:paraId="49BE4934" w14:textId="77777777" w:rsidR="00556194" w:rsidRPr="005361CC" w:rsidRDefault="00556194" w:rsidP="00556194">
            <w:pPr>
              <w:autoSpaceDE w:val="0"/>
              <w:autoSpaceDN w:val="0"/>
              <w:adjustRightInd w:val="0"/>
              <w:ind w:leftChars="-10" w:left="-21"/>
              <w:jc w:val="center"/>
              <w:rPr>
                <w:rFonts w:ascii="ＭＳ ゴシック" w:eastAsia="ＭＳ ゴシック" w:hAnsi="ＭＳ ゴシック"/>
                <w:kern w:val="0"/>
                <w:sz w:val="18"/>
                <w:szCs w:val="18"/>
              </w:rPr>
            </w:pPr>
          </w:p>
          <w:p w14:paraId="240B1AE5" w14:textId="77777777" w:rsidR="00556194" w:rsidRPr="005361CC" w:rsidRDefault="00556194" w:rsidP="00556194">
            <w:pPr>
              <w:autoSpaceDE w:val="0"/>
              <w:autoSpaceDN w:val="0"/>
              <w:adjustRightInd w:val="0"/>
              <w:ind w:leftChars="-10" w:left="-21"/>
              <w:jc w:val="center"/>
              <w:rPr>
                <w:rFonts w:ascii="ＭＳ ゴシック" w:eastAsia="ＭＳ ゴシック" w:hAnsi="ＭＳ ゴシック"/>
                <w:kern w:val="0"/>
                <w:sz w:val="18"/>
                <w:szCs w:val="18"/>
              </w:rPr>
            </w:pPr>
          </w:p>
          <w:p w14:paraId="1BF7C507" w14:textId="59139636" w:rsidR="00556194" w:rsidRPr="005361CC" w:rsidRDefault="00556194" w:rsidP="00556194">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地区名</w:t>
            </w:r>
          </w:p>
        </w:tc>
        <w:tc>
          <w:tcPr>
            <w:tcW w:w="1644" w:type="dxa"/>
            <w:gridSpan w:val="3"/>
            <w:vAlign w:val="center"/>
          </w:tcPr>
          <w:p w14:paraId="2314FB50" w14:textId="54858EA2" w:rsidR="00556194" w:rsidRPr="005361CC" w:rsidRDefault="00556194" w:rsidP="00556194">
            <w:pPr>
              <w:autoSpaceDE w:val="0"/>
              <w:autoSpaceDN w:val="0"/>
              <w:adjustRightInd w:val="0"/>
              <w:jc w:val="center"/>
              <w:rPr>
                <w:rFonts w:ascii="ＭＳ ゴシック" w:eastAsia="ＭＳ ゴシック" w:hAnsi="ＭＳ ゴシック"/>
                <w:kern w:val="0"/>
                <w:sz w:val="18"/>
                <w:szCs w:val="21"/>
              </w:rPr>
            </w:pPr>
            <w:r w:rsidRPr="005361CC">
              <w:rPr>
                <w:rFonts w:ascii="ＭＳ ゴシック" w:eastAsia="ＭＳ ゴシック" w:hAnsi="ＭＳ ゴシック" w:hint="eastAsia"/>
                <w:sz w:val="18"/>
                <w:szCs w:val="21"/>
              </w:rPr>
              <w:t>農地</w:t>
            </w:r>
          </w:p>
        </w:tc>
        <w:tc>
          <w:tcPr>
            <w:tcW w:w="1645" w:type="dxa"/>
            <w:gridSpan w:val="3"/>
            <w:vAlign w:val="center"/>
          </w:tcPr>
          <w:p w14:paraId="21CDE7C4" w14:textId="22BDCF1F" w:rsidR="00556194" w:rsidRPr="005361CC" w:rsidRDefault="00556194" w:rsidP="00556194">
            <w:pPr>
              <w:autoSpaceDE w:val="0"/>
              <w:autoSpaceDN w:val="0"/>
              <w:adjustRightInd w:val="0"/>
              <w:jc w:val="center"/>
              <w:rPr>
                <w:rFonts w:ascii="ＭＳ ゴシック" w:eastAsia="ＭＳ ゴシック" w:hAnsi="ＭＳ ゴシック"/>
                <w:kern w:val="0"/>
                <w:sz w:val="18"/>
                <w:szCs w:val="21"/>
              </w:rPr>
            </w:pPr>
            <w:r w:rsidRPr="005361CC">
              <w:rPr>
                <w:rFonts w:ascii="ＭＳ ゴシック" w:eastAsia="ＭＳ ゴシック" w:hAnsi="ＭＳ ゴシック" w:hint="eastAsia"/>
                <w:sz w:val="18"/>
                <w:szCs w:val="21"/>
              </w:rPr>
              <w:t>採草放牧地</w:t>
            </w:r>
          </w:p>
        </w:tc>
        <w:tc>
          <w:tcPr>
            <w:tcW w:w="1645" w:type="dxa"/>
            <w:gridSpan w:val="3"/>
            <w:vAlign w:val="center"/>
          </w:tcPr>
          <w:p w14:paraId="3E7A3096" w14:textId="66BF8BCF" w:rsidR="00556194" w:rsidRPr="005361CC" w:rsidRDefault="00556194" w:rsidP="00556194">
            <w:pPr>
              <w:autoSpaceDE w:val="0"/>
              <w:autoSpaceDN w:val="0"/>
              <w:adjustRightInd w:val="0"/>
              <w:jc w:val="center"/>
              <w:rPr>
                <w:rFonts w:ascii="ＭＳ ゴシック" w:eastAsia="ＭＳ ゴシック" w:hAnsi="ＭＳ ゴシック"/>
                <w:kern w:val="0"/>
                <w:sz w:val="18"/>
                <w:szCs w:val="21"/>
              </w:rPr>
            </w:pPr>
            <w:r w:rsidRPr="005361CC">
              <w:rPr>
                <w:rFonts w:ascii="ＭＳ ゴシック" w:eastAsia="ＭＳ ゴシック" w:hAnsi="ＭＳ ゴシック" w:hint="eastAsia"/>
                <w:sz w:val="18"/>
                <w:szCs w:val="21"/>
              </w:rPr>
              <w:t>混牧林地</w:t>
            </w:r>
          </w:p>
        </w:tc>
        <w:tc>
          <w:tcPr>
            <w:tcW w:w="1645" w:type="dxa"/>
            <w:gridSpan w:val="3"/>
            <w:vAlign w:val="center"/>
          </w:tcPr>
          <w:p w14:paraId="2390B6FD" w14:textId="718569EC" w:rsidR="00556194" w:rsidRPr="005361CC" w:rsidRDefault="00556194" w:rsidP="00556194">
            <w:pPr>
              <w:autoSpaceDE w:val="0"/>
              <w:autoSpaceDN w:val="0"/>
              <w:adjustRightInd w:val="0"/>
              <w:jc w:val="center"/>
              <w:rPr>
                <w:rFonts w:ascii="ＭＳ ゴシック" w:eastAsia="ＭＳ ゴシック" w:hAnsi="ＭＳ ゴシック"/>
                <w:kern w:val="0"/>
                <w:sz w:val="18"/>
                <w:szCs w:val="21"/>
              </w:rPr>
            </w:pPr>
            <w:r w:rsidRPr="005361CC">
              <w:rPr>
                <w:rFonts w:ascii="ＭＳ ゴシック" w:eastAsia="ＭＳ ゴシック" w:hAnsi="ＭＳ ゴシック" w:hint="eastAsia"/>
                <w:sz w:val="18"/>
                <w:szCs w:val="21"/>
              </w:rPr>
              <w:t>農業用</w:t>
            </w:r>
            <w:r w:rsidR="00A31027" w:rsidRPr="005361CC">
              <w:rPr>
                <w:rFonts w:ascii="ＭＳ ゴシック" w:eastAsia="ＭＳ ゴシック" w:hAnsi="ＭＳ ゴシック" w:hint="eastAsia"/>
                <w:sz w:val="18"/>
                <w:szCs w:val="21"/>
              </w:rPr>
              <w:t>施設用地</w:t>
            </w:r>
          </w:p>
        </w:tc>
        <w:tc>
          <w:tcPr>
            <w:tcW w:w="1645" w:type="dxa"/>
            <w:gridSpan w:val="3"/>
            <w:vAlign w:val="center"/>
          </w:tcPr>
          <w:p w14:paraId="6CBE6AE3" w14:textId="2B840921" w:rsidR="00556194" w:rsidRPr="005361CC" w:rsidRDefault="00A31027" w:rsidP="00556194">
            <w:pPr>
              <w:autoSpaceDE w:val="0"/>
              <w:autoSpaceDN w:val="0"/>
              <w:adjustRightInd w:val="0"/>
              <w:jc w:val="center"/>
              <w:rPr>
                <w:rFonts w:ascii="ＭＳ ゴシック" w:eastAsia="ＭＳ ゴシック" w:hAnsi="ＭＳ ゴシック"/>
                <w:kern w:val="0"/>
                <w:sz w:val="18"/>
                <w:szCs w:val="21"/>
              </w:rPr>
            </w:pPr>
            <w:r w:rsidRPr="005361CC">
              <w:rPr>
                <w:rFonts w:ascii="ＭＳ ゴシック" w:eastAsia="ＭＳ ゴシック" w:hAnsi="ＭＳ ゴシック" w:hint="eastAsia"/>
                <w:kern w:val="0"/>
                <w:sz w:val="18"/>
                <w:szCs w:val="21"/>
              </w:rPr>
              <w:t>計</w:t>
            </w:r>
          </w:p>
        </w:tc>
        <w:tc>
          <w:tcPr>
            <w:tcW w:w="706" w:type="dxa"/>
            <w:shd w:val="clear" w:color="auto" w:fill="auto"/>
            <w:vAlign w:val="center"/>
          </w:tcPr>
          <w:p w14:paraId="774CF2CB" w14:textId="77777777" w:rsidR="00556194" w:rsidRPr="005361CC" w:rsidRDefault="00556194" w:rsidP="00556194">
            <w:pPr>
              <w:autoSpaceDE w:val="0"/>
              <w:autoSpaceDN w:val="0"/>
              <w:adjustRightInd w:val="0"/>
              <w:spacing w:line="28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森林・</w:t>
            </w:r>
          </w:p>
          <w:p w14:paraId="60178372" w14:textId="5E0B4E74" w:rsidR="00556194" w:rsidRPr="005361CC" w:rsidRDefault="00556194" w:rsidP="00556194">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原野等</w:t>
            </w:r>
          </w:p>
        </w:tc>
      </w:tr>
      <w:tr w:rsidR="005361CC" w:rsidRPr="005361CC" w14:paraId="6F955946" w14:textId="77777777" w:rsidTr="00556194">
        <w:trPr>
          <w:cantSplit/>
          <w:trHeight w:val="706"/>
        </w:trPr>
        <w:tc>
          <w:tcPr>
            <w:tcW w:w="813" w:type="dxa"/>
            <w:vMerge/>
            <w:tcBorders>
              <w:tl2br w:val="single" w:sz="4" w:space="0" w:color="auto"/>
            </w:tcBorders>
          </w:tcPr>
          <w:p w14:paraId="0792BEA2"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p>
        </w:tc>
        <w:tc>
          <w:tcPr>
            <w:tcW w:w="548" w:type="dxa"/>
            <w:vAlign w:val="center"/>
          </w:tcPr>
          <w:p w14:paraId="23A7FA7C"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現況</w:t>
            </w:r>
          </w:p>
        </w:tc>
        <w:tc>
          <w:tcPr>
            <w:tcW w:w="548" w:type="dxa"/>
            <w:vAlign w:val="center"/>
          </w:tcPr>
          <w:p w14:paraId="7E413245"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将来</w:t>
            </w:r>
          </w:p>
        </w:tc>
        <w:tc>
          <w:tcPr>
            <w:tcW w:w="548" w:type="dxa"/>
            <w:vAlign w:val="center"/>
          </w:tcPr>
          <w:p w14:paraId="26328F5B"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増減</w:t>
            </w:r>
          </w:p>
        </w:tc>
        <w:tc>
          <w:tcPr>
            <w:tcW w:w="549" w:type="dxa"/>
            <w:vAlign w:val="center"/>
          </w:tcPr>
          <w:p w14:paraId="7CB26D7F"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現況</w:t>
            </w:r>
          </w:p>
        </w:tc>
        <w:tc>
          <w:tcPr>
            <w:tcW w:w="548" w:type="dxa"/>
            <w:vAlign w:val="center"/>
          </w:tcPr>
          <w:p w14:paraId="641FA05D"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将来</w:t>
            </w:r>
          </w:p>
        </w:tc>
        <w:tc>
          <w:tcPr>
            <w:tcW w:w="548" w:type="dxa"/>
            <w:vAlign w:val="center"/>
          </w:tcPr>
          <w:p w14:paraId="2C57FA1C"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増減</w:t>
            </w:r>
          </w:p>
        </w:tc>
        <w:tc>
          <w:tcPr>
            <w:tcW w:w="548" w:type="dxa"/>
            <w:vAlign w:val="center"/>
          </w:tcPr>
          <w:p w14:paraId="4622D458"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現況</w:t>
            </w:r>
          </w:p>
        </w:tc>
        <w:tc>
          <w:tcPr>
            <w:tcW w:w="549" w:type="dxa"/>
            <w:vAlign w:val="center"/>
          </w:tcPr>
          <w:p w14:paraId="41391B72"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将来</w:t>
            </w:r>
          </w:p>
        </w:tc>
        <w:tc>
          <w:tcPr>
            <w:tcW w:w="548" w:type="dxa"/>
            <w:vAlign w:val="center"/>
          </w:tcPr>
          <w:p w14:paraId="46DEB855"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増減</w:t>
            </w:r>
          </w:p>
        </w:tc>
        <w:tc>
          <w:tcPr>
            <w:tcW w:w="548" w:type="dxa"/>
            <w:vAlign w:val="center"/>
          </w:tcPr>
          <w:p w14:paraId="69527F80"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現況</w:t>
            </w:r>
          </w:p>
        </w:tc>
        <w:tc>
          <w:tcPr>
            <w:tcW w:w="548" w:type="dxa"/>
            <w:vAlign w:val="center"/>
          </w:tcPr>
          <w:p w14:paraId="1CF23D8D"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将来</w:t>
            </w:r>
          </w:p>
        </w:tc>
        <w:tc>
          <w:tcPr>
            <w:tcW w:w="549" w:type="dxa"/>
            <w:vAlign w:val="center"/>
          </w:tcPr>
          <w:p w14:paraId="142FFADB"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増減</w:t>
            </w:r>
          </w:p>
        </w:tc>
        <w:tc>
          <w:tcPr>
            <w:tcW w:w="548" w:type="dxa"/>
            <w:vAlign w:val="center"/>
          </w:tcPr>
          <w:p w14:paraId="0FB7529E"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現況</w:t>
            </w:r>
          </w:p>
        </w:tc>
        <w:tc>
          <w:tcPr>
            <w:tcW w:w="548" w:type="dxa"/>
            <w:vAlign w:val="center"/>
          </w:tcPr>
          <w:p w14:paraId="06E92D93"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将来</w:t>
            </w:r>
          </w:p>
        </w:tc>
        <w:tc>
          <w:tcPr>
            <w:tcW w:w="549" w:type="dxa"/>
            <w:vAlign w:val="center"/>
          </w:tcPr>
          <w:p w14:paraId="3A862064"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増減</w:t>
            </w:r>
          </w:p>
        </w:tc>
        <w:tc>
          <w:tcPr>
            <w:tcW w:w="706" w:type="dxa"/>
            <w:shd w:val="clear" w:color="auto" w:fill="auto"/>
            <w:vAlign w:val="center"/>
          </w:tcPr>
          <w:p w14:paraId="46957AD0" w14:textId="77777777" w:rsidR="0051008F" w:rsidRPr="005361CC" w:rsidRDefault="0051008F"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現況</w:t>
            </w:r>
          </w:p>
        </w:tc>
      </w:tr>
      <w:tr w:rsidR="005361CC" w:rsidRPr="005361CC" w14:paraId="0A6E40DE" w14:textId="77777777" w:rsidTr="00556194">
        <w:trPr>
          <w:cantSplit/>
          <w:trHeight w:val="554"/>
        </w:trPr>
        <w:tc>
          <w:tcPr>
            <w:tcW w:w="813" w:type="dxa"/>
            <w:shd w:val="clear" w:color="auto" w:fill="auto"/>
            <w:vAlign w:val="center"/>
          </w:tcPr>
          <w:p w14:paraId="4F8EB8DB" w14:textId="738F3EAA"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上川</w:t>
            </w:r>
          </w:p>
        </w:tc>
        <w:tc>
          <w:tcPr>
            <w:tcW w:w="548" w:type="dxa"/>
            <w:shd w:val="clear" w:color="auto" w:fill="auto"/>
            <w:vAlign w:val="center"/>
          </w:tcPr>
          <w:p w14:paraId="31568F16" w14:textId="2194670A"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kern w:val="0"/>
                <w:sz w:val="18"/>
                <w:szCs w:val="18"/>
              </w:rPr>
              <w:t>2,</w:t>
            </w:r>
            <w:r w:rsidRPr="005361CC">
              <w:rPr>
                <w:rFonts w:ascii="ＭＳ ゴシック" w:eastAsia="ＭＳ ゴシック" w:hAnsi="ＭＳ ゴシック" w:cs="ＭＳ 明朝" w:hint="eastAsia"/>
                <w:kern w:val="0"/>
                <w:sz w:val="18"/>
                <w:szCs w:val="18"/>
              </w:rPr>
              <w:t>271</w:t>
            </w:r>
          </w:p>
        </w:tc>
        <w:tc>
          <w:tcPr>
            <w:tcW w:w="548" w:type="dxa"/>
            <w:shd w:val="clear" w:color="auto" w:fill="auto"/>
            <w:vAlign w:val="center"/>
          </w:tcPr>
          <w:p w14:paraId="60BC1D8D" w14:textId="34E7D4D5"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2,18</w:t>
            </w:r>
            <w:r w:rsidR="00DF14E6">
              <w:rPr>
                <w:rFonts w:ascii="ＭＳ ゴシック" w:eastAsia="ＭＳ ゴシック" w:hAnsi="ＭＳ ゴシック" w:cs="ＭＳ 明朝" w:hint="eastAsia"/>
                <w:kern w:val="0"/>
                <w:sz w:val="18"/>
                <w:szCs w:val="18"/>
              </w:rPr>
              <w:t>9</w:t>
            </w:r>
          </w:p>
        </w:tc>
        <w:tc>
          <w:tcPr>
            <w:tcW w:w="548" w:type="dxa"/>
            <w:shd w:val="clear" w:color="auto" w:fill="auto"/>
            <w:vAlign w:val="center"/>
          </w:tcPr>
          <w:p w14:paraId="2BC68CE8" w14:textId="61D63050" w:rsidR="00DB6DB6" w:rsidRPr="005361CC" w:rsidRDefault="00DB6DB6" w:rsidP="00DB6DB6">
            <w:pPr>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-8</w:t>
            </w:r>
            <w:r w:rsidR="00DF14E6">
              <w:rPr>
                <w:rFonts w:ascii="ＭＳ ゴシック" w:eastAsia="ＭＳ ゴシック" w:hAnsi="ＭＳ ゴシック" w:cs="ＭＳ 明朝" w:hint="eastAsia"/>
                <w:kern w:val="0"/>
                <w:sz w:val="18"/>
                <w:szCs w:val="18"/>
              </w:rPr>
              <w:t>2</w:t>
            </w:r>
          </w:p>
        </w:tc>
        <w:tc>
          <w:tcPr>
            <w:tcW w:w="549" w:type="dxa"/>
            <w:shd w:val="clear" w:color="auto" w:fill="auto"/>
            <w:vAlign w:val="center"/>
          </w:tcPr>
          <w:p w14:paraId="7B185C38" w14:textId="07BFC33D"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7096DC88" w14:textId="5679D565"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669747E9" w14:textId="5FFE8C2B"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54AEB53F" w14:textId="12EFD833"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9" w:type="dxa"/>
            <w:shd w:val="clear" w:color="auto" w:fill="auto"/>
            <w:vAlign w:val="center"/>
          </w:tcPr>
          <w:p w14:paraId="4D6C188A" w14:textId="11409168"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46F63A21" w14:textId="0E08E71B"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6F20CF37" w14:textId="6056DE6D"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kern w:val="0"/>
                <w:sz w:val="18"/>
                <w:szCs w:val="18"/>
              </w:rPr>
              <w:t>38</w:t>
            </w:r>
          </w:p>
        </w:tc>
        <w:tc>
          <w:tcPr>
            <w:tcW w:w="548" w:type="dxa"/>
            <w:shd w:val="clear" w:color="auto" w:fill="auto"/>
            <w:vAlign w:val="center"/>
          </w:tcPr>
          <w:p w14:paraId="58BA58E8" w14:textId="7F9FED43"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47</w:t>
            </w:r>
          </w:p>
        </w:tc>
        <w:tc>
          <w:tcPr>
            <w:tcW w:w="549" w:type="dxa"/>
            <w:shd w:val="clear" w:color="auto" w:fill="auto"/>
            <w:vAlign w:val="center"/>
          </w:tcPr>
          <w:p w14:paraId="7FF193B8" w14:textId="355E123C"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-9</w:t>
            </w:r>
          </w:p>
        </w:tc>
        <w:tc>
          <w:tcPr>
            <w:tcW w:w="548" w:type="dxa"/>
            <w:shd w:val="clear" w:color="auto" w:fill="auto"/>
            <w:vAlign w:val="center"/>
          </w:tcPr>
          <w:p w14:paraId="71BCF912" w14:textId="77278744"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kern w:val="0"/>
                <w:sz w:val="18"/>
                <w:szCs w:val="18"/>
              </w:rPr>
              <w:t>2,309</w:t>
            </w:r>
          </w:p>
        </w:tc>
        <w:tc>
          <w:tcPr>
            <w:tcW w:w="548" w:type="dxa"/>
            <w:shd w:val="clear" w:color="auto" w:fill="auto"/>
            <w:vAlign w:val="center"/>
          </w:tcPr>
          <w:p w14:paraId="79AC11DC" w14:textId="5388C639"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2,23</w:t>
            </w:r>
            <w:r w:rsidR="00DF14E6">
              <w:rPr>
                <w:rFonts w:ascii="ＭＳ ゴシック" w:eastAsia="ＭＳ ゴシック" w:hAnsi="ＭＳ ゴシック" w:cs="ＭＳ 明朝" w:hint="eastAsia"/>
                <w:kern w:val="0"/>
                <w:sz w:val="18"/>
                <w:szCs w:val="18"/>
              </w:rPr>
              <w:t>6</w:t>
            </w:r>
          </w:p>
        </w:tc>
        <w:tc>
          <w:tcPr>
            <w:tcW w:w="549" w:type="dxa"/>
            <w:shd w:val="clear" w:color="auto" w:fill="auto"/>
            <w:vAlign w:val="center"/>
          </w:tcPr>
          <w:p w14:paraId="59361B88" w14:textId="0721F10A"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-7</w:t>
            </w:r>
            <w:r w:rsidR="00DF14E6">
              <w:rPr>
                <w:rFonts w:ascii="ＭＳ ゴシック" w:eastAsia="ＭＳ ゴシック" w:hAnsi="ＭＳ ゴシック" w:cs="ＭＳ 明朝" w:hint="eastAsia"/>
                <w:kern w:val="0"/>
                <w:sz w:val="18"/>
                <w:szCs w:val="18"/>
              </w:rPr>
              <w:t>3</w:t>
            </w:r>
          </w:p>
        </w:tc>
        <w:tc>
          <w:tcPr>
            <w:tcW w:w="706" w:type="dxa"/>
            <w:shd w:val="clear" w:color="auto" w:fill="auto"/>
            <w:vAlign w:val="center"/>
          </w:tcPr>
          <w:p w14:paraId="0BCB1EEE" w14:textId="7F42176F" w:rsidR="00DB6DB6" w:rsidRPr="005361CC" w:rsidRDefault="00DB6DB6" w:rsidP="00DB6DB6">
            <w:pPr>
              <w:autoSpaceDE w:val="0"/>
              <w:autoSpaceDN w:val="0"/>
              <w:adjustRightInd w:val="0"/>
              <w:jc w:val="center"/>
              <w:rPr>
                <w:rFonts w:ascii="ＭＳ ゴシック" w:eastAsia="ＭＳ ゴシック" w:hAnsi="ＭＳ ゴシック" w:cs="ＭＳ Ｐゴシック"/>
                <w:sz w:val="18"/>
                <w:szCs w:val="18"/>
              </w:rPr>
            </w:pPr>
            <w:r w:rsidRPr="005361CC">
              <w:rPr>
                <w:rFonts w:ascii="ＭＳ ゴシック" w:eastAsia="ＭＳ ゴシック" w:hAnsi="ＭＳ ゴシック" w:cs="ＭＳ Ｐゴシック" w:hint="eastAsia"/>
                <w:sz w:val="18"/>
                <w:szCs w:val="18"/>
              </w:rPr>
              <w:t>0</w:t>
            </w:r>
          </w:p>
        </w:tc>
      </w:tr>
      <w:tr w:rsidR="005361CC" w:rsidRPr="005361CC" w14:paraId="5C991C38" w14:textId="77777777" w:rsidTr="00556194">
        <w:trPr>
          <w:cantSplit/>
          <w:trHeight w:val="553"/>
        </w:trPr>
        <w:tc>
          <w:tcPr>
            <w:tcW w:w="813" w:type="dxa"/>
            <w:shd w:val="clear" w:color="auto" w:fill="auto"/>
            <w:vAlign w:val="center"/>
          </w:tcPr>
          <w:p w14:paraId="42BB4529" w14:textId="77777777" w:rsidR="00DB6DB6" w:rsidRPr="005361CC" w:rsidRDefault="00DB6DB6" w:rsidP="00DB6DB6">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計</w:t>
            </w:r>
          </w:p>
        </w:tc>
        <w:tc>
          <w:tcPr>
            <w:tcW w:w="548" w:type="dxa"/>
            <w:shd w:val="clear" w:color="auto" w:fill="auto"/>
            <w:vAlign w:val="center"/>
          </w:tcPr>
          <w:p w14:paraId="25591ECC" w14:textId="2589F284"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2,271</w:t>
            </w:r>
          </w:p>
        </w:tc>
        <w:tc>
          <w:tcPr>
            <w:tcW w:w="548" w:type="dxa"/>
            <w:shd w:val="clear" w:color="auto" w:fill="auto"/>
            <w:vAlign w:val="center"/>
          </w:tcPr>
          <w:p w14:paraId="66FF36F9" w14:textId="7C992117"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2,18</w:t>
            </w:r>
            <w:r w:rsidR="00DF14E6">
              <w:rPr>
                <w:rFonts w:ascii="ＭＳ ゴシック" w:eastAsia="ＭＳ ゴシック" w:hAnsi="ＭＳ ゴシック" w:cs="ＭＳ 明朝" w:hint="eastAsia"/>
                <w:kern w:val="0"/>
                <w:sz w:val="18"/>
                <w:szCs w:val="18"/>
              </w:rPr>
              <w:t>9</w:t>
            </w:r>
          </w:p>
        </w:tc>
        <w:tc>
          <w:tcPr>
            <w:tcW w:w="548" w:type="dxa"/>
            <w:shd w:val="clear" w:color="auto" w:fill="auto"/>
            <w:vAlign w:val="center"/>
          </w:tcPr>
          <w:p w14:paraId="67ECD781" w14:textId="675DE906" w:rsidR="00DB6DB6" w:rsidRPr="005361CC" w:rsidRDefault="00DB6DB6" w:rsidP="00DB6DB6">
            <w:pPr>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-8</w:t>
            </w:r>
            <w:r w:rsidR="00DF14E6">
              <w:rPr>
                <w:rFonts w:ascii="ＭＳ ゴシック" w:eastAsia="ＭＳ ゴシック" w:hAnsi="ＭＳ ゴシック" w:cs="ＭＳ 明朝" w:hint="eastAsia"/>
                <w:kern w:val="0"/>
                <w:sz w:val="18"/>
                <w:szCs w:val="18"/>
              </w:rPr>
              <w:t>2</w:t>
            </w:r>
          </w:p>
        </w:tc>
        <w:tc>
          <w:tcPr>
            <w:tcW w:w="549" w:type="dxa"/>
            <w:shd w:val="clear" w:color="auto" w:fill="auto"/>
            <w:vAlign w:val="center"/>
          </w:tcPr>
          <w:p w14:paraId="04146308" w14:textId="1901EFAC"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1D27E45A" w14:textId="128323BA"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1E701E40" w14:textId="7759E9C9"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4E4530A6" w14:textId="4B27F0C9"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9" w:type="dxa"/>
            <w:shd w:val="clear" w:color="auto" w:fill="auto"/>
            <w:vAlign w:val="center"/>
          </w:tcPr>
          <w:p w14:paraId="4F68415F" w14:textId="694AAFE9"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6DA0B705" w14:textId="75CEFA88"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w:t>
            </w:r>
          </w:p>
        </w:tc>
        <w:tc>
          <w:tcPr>
            <w:tcW w:w="548" w:type="dxa"/>
            <w:shd w:val="clear" w:color="auto" w:fill="auto"/>
            <w:vAlign w:val="center"/>
          </w:tcPr>
          <w:p w14:paraId="499A2F08" w14:textId="206E1E2E"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38</w:t>
            </w:r>
          </w:p>
        </w:tc>
        <w:tc>
          <w:tcPr>
            <w:tcW w:w="548" w:type="dxa"/>
            <w:shd w:val="clear" w:color="auto" w:fill="auto"/>
            <w:vAlign w:val="center"/>
          </w:tcPr>
          <w:p w14:paraId="3B0B1542" w14:textId="3B889E68"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47</w:t>
            </w:r>
          </w:p>
        </w:tc>
        <w:tc>
          <w:tcPr>
            <w:tcW w:w="549" w:type="dxa"/>
            <w:shd w:val="clear" w:color="auto" w:fill="auto"/>
            <w:vAlign w:val="center"/>
          </w:tcPr>
          <w:p w14:paraId="333B462A" w14:textId="0331D181"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-9</w:t>
            </w:r>
          </w:p>
        </w:tc>
        <w:tc>
          <w:tcPr>
            <w:tcW w:w="548" w:type="dxa"/>
            <w:shd w:val="clear" w:color="auto" w:fill="auto"/>
            <w:vAlign w:val="center"/>
          </w:tcPr>
          <w:p w14:paraId="03FF9426" w14:textId="293EED8C"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2,309</w:t>
            </w:r>
          </w:p>
        </w:tc>
        <w:tc>
          <w:tcPr>
            <w:tcW w:w="548" w:type="dxa"/>
            <w:shd w:val="clear" w:color="auto" w:fill="auto"/>
            <w:vAlign w:val="center"/>
          </w:tcPr>
          <w:p w14:paraId="7EE335F1" w14:textId="68E91B2F"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2,23</w:t>
            </w:r>
            <w:r w:rsidR="00DF14E6">
              <w:rPr>
                <w:rFonts w:ascii="ＭＳ ゴシック" w:eastAsia="ＭＳ ゴシック" w:hAnsi="ＭＳ ゴシック" w:cs="ＭＳ 明朝" w:hint="eastAsia"/>
                <w:kern w:val="0"/>
                <w:sz w:val="18"/>
                <w:szCs w:val="18"/>
              </w:rPr>
              <w:t>6</w:t>
            </w:r>
          </w:p>
        </w:tc>
        <w:tc>
          <w:tcPr>
            <w:tcW w:w="549" w:type="dxa"/>
            <w:shd w:val="clear" w:color="auto" w:fill="auto"/>
            <w:vAlign w:val="center"/>
          </w:tcPr>
          <w:p w14:paraId="6D994AF8" w14:textId="1698D5AA" w:rsidR="00DB6DB6" w:rsidRPr="005361CC" w:rsidRDefault="00DB6DB6" w:rsidP="00DB6DB6">
            <w:pPr>
              <w:autoSpaceDE w:val="0"/>
              <w:autoSpaceDN w:val="0"/>
              <w:adjustRightInd w:val="0"/>
              <w:jc w:val="center"/>
              <w:rPr>
                <w:rFonts w:ascii="ＭＳ ゴシック" w:eastAsia="ＭＳ ゴシック" w:hAnsi="ＭＳ ゴシック" w:cs="ＭＳ 明朝"/>
                <w:kern w:val="0"/>
                <w:sz w:val="18"/>
                <w:szCs w:val="18"/>
              </w:rPr>
            </w:pPr>
            <w:r w:rsidRPr="005361CC">
              <w:rPr>
                <w:rFonts w:ascii="ＭＳ ゴシック" w:eastAsia="ＭＳ ゴシック" w:hAnsi="ＭＳ ゴシック" w:cs="ＭＳ 明朝" w:hint="eastAsia"/>
                <w:kern w:val="0"/>
                <w:sz w:val="18"/>
                <w:szCs w:val="18"/>
              </w:rPr>
              <w:t>-7</w:t>
            </w:r>
            <w:r w:rsidR="00DF14E6">
              <w:rPr>
                <w:rFonts w:ascii="ＭＳ ゴシック" w:eastAsia="ＭＳ ゴシック" w:hAnsi="ＭＳ ゴシック" w:cs="ＭＳ 明朝" w:hint="eastAsia"/>
                <w:kern w:val="0"/>
                <w:sz w:val="18"/>
                <w:szCs w:val="18"/>
              </w:rPr>
              <w:t>3</w:t>
            </w:r>
          </w:p>
        </w:tc>
        <w:tc>
          <w:tcPr>
            <w:tcW w:w="706" w:type="dxa"/>
            <w:shd w:val="clear" w:color="auto" w:fill="auto"/>
            <w:vAlign w:val="center"/>
          </w:tcPr>
          <w:p w14:paraId="2CDE0601" w14:textId="4B3AE182" w:rsidR="00DB6DB6" w:rsidRPr="005361CC" w:rsidRDefault="00DB6DB6" w:rsidP="00DB6DB6">
            <w:pPr>
              <w:autoSpaceDE w:val="0"/>
              <w:autoSpaceDN w:val="0"/>
              <w:adjustRightInd w:val="0"/>
              <w:jc w:val="center"/>
              <w:rPr>
                <w:rFonts w:ascii="ＭＳ ゴシック" w:eastAsia="ＭＳ ゴシック" w:hAnsi="ＭＳ ゴシック" w:cs="ＭＳ Ｐゴシック"/>
                <w:sz w:val="18"/>
                <w:szCs w:val="18"/>
              </w:rPr>
            </w:pPr>
            <w:r w:rsidRPr="005361CC">
              <w:rPr>
                <w:rFonts w:ascii="ＭＳ ゴシック" w:eastAsia="ＭＳ ゴシック" w:hAnsi="ＭＳ ゴシック" w:cs="ＭＳ Ｐゴシック" w:hint="eastAsia"/>
                <w:sz w:val="18"/>
                <w:szCs w:val="18"/>
              </w:rPr>
              <w:t>0</w:t>
            </w:r>
          </w:p>
        </w:tc>
      </w:tr>
    </w:tbl>
    <w:p w14:paraId="54E9B0C3" w14:textId="77777777" w:rsidR="00E5526D" w:rsidRPr="005361CC" w:rsidRDefault="00E5526D" w:rsidP="00E5526D">
      <w:pPr>
        <w:rPr>
          <w:rFonts w:ascii="ＭＳ 明朝" w:hAnsi="ＭＳ 明朝"/>
          <w:sz w:val="18"/>
          <w:szCs w:val="18"/>
        </w:rPr>
      </w:pPr>
    </w:p>
    <w:p w14:paraId="4A49DCC8" w14:textId="7F9A3B91" w:rsidR="001F29F2" w:rsidRPr="005361CC" w:rsidRDefault="001F29F2" w:rsidP="00346F9E">
      <w:pPr>
        <w:widowControl/>
        <w:jc w:val="left"/>
        <w:rPr>
          <w:rFonts w:ascii="ＭＳ 明朝" w:hAnsi="ＭＳ 明朝"/>
        </w:rPr>
      </w:pPr>
    </w:p>
    <w:p w14:paraId="6CCEB427" w14:textId="0442083F" w:rsidR="00353F27" w:rsidRPr="005361CC" w:rsidRDefault="00E309AF" w:rsidP="00523592">
      <w:pPr>
        <w:pStyle w:val="4"/>
      </w:pPr>
      <w:r w:rsidRPr="005361CC">
        <w:rPr>
          <w:rFonts w:hint="eastAsia"/>
        </w:rPr>
        <w:t>イ　用途区分の構想</w:t>
      </w:r>
      <w:r w:rsidR="00785B13" w:rsidRPr="005361CC">
        <w:rPr>
          <w:rFonts w:hint="eastAsia"/>
        </w:rPr>
        <w:t xml:space="preserve"> </w:t>
      </w:r>
    </w:p>
    <w:p w14:paraId="74431966" w14:textId="0F31223C" w:rsidR="00C154C6" w:rsidRPr="005361CC" w:rsidRDefault="00C154C6" w:rsidP="000607EB">
      <w:pPr>
        <w:ind w:leftChars="300" w:left="630" w:firstLineChars="100" w:firstLine="210"/>
      </w:pPr>
      <w:r w:rsidRPr="005361CC">
        <w:rPr>
          <w:rFonts w:hint="eastAsia"/>
        </w:rPr>
        <w:t>本地区の農用地は、石狩川と石狩川水系ルベシベ川、安足間川、エチャナンケップ川に沿って細長く、水田が形成されていて、畑にあっては主に段丘に形成され、その大部分が牧草地となっている。</w:t>
      </w:r>
    </w:p>
    <w:p w14:paraId="1F81F766" w14:textId="77777777" w:rsidR="006F7DC2" w:rsidRPr="005361CC" w:rsidRDefault="006F7DC2" w:rsidP="000607EB">
      <w:pPr>
        <w:ind w:leftChars="135" w:left="283" w:firstLineChars="100" w:firstLine="210"/>
      </w:pPr>
    </w:p>
    <w:p w14:paraId="50C36B65" w14:textId="02D230DF" w:rsidR="00BF55AB" w:rsidRPr="005361CC" w:rsidRDefault="00BF55AB" w:rsidP="000607EB">
      <w:pPr>
        <w:ind w:leftChars="250" w:left="525"/>
        <w:rPr>
          <w:rFonts w:ascii="ＭＳ ゴシック" w:eastAsia="ＭＳ ゴシック" w:hAnsi="ＭＳ ゴシック"/>
          <w:spacing w:val="-9"/>
        </w:rPr>
      </w:pPr>
      <w:r w:rsidRPr="005361CC">
        <w:rPr>
          <w:rFonts w:ascii="ＭＳ ゴシック" w:eastAsia="ＭＳ ゴシック" w:hAnsi="ＭＳ ゴシック" w:hint="eastAsia"/>
          <w:spacing w:val="-9"/>
        </w:rPr>
        <w:t xml:space="preserve">(ア)　</w:t>
      </w:r>
      <w:r w:rsidR="00D278D9" w:rsidRPr="005361CC">
        <w:rPr>
          <w:rFonts w:ascii="ＭＳ ゴシック" w:eastAsia="ＭＳ ゴシック" w:hAnsi="ＭＳ ゴシック" w:hint="eastAsia"/>
          <w:spacing w:val="-9"/>
        </w:rPr>
        <w:t>Ａ－１</w:t>
      </w:r>
      <w:r w:rsidR="00EF2A81" w:rsidRPr="005361CC">
        <w:rPr>
          <w:rFonts w:ascii="ＭＳ ゴシック" w:eastAsia="ＭＳ ゴシック" w:hAnsi="ＭＳ ゴシック" w:hint="eastAsia"/>
          <w:spacing w:val="-9"/>
        </w:rPr>
        <w:t>地区</w:t>
      </w:r>
    </w:p>
    <w:p w14:paraId="4A1A9174" w14:textId="4F4A2E32" w:rsidR="00952E30" w:rsidRPr="005361CC" w:rsidRDefault="00EF2A81" w:rsidP="000607EB">
      <w:pPr>
        <w:ind w:leftChars="425" w:left="893" w:firstLineChars="100" w:firstLine="210"/>
        <w:rPr>
          <w:rFonts w:ascii="ＭＳ 明朝" w:hAnsi="ＭＳ 明朝"/>
        </w:rPr>
      </w:pPr>
      <w:r w:rsidRPr="005361CC">
        <w:rPr>
          <w:rFonts w:ascii="ＭＳ 明朝" w:hAnsi="ＭＳ 明朝" w:hint="eastAsia"/>
        </w:rPr>
        <w:t>石狩川流域に沿った平坦部の農用地は、田として利用されており、日東</w:t>
      </w:r>
      <w:r w:rsidR="00FB0992">
        <w:rPr>
          <w:rFonts w:ascii="ＭＳ 明朝" w:hAnsi="ＭＳ 明朝" w:hint="eastAsia"/>
        </w:rPr>
        <w:t>や</w:t>
      </w:r>
      <w:r w:rsidRPr="005361CC">
        <w:rPr>
          <w:rFonts w:ascii="ＭＳ 明朝" w:hAnsi="ＭＳ 明朝" w:hint="eastAsia"/>
        </w:rPr>
        <w:t>菊水の一部にあっては、水田転換を行い集団的畑作経営として利用する。</w:t>
      </w:r>
    </w:p>
    <w:p w14:paraId="23971A3F" w14:textId="77777777" w:rsidR="00BF55AB" w:rsidRPr="005361CC" w:rsidRDefault="00BF55AB" w:rsidP="000607EB">
      <w:pPr>
        <w:ind w:leftChars="342" w:left="718"/>
        <w:rPr>
          <w:rFonts w:ascii="ＭＳ 明朝" w:hAnsi="ＭＳ 明朝"/>
        </w:rPr>
      </w:pPr>
    </w:p>
    <w:p w14:paraId="76D6B920" w14:textId="525F424F" w:rsidR="00BF55AB" w:rsidRPr="005361CC" w:rsidRDefault="00BF55AB" w:rsidP="000607EB">
      <w:pPr>
        <w:ind w:leftChars="250" w:left="525"/>
        <w:rPr>
          <w:rFonts w:ascii="ＭＳ ゴシック" w:eastAsia="ＭＳ ゴシック" w:hAnsi="ＭＳ ゴシック"/>
          <w:spacing w:val="-9"/>
        </w:rPr>
      </w:pPr>
      <w:r w:rsidRPr="005361CC">
        <w:rPr>
          <w:rFonts w:ascii="ＭＳ ゴシック" w:eastAsia="ＭＳ ゴシック" w:hAnsi="ＭＳ ゴシック" w:hint="eastAsia"/>
          <w:spacing w:val="-9"/>
        </w:rPr>
        <w:t xml:space="preserve">(イ)　</w:t>
      </w:r>
      <w:r w:rsidR="00D278D9" w:rsidRPr="005361CC">
        <w:rPr>
          <w:rFonts w:ascii="ＭＳ ゴシック" w:eastAsia="ＭＳ ゴシック" w:hAnsi="ＭＳ ゴシック" w:hint="eastAsia"/>
          <w:spacing w:val="-9"/>
        </w:rPr>
        <w:t>Ａ－２</w:t>
      </w:r>
      <w:r w:rsidR="00D22742" w:rsidRPr="005361CC">
        <w:rPr>
          <w:rFonts w:ascii="ＭＳ ゴシック" w:eastAsia="ＭＳ ゴシック" w:hAnsi="ＭＳ ゴシック" w:hint="eastAsia"/>
          <w:spacing w:val="-9"/>
        </w:rPr>
        <w:t>地区</w:t>
      </w:r>
    </w:p>
    <w:p w14:paraId="043C0126" w14:textId="4B7BEEAA" w:rsidR="00952E30" w:rsidRPr="005361CC" w:rsidRDefault="00D22742" w:rsidP="000607EB">
      <w:pPr>
        <w:ind w:leftChars="425" w:left="893" w:firstLineChars="100" w:firstLine="210"/>
        <w:rPr>
          <w:rFonts w:ascii="ＭＳ ゴシック" w:eastAsia="ＭＳ ゴシック" w:hAnsi="ＭＳ ゴシック"/>
        </w:rPr>
      </w:pPr>
      <w:r w:rsidRPr="005361CC">
        <w:rPr>
          <w:rFonts w:ascii="ＭＳ 明朝" w:hAnsi="ＭＳ 明朝" w:hint="eastAsia"/>
        </w:rPr>
        <w:t>石狩川水系エチャナンケップ川に沿った農用地は田として利用されており、一部は畑作として畜産農家等の連携により飼料作物の作付を図る。豊原地区高台に展開する農地は、主に草地として造成され、牛乳の生産地として利用する。</w:t>
      </w:r>
    </w:p>
    <w:p w14:paraId="7156324F" w14:textId="151C3840" w:rsidR="00E5526D" w:rsidRPr="005361CC" w:rsidRDefault="00E5526D" w:rsidP="000607EB">
      <w:pPr>
        <w:widowControl/>
        <w:rPr>
          <w:rFonts w:ascii="ＭＳ 明朝" w:hAnsi="ＭＳ 明朝"/>
          <w:spacing w:val="-9"/>
        </w:rPr>
      </w:pPr>
      <w:r w:rsidRPr="005361CC">
        <w:rPr>
          <w:rFonts w:ascii="ＭＳ 明朝" w:hAnsi="ＭＳ 明朝"/>
          <w:spacing w:val="-9"/>
        </w:rPr>
        <w:br w:type="page"/>
      </w:r>
    </w:p>
    <w:p w14:paraId="76A69FE0" w14:textId="77777777" w:rsidR="00BF55AB" w:rsidRPr="005361CC" w:rsidRDefault="00BF55AB" w:rsidP="000607EB">
      <w:pPr>
        <w:rPr>
          <w:rFonts w:ascii="ＭＳ 明朝" w:hAnsi="ＭＳ 明朝"/>
          <w:spacing w:val="-9"/>
        </w:rPr>
      </w:pPr>
    </w:p>
    <w:p w14:paraId="12D4F13F" w14:textId="64D2AC07" w:rsidR="00BF55AB" w:rsidRPr="005361CC" w:rsidRDefault="00BF55AB" w:rsidP="000607EB">
      <w:pPr>
        <w:tabs>
          <w:tab w:val="left" w:pos="1418"/>
        </w:tabs>
        <w:ind w:leftChars="250" w:left="525"/>
        <w:rPr>
          <w:rFonts w:ascii="ＭＳ ゴシック" w:eastAsia="ＭＳ ゴシック" w:hAnsi="ＭＳ ゴシック"/>
          <w:spacing w:val="-9"/>
        </w:rPr>
      </w:pPr>
      <w:r w:rsidRPr="005361CC">
        <w:rPr>
          <w:rFonts w:ascii="ＭＳ ゴシック" w:eastAsia="ＭＳ ゴシック" w:hAnsi="ＭＳ ゴシック" w:hint="eastAsia"/>
          <w:spacing w:val="-9"/>
        </w:rPr>
        <w:t xml:space="preserve">(ウ)　</w:t>
      </w:r>
      <w:r w:rsidR="00D278D9" w:rsidRPr="005361CC">
        <w:rPr>
          <w:rFonts w:ascii="ＭＳ ゴシック" w:eastAsia="ＭＳ ゴシック" w:hAnsi="ＭＳ ゴシック" w:hint="eastAsia"/>
          <w:spacing w:val="-9"/>
        </w:rPr>
        <w:t>Ａ－３</w:t>
      </w:r>
      <w:r w:rsidR="00D22742" w:rsidRPr="005361CC">
        <w:rPr>
          <w:rFonts w:ascii="ＭＳ ゴシック" w:eastAsia="ＭＳ ゴシック" w:hAnsi="ＭＳ ゴシック" w:hint="eastAsia"/>
          <w:spacing w:val="-9"/>
        </w:rPr>
        <w:t>地区</w:t>
      </w:r>
    </w:p>
    <w:p w14:paraId="44912785" w14:textId="5CEA67DF" w:rsidR="00D22742" w:rsidRPr="005361CC" w:rsidRDefault="00D22742" w:rsidP="000607EB">
      <w:pPr>
        <w:ind w:leftChars="425" w:left="893" w:firstLineChars="100" w:firstLine="210"/>
        <w:rPr>
          <w:rFonts w:ascii="ＭＳ 明朝" w:hAnsi="ＭＳ 明朝"/>
        </w:rPr>
      </w:pPr>
      <w:r w:rsidRPr="005361CC">
        <w:rPr>
          <w:rFonts w:ascii="ＭＳ 明朝" w:hAnsi="ＭＳ 明朝" w:hint="eastAsia"/>
        </w:rPr>
        <w:t>菊水地区高台に展開する農地は、肉牛生産地帯として形態を形成されていることから草地及び普通田として利用する。</w:t>
      </w:r>
    </w:p>
    <w:p w14:paraId="03B87765" w14:textId="77777777" w:rsidR="00E5526D" w:rsidRPr="005361CC" w:rsidRDefault="00D22742" w:rsidP="00E72669">
      <w:pPr>
        <w:ind w:leftChars="425" w:left="893" w:firstLineChars="100" w:firstLine="210"/>
        <w:rPr>
          <w:rFonts w:ascii="ＭＳ 明朝" w:hAnsi="ＭＳ 明朝"/>
        </w:rPr>
      </w:pPr>
      <w:r w:rsidRPr="005361CC">
        <w:rPr>
          <w:rFonts w:ascii="ＭＳ 明朝" w:hAnsi="ＭＳ 明朝" w:hint="eastAsia"/>
        </w:rPr>
        <w:t>また、白川地区高台に展開する農地は、主に草地として造成され牛乳の生産地として利用する。</w:t>
      </w:r>
    </w:p>
    <w:p w14:paraId="68D80172" w14:textId="77777777" w:rsidR="00E5526D" w:rsidRPr="005361CC" w:rsidRDefault="00E5526D" w:rsidP="00AA2610">
      <w:pPr>
        <w:ind w:leftChars="575" w:left="1208" w:firstLineChars="74" w:firstLine="155"/>
        <w:rPr>
          <w:rFonts w:ascii="ＭＳ 明朝" w:hAnsi="ＭＳ 明朝"/>
          <w:szCs w:val="21"/>
        </w:rPr>
      </w:pPr>
    </w:p>
    <w:p w14:paraId="54B1B065" w14:textId="77777777" w:rsidR="00E5526D" w:rsidRPr="005361CC" w:rsidRDefault="00E5526D" w:rsidP="00BF55AB">
      <w:pPr>
        <w:ind w:leftChars="350" w:left="735" w:firstLineChars="74" w:firstLine="155"/>
        <w:rPr>
          <w:rFonts w:ascii="ＭＳ 明朝" w:hAnsi="ＭＳ 明朝"/>
          <w:szCs w:val="21"/>
        </w:rPr>
      </w:pPr>
    </w:p>
    <w:p w14:paraId="660A21F3" w14:textId="77777777" w:rsidR="00E309AF" w:rsidRPr="005361CC" w:rsidRDefault="00E309AF" w:rsidP="00393EA1">
      <w:pPr>
        <w:pStyle w:val="4"/>
        <w:rPr>
          <w:szCs w:val="21"/>
        </w:rPr>
      </w:pPr>
      <w:r w:rsidRPr="005361CC">
        <w:rPr>
          <w:rFonts w:hint="eastAsia"/>
        </w:rPr>
        <w:t>ウ　特別な用途区分の構想</w:t>
      </w:r>
    </w:p>
    <w:p w14:paraId="049BD0D5" w14:textId="464136A6" w:rsidR="00952E30" w:rsidRPr="005361CC" w:rsidRDefault="00AA2610" w:rsidP="00E72669">
      <w:pPr>
        <w:ind w:leftChars="250" w:left="525"/>
        <w:rPr>
          <w:rFonts w:ascii="ＭＳ ゴシック" w:eastAsia="ＭＳ ゴシック" w:hAnsi="ＭＳ ゴシック"/>
        </w:rPr>
      </w:pPr>
      <w:r w:rsidRPr="005361CC">
        <w:rPr>
          <w:rFonts w:ascii="ＭＳ ゴシック" w:eastAsia="ＭＳ ゴシック" w:hAnsi="ＭＳ ゴシック" w:hint="eastAsia"/>
          <w:spacing w:val="-9"/>
        </w:rPr>
        <w:t>(ア)</w:t>
      </w:r>
      <w:r w:rsidR="00E5526D" w:rsidRPr="005361CC">
        <w:rPr>
          <w:rFonts w:ascii="ＭＳ ゴシック" w:eastAsia="ＭＳ ゴシック" w:hAnsi="ＭＳ ゴシック" w:hint="eastAsia"/>
        </w:rPr>
        <w:t xml:space="preserve">　</w:t>
      </w:r>
      <w:r w:rsidR="00952E30" w:rsidRPr="005361CC">
        <w:rPr>
          <w:rFonts w:ascii="ＭＳ ゴシック" w:eastAsia="ＭＳ ゴシック" w:hAnsi="ＭＳ ゴシック" w:hint="eastAsia"/>
          <w:spacing w:val="-9"/>
        </w:rPr>
        <w:t>全地区</w:t>
      </w:r>
    </w:p>
    <w:p w14:paraId="68A73F1D" w14:textId="77777777" w:rsidR="00952E30" w:rsidRPr="005361CC" w:rsidRDefault="00952E30" w:rsidP="00914699">
      <w:pPr>
        <w:ind w:leftChars="430" w:left="903" w:firstLineChars="100" w:firstLine="210"/>
        <w:rPr>
          <w:rFonts w:ascii="ＭＳ 明朝" w:hAnsi="ＭＳ 明朝"/>
        </w:rPr>
      </w:pPr>
      <w:r w:rsidRPr="005361CC">
        <w:rPr>
          <w:rFonts w:ascii="ＭＳ 明朝" w:hAnsi="ＭＳ 明朝" w:hint="eastAsia"/>
        </w:rPr>
        <w:t>該当なし</w:t>
      </w:r>
    </w:p>
    <w:p w14:paraId="0635C049" w14:textId="571E5B4D" w:rsidR="00FB18CA" w:rsidRPr="005361CC" w:rsidRDefault="00FB18CA" w:rsidP="00BF55AB">
      <w:pPr>
        <w:rPr>
          <w:rFonts w:ascii="ＭＳ ゴシック" w:eastAsia="ＭＳ ゴシック" w:hAnsi="ＭＳ ゴシック"/>
          <w:color w:val="FF0000"/>
        </w:rPr>
      </w:pPr>
    </w:p>
    <w:p w14:paraId="7207FAE8" w14:textId="77777777" w:rsidR="00E309AF" w:rsidRPr="005361CC" w:rsidRDefault="00E309AF" w:rsidP="00E309AF">
      <w:pPr>
        <w:rPr>
          <w:rFonts w:ascii="ＭＳ ゴシック" w:eastAsia="ＭＳ ゴシック" w:hAnsi="ＭＳ ゴシック"/>
        </w:rPr>
      </w:pPr>
    </w:p>
    <w:p w14:paraId="373194E9" w14:textId="77777777" w:rsidR="00E309AF" w:rsidRPr="005361CC" w:rsidRDefault="00E309AF" w:rsidP="00393EA1">
      <w:pPr>
        <w:pStyle w:val="2"/>
        <w:ind w:left="105" w:firstLineChars="0" w:firstLine="0"/>
      </w:pPr>
      <w:bookmarkStart w:id="9" w:name="_Toc155977987"/>
      <w:r w:rsidRPr="005361CC">
        <w:rPr>
          <w:rFonts w:hint="eastAsia"/>
        </w:rPr>
        <w:t>２　農用地利用計画</w:t>
      </w:r>
      <w:bookmarkEnd w:id="9"/>
    </w:p>
    <w:p w14:paraId="042A8797" w14:textId="32B9B114" w:rsidR="00A65E42" w:rsidRPr="005361CC" w:rsidRDefault="00E309AF" w:rsidP="00914699">
      <w:pPr>
        <w:spacing w:beforeLines="50" w:before="180"/>
        <w:ind w:leftChars="180" w:left="378" w:firstLineChars="100" w:firstLine="210"/>
        <w:rPr>
          <w:rFonts w:ascii="ＭＳ 明朝" w:hAnsi="ＭＳ 明朝"/>
        </w:rPr>
      </w:pPr>
      <w:r w:rsidRPr="005361CC">
        <w:rPr>
          <w:rFonts w:ascii="ＭＳ 明朝" w:hAnsi="ＭＳ 明朝" w:hint="eastAsia"/>
        </w:rPr>
        <w:t>別記のとおりとする</w:t>
      </w:r>
      <w:r w:rsidR="00FB18CA" w:rsidRPr="005361CC">
        <w:rPr>
          <w:rFonts w:ascii="ＭＳ 明朝" w:hAnsi="ＭＳ 明朝" w:hint="eastAsia"/>
        </w:rPr>
        <w:t>。</w:t>
      </w:r>
    </w:p>
    <w:p w14:paraId="060D3D8B" w14:textId="77777777" w:rsidR="00E5526D" w:rsidRPr="005361CC" w:rsidRDefault="00E5526D" w:rsidP="000B2F78">
      <w:pPr>
        <w:spacing w:beforeLines="50" w:before="180"/>
        <w:ind w:firstLineChars="400" w:firstLine="840"/>
        <w:rPr>
          <w:rFonts w:ascii="ＭＳ 明朝" w:hAnsi="ＭＳ 明朝"/>
        </w:rPr>
      </w:pPr>
    </w:p>
    <w:p w14:paraId="78EF3C9A" w14:textId="77777777" w:rsidR="00E5526D" w:rsidRPr="005361CC" w:rsidRDefault="00E5526D" w:rsidP="000B2F78">
      <w:pPr>
        <w:spacing w:beforeLines="50" w:before="180"/>
        <w:ind w:firstLineChars="400" w:firstLine="840"/>
        <w:rPr>
          <w:rFonts w:ascii="ＭＳ 明朝" w:hAnsi="ＭＳ 明朝"/>
        </w:rPr>
      </w:pPr>
    </w:p>
    <w:p w14:paraId="6EA05045" w14:textId="77777777" w:rsidR="00E2451C" w:rsidRPr="005361CC" w:rsidRDefault="00E2451C" w:rsidP="00E2451C">
      <w:pPr>
        <w:rPr>
          <w:rFonts w:ascii="ＭＳ ゴシック" w:eastAsia="ＭＳ ゴシック" w:hAnsi="ＭＳ ゴシック"/>
        </w:rPr>
      </w:pPr>
    </w:p>
    <w:p w14:paraId="17344B8C" w14:textId="77777777" w:rsidR="001A234C" w:rsidRPr="005361CC" w:rsidRDefault="001A234C" w:rsidP="00E2451C">
      <w:pPr>
        <w:rPr>
          <w:rFonts w:ascii="ＭＳ ゴシック" w:eastAsia="ＭＳ ゴシック" w:hAnsi="ＭＳ ゴシック"/>
        </w:rPr>
        <w:sectPr w:rsidR="001A234C" w:rsidRPr="005361CC" w:rsidSect="00213988">
          <w:headerReference w:type="default" r:id="rId12"/>
          <w:footerReference w:type="default" r:id="rId13"/>
          <w:pgSz w:w="11906" w:h="16838" w:code="9"/>
          <w:pgMar w:top="1134" w:right="851" w:bottom="1134" w:left="1418" w:header="567" w:footer="697" w:gutter="0"/>
          <w:pgNumType w:start="1"/>
          <w:cols w:space="425"/>
          <w:docGrid w:type="linesAndChars" w:linePitch="360"/>
        </w:sectPr>
      </w:pPr>
    </w:p>
    <w:p w14:paraId="4C4303AA" w14:textId="594065D3" w:rsidR="00E309AF" w:rsidRPr="005361CC" w:rsidRDefault="00E309AF" w:rsidP="00AC6069">
      <w:pPr>
        <w:pStyle w:val="1"/>
        <w:rPr>
          <w:rFonts w:hAnsi="ＭＳ ゴシック"/>
        </w:rPr>
      </w:pPr>
      <w:bookmarkStart w:id="10" w:name="_Toc155977988"/>
      <w:r w:rsidRPr="005361CC">
        <w:rPr>
          <w:rFonts w:hAnsi="ＭＳ ゴシック" w:hint="eastAsia"/>
        </w:rPr>
        <w:t>第２　農業生産基盤の整備</w:t>
      </w:r>
      <w:r w:rsidR="001F29F2" w:rsidRPr="005361CC">
        <w:rPr>
          <w:rFonts w:hAnsi="ＭＳ ゴシック" w:hint="eastAsia"/>
        </w:rPr>
        <w:t>開発</w:t>
      </w:r>
      <w:r w:rsidRPr="005361CC">
        <w:rPr>
          <w:rFonts w:hAnsi="ＭＳ ゴシック" w:hint="eastAsia"/>
        </w:rPr>
        <w:t>計画</w:t>
      </w:r>
      <w:bookmarkEnd w:id="10"/>
    </w:p>
    <w:p w14:paraId="41F06760" w14:textId="77777777" w:rsidR="00E309AF" w:rsidRPr="005361CC" w:rsidRDefault="00E309AF" w:rsidP="00393EA1">
      <w:pPr>
        <w:pStyle w:val="2"/>
      </w:pPr>
      <w:bookmarkStart w:id="11" w:name="_Toc155977989"/>
      <w:r w:rsidRPr="005361CC">
        <w:rPr>
          <w:rFonts w:hint="eastAsia"/>
        </w:rPr>
        <w:t>１　農業生産基盤の整備及び開発の方向</w:t>
      </w:r>
      <w:bookmarkEnd w:id="11"/>
    </w:p>
    <w:p w14:paraId="0F2DFDB4" w14:textId="50CDE43D" w:rsidR="00551CD5" w:rsidRPr="005361CC" w:rsidRDefault="00D22742" w:rsidP="000607EB">
      <w:pPr>
        <w:ind w:leftChars="180" w:left="378" w:firstLineChars="100" w:firstLine="210"/>
        <w:rPr>
          <w:rFonts w:ascii="ＭＳ 明朝" w:hAnsi="ＭＳ 明朝"/>
        </w:rPr>
      </w:pPr>
      <w:r w:rsidRPr="005361CC">
        <w:rPr>
          <w:rFonts w:ascii="ＭＳ 明朝" w:hAnsi="ＭＳ 明朝" w:hint="eastAsia"/>
        </w:rPr>
        <w:t>本地域の農用地は、2,3</w:t>
      </w:r>
      <w:r w:rsidR="00551CD5" w:rsidRPr="005361CC">
        <w:rPr>
          <w:rFonts w:ascii="ＭＳ 明朝" w:hAnsi="ＭＳ 明朝" w:hint="eastAsia"/>
        </w:rPr>
        <w:t>09</w:t>
      </w:r>
      <w:r w:rsidRPr="005361CC">
        <w:rPr>
          <w:rFonts w:ascii="ＭＳ 明朝" w:hAnsi="ＭＳ 明朝" w:hint="eastAsia"/>
        </w:rPr>
        <w:t>haで石狩川及び各流域に広がる沖積層による低台地帯と洪積層による高台地帯に区分され、用途区分については、田</w:t>
      </w:r>
      <w:r w:rsidR="00551CD5" w:rsidRPr="005361CC">
        <w:rPr>
          <w:rFonts w:ascii="ＭＳ 明朝" w:hAnsi="ＭＳ 明朝" w:hint="eastAsia"/>
        </w:rPr>
        <w:t>576</w:t>
      </w:r>
      <w:r w:rsidRPr="005361CC">
        <w:rPr>
          <w:rFonts w:ascii="ＭＳ 明朝" w:hAnsi="ＭＳ 明朝" w:hint="eastAsia"/>
        </w:rPr>
        <w:t>ha、畑1,7</w:t>
      </w:r>
      <w:r w:rsidR="00551CD5" w:rsidRPr="005361CC">
        <w:rPr>
          <w:rFonts w:ascii="ＭＳ 明朝" w:hAnsi="ＭＳ 明朝" w:hint="eastAsia"/>
        </w:rPr>
        <w:t>33</w:t>
      </w:r>
      <w:r w:rsidRPr="005361CC">
        <w:rPr>
          <w:rFonts w:ascii="ＭＳ 明朝" w:hAnsi="ＭＳ 明朝" w:hint="eastAsia"/>
        </w:rPr>
        <w:t>ha、農業用施設3</w:t>
      </w:r>
      <w:r w:rsidR="00551CD5" w:rsidRPr="005361CC">
        <w:rPr>
          <w:rFonts w:ascii="ＭＳ 明朝" w:hAnsi="ＭＳ 明朝" w:hint="eastAsia"/>
        </w:rPr>
        <w:t>8</w:t>
      </w:r>
      <w:r w:rsidRPr="005361CC">
        <w:rPr>
          <w:rFonts w:ascii="ＭＳ 明朝" w:hAnsi="ＭＳ 明朝" w:hint="eastAsia"/>
        </w:rPr>
        <w:t>haとなっている。</w:t>
      </w:r>
    </w:p>
    <w:p w14:paraId="7CC79F07" w14:textId="6D92F6A0" w:rsidR="00D22742" w:rsidRPr="005361CC" w:rsidRDefault="00D22742" w:rsidP="000607EB">
      <w:pPr>
        <w:ind w:leftChars="180" w:left="378" w:firstLineChars="93" w:firstLine="195"/>
        <w:rPr>
          <w:rFonts w:ascii="ＭＳ 明朝" w:hAnsi="ＭＳ 明朝"/>
          <w:color w:val="0070C0"/>
        </w:rPr>
      </w:pPr>
      <w:r w:rsidRPr="005361CC">
        <w:rPr>
          <w:rFonts w:ascii="ＭＳ 明朝" w:hAnsi="ＭＳ 明朝" w:hint="eastAsia"/>
        </w:rPr>
        <w:t>団地性については、田は50ha以上の団地が水田面積の67％を占め、畑で20ha以上の団地が畑面積の79％を占めている。傾斜については、中山間地域のため</w:t>
      </w:r>
      <w:r w:rsidR="002D275E" w:rsidRPr="005361CC">
        <w:rPr>
          <w:rFonts w:ascii="ＭＳ 明朝" w:hAnsi="ＭＳ 明朝" w:hint="eastAsia"/>
        </w:rPr>
        <w:t>100</w:t>
      </w:r>
      <w:r w:rsidRPr="005361CC">
        <w:rPr>
          <w:rFonts w:ascii="ＭＳ 明朝" w:hAnsi="ＭＳ 明朝" w:hint="eastAsia"/>
        </w:rPr>
        <w:t>分の</w:t>
      </w:r>
      <w:r w:rsidR="00BB70C4" w:rsidRPr="005361CC">
        <w:rPr>
          <w:rFonts w:ascii="ＭＳ 明朝" w:hAnsi="ＭＳ 明朝" w:hint="eastAsia"/>
        </w:rPr>
        <w:t>１</w:t>
      </w:r>
      <w:r w:rsidRPr="005361CC">
        <w:rPr>
          <w:rFonts w:ascii="ＭＳ 明朝" w:hAnsi="ＭＳ 明朝" w:hint="eastAsia"/>
        </w:rPr>
        <w:t>以上ではあるが比較的なだらかな地形に水田が発達しているほか、畑については、主に山成工法で造成されているため、</w:t>
      </w:r>
      <w:r w:rsidR="00BB70C4" w:rsidRPr="005361CC">
        <w:rPr>
          <w:rFonts w:ascii="ＭＳ 明朝" w:hAnsi="ＭＳ 明朝" w:hint="eastAsia"/>
        </w:rPr>
        <w:t>８</w:t>
      </w:r>
      <w:r w:rsidRPr="005361CC">
        <w:rPr>
          <w:rFonts w:ascii="ＭＳ 明朝" w:hAnsi="ＭＳ 明朝" w:hint="eastAsia"/>
        </w:rPr>
        <w:t>度程度の緩斜地となっている。</w:t>
      </w:r>
    </w:p>
    <w:p w14:paraId="112CD930" w14:textId="4F9B2238" w:rsidR="00D22742" w:rsidRPr="005361CC" w:rsidRDefault="00D22742" w:rsidP="000607EB">
      <w:pPr>
        <w:ind w:leftChars="180" w:left="378" w:firstLineChars="100" w:firstLine="210"/>
        <w:rPr>
          <w:rFonts w:ascii="ＭＳ 明朝" w:hAnsi="ＭＳ 明朝"/>
        </w:rPr>
      </w:pPr>
      <w:r w:rsidRPr="005361CC">
        <w:rPr>
          <w:rFonts w:ascii="ＭＳ 明朝" w:hAnsi="ＭＳ 明朝" w:hint="eastAsia"/>
        </w:rPr>
        <w:t>現在までの土地基盤整備の状況については、ほ場整備事業は団体営ほ場整備事業並びに農村基盤総合整備事業により180haが実施済で、自力の整備を含めると水田耕作面積73.0％が区画整理を完了している。</w:t>
      </w:r>
    </w:p>
    <w:p w14:paraId="0094D3D8" w14:textId="15E4CA30" w:rsidR="00D22742" w:rsidRPr="005361CC" w:rsidRDefault="00D22742" w:rsidP="000607EB">
      <w:pPr>
        <w:ind w:leftChars="180" w:left="378" w:firstLineChars="93" w:firstLine="195"/>
        <w:rPr>
          <w:rFonts w:ascii="ＭＳ 明朝" w:hAnsi="ＭＳ 明朝"/>
        </w:rPr>
      </w:pPr>
      <w:r w:rsidRPr="005361CC">
        <w:rPr>
          <w:rFonts w:ascii="ＭＳ 明朝" w:hAnsi="ＭＳ 明朝" w:hint="eastAsia"/>
        </w:rPr>
        <w:t>畑作地帯の土地基盤整備事業については、道営農地開発事業により235haを造成し、酪農地帯については、開拓パイロット事業により近代的な酪農経営を図るため、農用地600haを造成している。また、畜産基地建設事業により肉牛の繁殖基地として農用地346haを造成している。</w:t>
      </w:r>
    </w:p>
    <w:p w14:paraId="1E10959D" w14:textId="2709C455" w:rsidR="00BF55AB" w:rsidRPr="005361CC" w:rsidRDefault="00D22742" w:rsidP="000607EB">
      <w:pPr>
        <w:ind w:leftChars="180" w:left="378" w:firstLineChars="93" w:firstLine="195"/>
        <w:rPr>
          <w:rFonts w:ascii="ＭＳ 明朝" w:hAnsi="ＭＳ 明朝"/>
        </w:rPr>
      </w:pPr>
      <w:r w:rsidRPr="005361CC">
        <w:rPr>
          <w:rFonts w:ascii="ＭＳ 明朝" w:hAnsi="ＭＳ 明朝" w:hint="eastAsia"/>
        </w:rPr>
        <w:t>全般的に基幹農道の整備を進めるとともに、草地改良事業、用排水路の整備、公園緑地等の整備を推進する。</w:t>
      </w:r>
    </w:p>
    <w:p w14:paraId="7D485EF4" w14:textId="77777777" w:rsidR="00BF55AB" w:rsidRPr="005361CC" w:rsidRDefault="00BF55AB" w:rsidP="000607EB">
      <w:pPr>
        <w:ind w:leftChars="171" w:left="359" w:firstLineChars="93" w:firstLine="179"/>
        <w:rPr>
          <w:rFonts w:ascii="ＭＳ 明朝" w:hAnsi="ＭＳ 明朝"/>
          <w:spacing w:val="-9"/>
        </w:rPr>
      </w:pPr>
    </w:p>
    <w:p w14:paraId="5C6FBC50" w14:textId="64B0DEBA" w:rsidR="00BF55AB" w:rsidRPr="005361CC" w:rsidRDefault="00BF55AB" w:rsidP="000607EB">
      <w:pPr>
        <w:ind w:leftChars="200" w:left="420"/>
        <w:rPr>
          <w:rFonts w:ascii="ＭＳ ゴシック" w:eastAsia="ＭＳ ゴシック" w:hAnsi="ＭＳ ゴシック"/>
          <w:spacing w:val="-9"/>
        </w:rPr>
      </w:pPr>
      <w:r w:rsidRPr="005361CC">
        <w:rPr>
          <w:rFonts w:ascii="ＭＳ ゴシック" w:eastAsia="ＭＳ ゴシック" w:hAnsi="ＭＳ ゴシック" w:hint="eastAsia"/>
          <w:spacing w:val="-9"/>
        </w:rPr>
        <w:t xml:space="preserve">ア　</w:t>
      </w:r>
      <w:r w:rsidR="00D278D9" w:rsidRPr="005361CC">
        <w:rPr>
          <w:rFonts w:ascii="ＭＳ ゴシック" w:eastAsia="ＭＳ ゴシック" w:hAnsi="ＭＳ ゴシック" w:hint="eastAsia"/>
          <w:spacing w:val="-9"/>
        </w:rPr>
        <w:t>Ａ－１区域</w:t>
      </w:r>
    </w:p>
    <w:p w14:paraId="78C4C67C" w14:textId="32DDB576" w:rsidR="00BF55AB" w:rsidRPr="005361CC" w:rsidRDefault="00942F8A" w:rsidP="000607EB">
      <w:pPr>
        <w:ind w:leftChars="280" w:left="588" w:firstLineChars="100" w:firstLine="210"/>
        <w:rPr>
          <w:rFonts w:ascii="ＭＳ 明朝" w:hAnsi="ＭＳ 明朝"/>
        </w:rPr>
      </w:pPr>
      <w:r w:rsidRPr="005361CC">
        <w:rPr>
          <w:rFonts w:ascii="ＭＳ 明朝" w:hAnsi="ＭＳ 明朝" w:hint="eastAsia"/>
        </w:rPr>
        <w:t>この地区は、石狩川流域の低台地であり、水田を主とした区域であるが、日東では米作不安定地帯であるため水田転換を行い、畑作物の振興を図り、その他の土地については、米作地帯としてほ場の区画整理が実施されており農用地の集団化、機械施設の共同利用を推進すると</w:t>
      </w:r>
      <w:r w:rsidR="00BB70C4" w:rsidRPr="005361CC">
        <w:rPr>
          <w:rFonts w:ascii="ＭＳ 明朝" w:hAnsi="ＭＳ 明朝" w:hint="eastAsia"/>
        </w:rPr>
        <w:t>とも</w:t>
      </w:r>
      <w:r w:rsidRPr="005361CC">
        <w:rPr>
          <w:rFonts w:ascii="ＭＳ 明朝" w:hAnsi="ＭＳ 明朝" w:hint="eastAsia"/>
        </w:rPr>
        <w:t>に、農道</w:t>
      </w:r>
      <w:r w:rsidR="00FB0992">
        <w:rPr>
          <w:rFonts w:ascii="ＭＳ 明朝" w:hAnsi="ＭＳ 明朝" w:hint="eastAsia"/>
        </w:rPr>
        <w:t>や</w:t>
      </w:r>
      <w:r w:rsidRPr="005361CC">
        <w:rPr>
          <w:rFonts w:ascii="ＭＳ 明朝" w:hAnsi="ＭＳ 明朝" w:hint="eastAsia"/>
        </w:rPr>
        <w:t>用排水路を整備し生産基盤の近代化を積極的に進める。</w:t>
      </w:r>
    </w:p>
    <w:p w14:paraId="2FFF6C9F" w14:textId="77777777" w:rsidR="00BF55AB" w:rsidRPr="005361CC" w:rsidRDefault="00BF55AB" w:rsidP="000607EB">
      <w:pPr>
        <w:ind w:leftChars="171" w:left="359" w:firstLineChars="93" w:firstLine="179"/>
        <w:rPr>
          <w:rFonts w:ascii="ＭＳ 明朝" w:hAnsi="ＭＳ 明朝"/>
          <w:spacing w:val="-9"/>
        </w:rPr>
      </w:pPr>
    </w:p>
    <w:p w14:paraId="74F6E70D" w14:textId="40369BD2" w:rsidR="00BF55AB" w:rsidRPr="005361CC" w:rsidRDefault="00BF55AB" w:rsidP="000607EB">
      <w:pPr>
        <w:ind w:leftChars="200" w:left="420"/>
        <w:rPr>
          <w:rFonts w:ascii="ＭＳ ゴシック" w:eastAsia="ＭＳ ゴシック" w:hAnsi="ＭＳ ゴシック"/>
          <w:spacing w:val="-9"/>
        </w:rPr>
      </w:pPr>
      <w:r w:rsidRPr="005361CC">
        <w:rPr>
          <w:rFonts w:ascii="ＭＳ ゴシック" w:eastAsia="ＭＳ ゴシック" w:hAnsi="ＭＳ ゴシック" w:hint="eastAsia"/>
          <w:spacing w:val="-9"/>
        </w:rPr>
        <w:t xml:space="preserve">イ　</w:t>
      </w:r>
      <w:r w:rsidR="00D278D9" w:rsidRPr="005361CC">
        <w:rPr>
          <w:rFonts w:ascii="ＭＳ ゴシック" w:eastAsia="ＭＳ ゴシック" w:hAnsi="ＭＳ ゴシック" w:hint="eastAsia"/>
          <w:spacing w:val="-9"/>
        </w:rPr>
        <w:t>Ａ－２</w:t>
      </w:r>
      <w:r w:rsidR="00942F8A" w:rsidRPr="005361CC">
        <w:rPr>
          <w:rFonts w:ascii="ＭＳ ゴシック" w:eastAsia="ＭＳ ゴシック" w:hAnsi="ＭＳ ゴシック" w:hint="eastAsia"/>
          <w:spacing w:val="-9"/>
        </w:rPr>
        <w:t>地区</w:t>
      </w:r>
    </w:p>
    <w:p w14:paraId="42EA2209" w14:textId="0675D600" w:rsidR="00942F8A" w:rsidRPr="005361CC" w:rsidRDefault="00942F8A" w:rsidP="000607EB">
      <w:pPr>
        <w:ind w:leftChars="280" w:left="588" w:firstLineChars="100" w:firstLine="210"/>
        <w:rPr>
          <w:rFonts w:ascii="ＭＳ 明朝" w:hAnsi="ＭＳ 明朝"/>
        </w:rPr>
      </w:pPr>
      <w:r w:rsidRPr="005361CC">
        <w:rPr>
          <w:rFonts w:ascii="ＭＳ 明朝" w:hAnsi="ＭＳ 明朝" w:hint="eastAsia"/>
        </w:rPr>
        <w:t>この地区は、水田地帯であったが、ほ場の区画整備が実施されている地帯を中心に米作、それ以外の地帯は転作用及び水田転換地、畑作として畜産農家との連携により、飼料作物の作付振興を図るとともに、農道整備及び環境整備を進める。</w:t>
      </w:r>
    </w:p>
    <w:p w14:paraId="1CB49882" w14:textId="06FB6CA7" w:rsidR="00BF55AB" w:rsidRPr="005361CC" w:rsidRDefault="00942F8A" w:rsidP="000607EB">
      <w:pPr>
        <w:ind w:leftChars="280" w:left="588" w:firstLineChars="100" w:firstLine="210"/>
        <w:rPr>
          <w:rFonts w:ascii="ＭＳ 明朝" w:hAnsi="ＭＳ 明朝"/>
        </w:rPr>
      </w:pPr>
      <w:r w:rsidRPr="005361CC">
        <w:rPr>
          <w:rFonts w:ascii="ＭＳ 明朝" w:hAnsi="ＭＳ 明朝" w:hint="eastAsia"/>
        </w:rPr>
        <w:t>豊原地区にある高台地帯は、法人経営による酪農専業を行っており、草地改良事業等により牧草の増収を図り自給飼料の増産を図る。</w:t>
      </w:r>
    </w:p>
    <w:p w14:paraId="574B74B6" w14:textId="77777777" w:rsidR="00BF55AB" w:rsidRPr="005361CC" w:rsidRDefault="00BF55AB" w:rsidP="000607EB">
      <w:pPr>
        <w:ind w:leftChars="171" w:left="359" w:firstLineChars="93" w:firstLine="179"/>
        <w:rPr>
          <w:rFonts w:ascii="ＭＳ 明朝" w:hAnsi="ＭＳ 明朝"/>
          <w:spacing w:val="-9"/>
        </w:rPr>
      </w:pPr>
    </w:p>
    <w:p w14:paraId="04C960E2" w14:textId="45C12F8B" w:rsidR="00BF55AB" w:rsidRPr="005361CC" w:rsidRDefault="00BF55AB" w:rsidP="000607EB">
      <w:pPr>
        <w:ind w:leftChars="200" w:left="420"/>
        <w:rPr>
          <w:rFonts w:ascii="ＭＳ ゴシック" w:eastAsia="ＭＳ ゴシック" w:hAnsi="ＭＳ ゴシック"/>
          <w:spacing w:val="-9"/>
        </w:rPr>
      </w:pPr>
      <w:r w:rsidRPr="005361CC">
        <w:rPr>
          <w:rFonts w:ascii="ＭＳ ゴシック" w:eastAsia="ＭＳ ゴシック" w:hAnsi="ＭＳ ゴシック" w:hint="eastAsia"/>
          <w:spacing w:val="-9"/>
        </w:rPr>
        <w:t xml:space="preserve">ウ　</w:t>
      </w:r>
      <w:r w:rsidR="00D278D9" w:rsidRPr="005361CC">
        <w:rPr>
          <w:rFonts w:ascii="ＭＳ ゴシック" w:eastAsia="ＭＳ ゴシック" w:hAnsi="ＭＳ ゴシック" w:hint="eastAsia"/>
          <w:spacing w:val="-9"/>
        </w:rPr>
        <w:t>Ａ－３</w:t>
      </w:r>
      <w:r w:rsidR="00942F8A" w:rsidRPr="005361CC">
        <w:rPr>
          <w:rFonts w:ascii="ＭＳ ゴシック" w:eastAsia="ＭＳ ゴシック" w:hAnsi="ＭＳ ゴシック" w:hint="eastAsia"/>
          <w:spacing w:val="-9"/>
        </w:rPr>
        <w:t>地区</w:t>
      </w:r>
    </w:p>
    <w:p w14:paraId="5792D914" w14:textId="77777777" w:rsidR="00942F8A" w:rsidRPr="005361CC" w:rsidRDefault="00942F8A" w:rsidP="000607EB">
      <w:pPr>
        <w:ind w:leftChars="280" w:left="588" w:firstLineChars="100" w:firstLine="210"/>
        <w:rPr>
          <w:rFonts w:ascii="ＭＳ 明朝" w:hAnsi="ＭＳ 明朝"/>
        </w:rPr>
      </w:pPr>
      <w:r w:rsidRPr="005361CC">
        <w:rPr>
          <w:rFonts w:ascii="ＭＳ 明朝" w:hAnsi="ＭＳ 明朝" w:hint="eastAsia"/>
        </w:rPr>
        <w:t>白川地区にある高台地帯では、法人経営により酪農専業を行っており、草地改良事業等により牧草の増収を図り、自給飼料の増進を図る。</w:t>
      </w:r>
    </w:p>
    <w:p w14:paraId="3EFBF0CD" w14:textId="521E44E9" w:rsidR="004F48F5" w:rsidRPr="005361CC" w:rsidRDefault="00942F8A" w:rsidP="000607EB">
      <w:pPr>
        <w:ind w:leftChars="280" w:left="588" w:firstLineChars="100" w:firstLine="210"/>
        <w:rPr>
          <w:rFonts w:ascii="ＭＳ 明朝" w:hAnsi="ＭＳ 明朝"/>
        </w:rPr>
      </w:pPr>
      <w:r w:rsidRPr="005361CC">
        <w:rPr>
          <w:rFonts w:ascii="ＭＳ 明朝" w:hAnsi="ＭＳ 明朝" w:hint="eastAsia"/>
        </w:rPr>
        <w:t>旭ヶ丘地区では、肉牛の専業生産地区として推進し、草地改良事業等により粗飼料の増産を図る。両地区の農作業の効率化を図るため、輸送条件の整備を推進し、生産構造の整備として総合的な利潤を追求する環境整備を行い土地の有効活用を図る。</w:t>
      </w:r>
    </w:p>
    <w:p w14:paraId="01286C24" w14:textId="6EDF4E60" w:rsidR="00811C92" w:rsidRPr="005361CC" w:rsidRDefault="00FB18CA" w:rsidP="00727C09">
      <w:pPr>
        <w:ind w:leftChars="300" w:left="630" w:firstLineChars="100" w:firstLine="210"/>
        <w:rPr>
          <w:rFonts w:ascii="ＭＳ 明朝" w:hAnsi="ＭＳ 明朝"/>
          <w:color w:val="000000"/>
        </w:rPr>
      </w:pPr>
      <w:r w:rsidRPr="005361CC">
        <w:rPr>
          <w:rFonts w:ascii="ＭＳ 明朝" w:hAnsi="ＭＳ 明朝"/>
          <w:color w:val="000000"/>
        </w:rPr>
        <w:br w:type="page"/>
      </w:r>
    </w:p>
    <w:p w14:paraId="7626EACD" w14:textId="77777777" w:rsidR="00F35599" w:rsidRPr="005361CC" w:rsidRDefault="00E309AF" w:rsidP="00523592">
      <w:pPr>
        <w:pStyle w:val="2"/>
      </w:pPr>
      <w:bookmarkStart w:id="12" w:name="_Toc155977990"/>
      <w:r w:rsidRPr="005361CC">
        <w:rPr>
          <w:rFonts w:hint="eastAsia"/>
        </w:rPr>
        <w:t>２　農業生産基盤整備開発計画</w:t>
      </w:r>
      <w:bookmarkEnd w:id="12"/>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3425"/>
        <w:gridCol w:w="1139"/>
        <w:gridCol w:w="1286"/>
        <w:gridCol w:w="1415"/>
      </w:tblGrid>
      <w:tr w:rsidR="00BF55AB" w:rsidRPr="005361CC" w14:paraId="64CB3145" w14:textId="77777777" w:rsidTr="00E5526D">
        <w:trPr>
          <w:cantSplit/>
          <w:trHeight w:val="436"/>
          <w:tblHeader/>
        </w:trPr>
        <w:tc>
          <w:tcPr>
            <w:tcW w:w="2303" w:type="dxa"/>
            <w:vMerge w:val="restart"/>
            <w:shd w:val="clear" w:color="auto" w:fill="auto"/>
            <w:vAlign w:val="center"/>
          </w:tcPr>
          <w:p w14:paraId="7FAFE6D4" w14:textId="77777777" w:rsidR="00BF55AB" w:rsidRPr="005361CC" w:rsidRDefault="00BF55AB" w:rsidP="00FE0E51">
            <w:pPr>
              <w:tabs>
                <w:tab w:val="left" w:pos="2340"/>
              </w:tabs>
              <w:wordWrap w:val="0"/>
              <w:snapToGrid w:val="0"/>
              <w:spacing w:line="281"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事業の種類</w:t>
            </w:r>
          </w:p>
        </w:tc>
        <w:tc>
          <w:tcPr>
            <w:tcW w:w="3425" w:type="dxa"/>
            <w:vMerge w:val="restart"/>
            <w:shd w:val="clear" w:color="auto" w:fill="auto"/>
            <w:vAlign w:val="center"/>
          </w:tcPr>
          <w:p w14:paraId="1A373FE4" w14:textId="77777777" w:rsidR="00BF55AB" w:rsidRPr="005361CC" w:rsidRDefault="00BF55AB" w:rsidP="00FE0E51">
            <w:pPr>
              <w:wordWrap w:val="0"/>
              <w:snapToGrid w:val="0"/>
              <w:spacing w:line="281" w:lineRule="exact"/>
              <w:ind w:leftChars="-56" w:left="-118"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事業の概要</w:t>
            </w:r>
          </w:p>
        </w:tc>
        <w:tc>
          <w:tcPr>
            <w:tcW w:w="2425" w:type="dxa"/>
            <w:gridSpan w:val="2"/>
            <w:shd w:val="clear" w:color="auto" w:fill="auto"/>
            <w:vAlign w:val="center"/>
          </w:tcPr>
          <w:p w14:paraId="549ABE75" w14:textId="77777777" w:rsidR="00BF55AB" w:rsidRPr="005361CC" w:rsidRDefault="00BF55AB" w:rsidP="00FE0E51">
            <w:pPr>
              <w:wordWrap w:val="0"/>
              <w:snapToGrid w:val="0"/>
              <w:spacing w:line="281"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受益の範囲</w:t>
            </w:r>
          </w:p>
        </w:tc>
        <w:tc>
          <w:tcPr>
            <w:tcW w:w="1415" w:type="dxa"/>
            <w:vMerge w:val="restart"/>
            <w:shd w:val="clear" w:color="auto" w:fill="auto"/>
            <w:vAlign w:val="center"/>
          </w:tcPr>
          <w:p w14:paraId="4F8963EC" w14:textId="77777777" w:rsidR="00BF55AB" w:rsidRPr="005361CC" w:rsidRDefault="00BF55AB" w:rsidP="00FE0E51">
            <w:pPr>
              <w:wordWrap w:val="0"/>
              <w:snapToGrid w:val="0"/>
              <w:spacing w:line="281" w:lineRule="exact"/>
              <w:ind w:leftChars="-51" w:left="-107" w:rightChars="-51" w:right="-107" w:firstLineChars="60" w:firstLine="108"/>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対図番号</w:t>
            </w:r>
          </w:p>
        </w:tc>
      </w:tr>
      <w:tr w:rsidR="00BF55AB" w:rsidRPr="005361CC" w14:paraId="3ECC0A50" w14:textId="77777777" w:rsidTr="00E5526D">
        <w:trPr>
          <w:cantSplit/>
          <w:trHeight w:val="414"/>
        </w:trPr>
        <w:tc>
          <w:tcPr>
            <w:tcW w:w="2303" w:type="dxa"/>
            <w:vMerge/>
            <w:shd w:val="clear" w:color="auto" w:fill="auto"/>
            <w:vAlign w:val="center"/>
          </w:tcPr>
          <w:p w14:paraId="622E0A6B" w14:textId="77777777" w:rsidR="00BF55AB" w:rsidRPr="005361CC" w:rsidRDefault="00BF55AB" w:rsidP="00FE0E51">
            <w:pPr>
              <w:tabs>
                <w:tab w:val="left" w:pos="2340"/>
              </w:tabs>
              <w:wordWrap w:val="0"/>
              <w:snapToGrid w:val="0"/>
              <w:spacing w:line="281" w:lineRule="exact"/>
              <w:jc w:val="center"/>
              <w:rPr>
                <w:rFonts w:ascii="ＭＳ ゴシック" w:eastAsia="ＭＳ ゴシック" w:hAnsi="ＭＳ ゴシック"/>
                <w:sz w:val="18"/>
                <w:szCs w:val="18"/>
              </w:rPr>
            </w:pPr>
          </w:p>
        </w:tc>
        <w:tc>
          <w:tcPr>
            <w:tcW w:w="3425" w:type="dxa"/>
            <w:vMerge/>
            <w:shd w:val="clear" w:color="auto" w:fill="auto"/>
            <w:vAlign w:val="center"/>
          </w:tcPr>
          <w:p w14:paraId="1B52895C" w14:textId="77777777" w:rsidR="00BF55AB" w:rsidRPr="005361CC" w:rsidRDefault="00BF55AB" w:rsidP="00FE0E51">
            <w:pPr>
              <w:wordWrap w:val="0"/>
              <w:snapToGrid w:val="0"/>
              <w:spacing w:line="281" w:lineRule="exact"/>
              <w:ind w:leftChars="-56" w:left="-118" w:rightChars="-51" w:right="-107"/>
              <w:jc w:val="center"/>
              <w:rPr>
                <w:rFonts w:ascii="ＭＳ ゴシック" w:eastAsia="ＭＳ ゴシック" w:hAnsi="ＭＳ ゴシック"/>
                <w:sz w:val="18"/>
                <w:szCs w:val="18"/>
              </w:rPr>
            </w:pPr>
          </w:p>
        </w:tc>
        <w:tc>
          <w:tcPr>
            <w:tcW w:w="1139" w:type="dxa"/>
            <w:shd w:val="clear" w:color="auto" w:fill="auto"/>
            <w:vAlign w:val="center"/>
          </w:tcPr>
          <w:p w14:paraId="486C43C5" w14:textId="77777777" w:rsidR="00BF55AB" w:rsidRPr="005361CC" w:rsidRDefault="00BF55AB" w:rsidP="00FE0E51">
            <w:pPr>
              <w:snapToGrid w:val="0"/>
              <w:spacing w:line="281" w:lineRule="exact"/>
              <w:ind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受益地区</w:t>
            </w:r>
          </w:p>
        </w:tc>
        <w:tc>
          <w:tcPr>
            <w:tcW w:w="1286" w:type="dxa"/>
            <w:shd w:val="clear" w:color="auto" w:fill="auto"/>
            <w:vAlign w:val="center"/>
          </w:tcPr>
          <w:p w14:paraId="7C70C2FD" w14:textId="77777777" w:rsidR="00BF55AB" w:rsidRPr="005361CC" w:rsidRDefault="00BF55AB" w:rsidP="00FE0E51">
            <w:pPr>
              <w:wordWrap w:val="0"/>
              <w:snapToGrid w:val="0"/>
              <w:spacing w:line="281"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受益面積</w:t>
            </w:r>
          </w:p>
        </w:tc>
        <w:tc>
          <w:tcPr>
            <w:tcW w:w="1415" w:type="dxa"/>
            <w:vMerge/>
            <w:shd w:val="clear" w:color="auto" w:fill="auto"/>
            <w:vAlign w:val="center"/>
          </w:tcPr>
          <w:p w14:paraId="0CF56FBB" w14:textId="77777777" w:rsidR="00BF55AB" w:rsidRPr="005361CC" w:rsidRDefault="00BF55AB" w:rsidP="00FE0E51">
            <w:pPr>
              <w:wordWrap w:val="0"/>
              <w:snapToGrid w:val="0"/>
              <w:spacing w:line="281" w:lineRule="exact"/>
              <w:ind w:leftChars="-51" w:left="-107" w:rightChars="-51" w:right="-107" w:firstLineChars="60" w:firstLine="108"/>
              <w:jc w:val="center"/>
              <w:rPr>
                <w:rFonts w:ascii="ＭＳ ゴシック" w:eastAsia="ＭＳ ゴシック" w:hAnsi="ＭＳ ゴシック"/>
                <w:sz w:val="18"/>
                <w:szCs w:val="18"/>
              </w:rPr>
            </w:pPr>
          </w:p>
        </w:tc>
      </w:tr>
      <w:tr w:rsidR="00BF55AB" w:rsidRPr="005361CC" w14:paraId="742F081E" w14:textId="77777777" w:rsidTr="00432207">
        <w:trPr>
          <w:cantSplit/>
          <w:trHeight w:val="444"/>
        </w:trPr>
        <w:tc>
          <w:tcPr>
            <w:tcW w:w="2303" w:type="dxa"/>
            <w:shd w:val="clear" w:color="auto" w:fill="auto"/>
            <w:vAlign w:val="center"/>
          </w:tcPr>
          <w:p w14:paraId="08D73B61" w14:textId="540186A3" w:rsidR="00BF55AB" w:rsidRPr="005361CC" w:rsidRDefault="006F7DC2"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面的</w:t>
            </w:r>
            <w:r w:rsidR="009A0246" w:rsidRPr="005361CC">
              <w:rPr>
                <w:rFonts w:ascii="ＭＳ ゴシック" w:eastAsia="ＭＳ ゴシック" w:hAnsi="ＭＳ ゴシック" w:hint="eastAsia"/>
                <w:sz w:val="18"/>
                <w:szCs w:val="18"/>
              </w:rPr>
              <w:t>集積</w:t>
            </w:r>
            <w:r w:rsidR="003B7543"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440DBBF9" w14:textId="3B0F0674" w:rsidR="00BF55AB" w:rsidRPr="005361CC" w:rsidRDefault="009A0246" w:rsidP="008748B6">
            <w:pPr>
              <w:tabs>
                <w:tab w:val="left" w:pos="1260"/>
              </w:tabs>
              <w:snapToGrid w:val="0"/>
              <w:spacing w:line="200" w:lineRule="exact"/>
              <w:ind w:leftChars="30" w:left="63"/>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区画整理</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180ha</w:t>
            </w:r>
          </w:p>
        </w:tc>
        <w:tc>
          <w:tcPr>
            <w:tcW w:w="1139" w:type="dxa"/>
            <w:shd w:val="clear" w:color="auto" w:fill="auto"/>
            <w:vAlign w:val="center"/>
          </w:tcPr>
          <w:p w14:paraId="5DF12116" w14:textId="7E2CED7F" w:rsidR="00BF55AB" w:rsidRPr="005361CC" w:rsidRDefault="00D278D9"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Ａ－１</w:t>
            </w:r>
          </w:p>
        </w:tc>
        <w:tc>
          <w:tcPr>
            <w:tcW w:w="1286" w:type="dxa"/>
            <w:shd w:val="clear" w:color="auto" w:fill="auto"/>
            <w:vAlign w:val="center"/>
          </w:tcPr>
          <w:p w14:paraId="068F3CD6" w14:textId="754FDE67" w:rsidR="00BF55AB" w:rsidRPr="005361CC" w:rsidRDefault="003B7543"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sz w:val="18"/>
                <w:szCs w:val="18"/>
              </w:rPr>
              <w:t>2</w:t>
            </w:r>
            <w:r w:rsidR="00351216" w:rsidRPr="005361CC">
              <w:rPr>
                <w:rFonts w:ascii="ＭＳ ゴシック" w:eastAsia="ＭＳ ゴシック" w:hAnsi="ＭＳ ゴシック" w:hint="eastAsia"/>
                <w:sz w:val="18"/>
                <w:szCs w:val="18"/>
              </w:rPr>
              <w:t>3</w:t>
            </w:r>
            <w:r w:rsidRPr="005361CC">
              <w:rPr>
                <w:rFonts w:ascii="ＭＳ ゴシック" w:eastAsia="ＭＳ ゴシック" w:hAnsi="ＭＳ ゴシック"/>
                <w:sz w:val="18"/>
                <w:szCs w:val="18"/>
              </w:rPr>
              <w:t>0ha</w:t>
            </w:r>
          </w:p>
        </w:tc>
        <w:tc>
          <w:tcPr>
            <w:tcW w:w="1415" w:type="dxa"/>
            <w:shd w:val="clear" w:color="auto" w:fill="auto"/>
            <w:vAlign w:val="center"/>
          </w:tcPr>
          <w:p w14:paraId="484AAF2C" w14:textId="176E408A" w:rsidR="00BF55AB"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①</w:t>
            </w:r>
          </w:p>
        </w:tc>
      </w:tr>
      <w:tr w:rsidR="00BF55AB" w:rsidRPr="005361CC" w14:paraId="3B7F268E" w14:textId="77777777" w:rsidTr="00432207">
        <w:trPr>
          <w:cantSplit/>
          <w:trHeight w:val="444"/>
        </w:trPr>
        <w:tc>
          <w:tcPr>
            <w:tcW w:w="2303" w:type="dxa"/>
            <w:shd w:val="clear" w:color="auto" w:fill="auto"/>
            <w:vAlign w:val="center"/>
          </w:tcPr>
          <w:p w14:paraId="71D650E1" w14:textId="1E5D543E" w:rsidR="00BF55AB"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畑地改良</w:t>
            </w:r>
            <w:r w:rsidR="003B7543"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470A4060" w14:textId="54619317" w:rsidR="00BF55AB" w:rsidRPr="005361CC" w:rsidRDefault="009A0246" w:rsidP="008748B6">
            <w:pPr>
              <w:tabs>
                <w:tab w:val="left" w:pos="1260"/>
              </w:tabs>
              <w:snapToGrid w:val="0"/>
              <w:spacing w:line="200" w:lineRule="exact"/>
              <w:ind w:leftChars="29" w:left="61"/>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区画整理</w:t>
            </w:r>
            <w:r w:rsidR="00122ABC" w:rsidRPr="005361CC">
              <w:rPr>
                <w:rFonts w:ascii="ＭＳ ゴシック" w:eastAsia="ＭＳ ゴシック" w:hAnsi="ＭＳ ゴシック"/>
                <w:sz w:val="18"/>
                <w:szCs w:val="18"/>
              </w:rPr>
              <w:tab/>
            </w:r>
            <w:r w:rsidR="00351216" w:rsidRPr="005361CC">
              <w:rPr>
                <w:rFonts w:ascii="ＭＳ ゴシック" w:eastAsia="ＭＳ ゴシック" w:hAnsi="ＭＳ ゴシック" w:hint="eastAsia"/>
                <w:sz w:val="18"/>
                <w:szCs w:val="18"/>
              </w:rPr>
              <w:t>50</w:t>
            </w:r>
            <w:r w:rsidRPr="005361CC">
              <w:rPr>
                <w:rFonts w:ascii="ＭＳ ゴシック" w:eastAsia="ＭＳ ゴシック" w:hAnsi="ＭＳ ゴシック" w:hint="eastAsia"/>
                <w:sz w:val="18"/>
                <w:szCs w:val="18"/>
              </w:rPr>
              <w:t>0ha</w:t>
            </w:r>
          </w:p>
        </w:tc>
        <w:tc>
          <w:tcPr>
            <w:tcW w:w="1139" w:type="dxa"/>
            <w:shd w:val="clear" w:color="auto" w:fill="auto"/>
            <w:vAlign w:val="center"/>
          </w:tcPr>
          <w:p w14:paraId="6F547A2A" w14:textId="7377EB1F" w:rsidR="00BF55AB" w:rsidRPr="005361CC" w:rsidRDefault="00D278D9"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Ａ－</w:t>
            </w:r>
            <w:r w:rsidR="00351216" w:rsidRPr="005361CC">
              <w:rPr>
                <w:rFonts w:ascii="ＭＳ ゴシック" w:eastAsia="ＭＳ ゴシック" w:hAnsi="ＭＳ ゴシック" w:hint="eastAsia"/>
                <w:sz w:val="18"/>
                <w:szCs w:val="18"/>
              </w:rPr>
              <w:t>２</w:t>
            </w:r>
          </w:p>
        </w:tc>
        <w:tc>
          <w:tcPr>
            <w:tcW w:w="1286" w:type="dxa"/>
            <w:shd w:val="clear" w:color="auto" w:fill="auto"/>
            <w:vAlign w:val="center"/>
          </w:tcPr>
          <w:p w14:paraId="16DF8E8D" w14:textId="5669EFB2" w:rsidR="00BF55AB"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650</w:t>
            </w:r>
            <w:r w:rsidR="003B7543" w:rsidRPr="005361CC">
              <w:rPr>
                <w:rFonts w:ascii="ＭＳ ゴシック" w:eastAsia="ＭＳ ゴシック" w:hAnsi="ＭＳ ゴシック"/>
                <w:sz w:val="18"/>
                <w:szCs w:val="18"/>
              </w:rPr>
              <w:t>ha</w:t>
            </w:r>
          </w:p>
        </w:tc>
        <w:tc>
          <w:tcPr>
            <w:tcW w:w="1415" w:type="dxa"/>
            <w:shd w:val="clear" w:color="auto" w:fill="auto"/>
            <w:vAlign w:val="center"/>
          </w:tcPr>
          <w:p w14:paraId="72F4FC47" w14:textId="009FFF3B" w:rsidR="00BF55AB"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②</w:t>
            </w:r>
          </w:p>
        </w:tc>
      </w:tr>
      <w:tr w:rsidR="00BF55AB" w:rsidRPr="005361CC" w14:paraId="5081B0FD" w14:textId="77777777" w:rsidTr="00432207">
        <w:trPr>
          <w:cantSplit/>
          <w:trHeight w:val="444"/>
        </w:trPr>
        <w:tc>
          <w:tcPr>
            <w:tcW w:w="2303" w:type="dxa"/>
            <w:shd w:val="clear" w:color="auto" w:fill="auto"/>
            <w:vAlign w:val="center"/>
          </w:tcPr>
          <w:p w14:paraId="76BC40BC" w14:textId="4C35226A" w:rsidR="00BF55AB"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草地改良</w:t>
            </w:r>
            <w:r w:rsidR="002B6BB7"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06FC66AB" w14:textId="70C4972C" w:rsidR="00BF55AB" w:rsidRPr="005361CC" w:rsidRDefault="00351216" w:rsidP="008748B6">
            <w:pPr>
              <w:tabs>
                <w:tab w:val="left" w:pos="1260"/>
              </w:tabs>
              <w:snapToGrid w:val="0"/>
              <w:spacing w:line="200" w:lineRule="exact"/>
              <w:ind w:leftChars="29" w:left="61"/>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草地</w:t>
            </w:r>
            <w:r w:rsidR="009A0246" w:rsidRPr="005361CC">
              <w:rPr>
                <w:rFonts w:ascii="ＭＳ ゴシック" w:eastAsia="ＭＳ ゴシック" w:hAnsi="ＭＳ ゴシック" w:hint="eastAsia"/>
                <w:sz w:val="18"/>
                <w:szCs w:val="18"/>
              </w:rPr>
              <w:t>整理</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50</w:t>
            </w:r>
            <w:r w:rsidR="009A0246" w:rsidRPr="005361CC">
              <w:rPr>
                <w:rFonts w:ascii="ＭＳ ゴシック" w:eastAsia="ＭＳ ゴシック" w:hAnsi="ＭＳ ゴシック" w:hint="eastAsia"/>
                <w:sz w:val="18"/>
                <w:szCs w:val="18"/>
              </w:rPr>
              <w:t>ha</w:t>
            </w:r>
          </w:p>
        </w:tc>
        <w:tc>
          <w:tcPr>
            <w:tcW w:w="1139" w:type="dxa"/>
            <w:shd w:val="clear" w:color="auto" w:fill="auto"/>
            <w:vAlign w:val="center"/>
          </w:tcPr>
          <w:p w14:paraId="1BFB711C" w14:textId="62F07D6E" w:rsidR="00BF55AB" w:rsidRPr="005361CC" w:rsidRDefault="0035121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182F017C" w14:textId="059F8255" w:rsidR="00BF55AB"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5</w:t>
            </w:r>
            <w:r w:rsidR="002B6BB7" w:rsidRPr="005361CC">
              <w:rPr>
                <w:rFonts w:ascii="ＭＳ ゴシック" w:eastAsia="ＭＳ ゴシック" w:hAnsi="ＭＳ ゴシック"/>
                <w:sz w:val="18"/>
                <w:szCs w:val="18"/>
              </w:rPr>
              <w:t>0ha</w:t>
            </w:r>
          </w:p>
        </w:tc>
        <w:tc>
          <w:tcPr>
            <w:tcW w:w="1415" w:type="dxa"/>
            <w:shd w:val="clear" w:color="auto" w:fill="auto"/>
            <w:vAlign w:val="center"/>
          </w:tcPr>
          <w:p w14:paraId="0E258590" w14:textId="5BB9DDFB" w:rsidR="00BF55AB"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③</w:t>
            </w:r>
          </w:p>
        </w:tc>
      </w:tr>
      <w:tr w:rsidR="00BF55AB" w:rsidRPr="005361CC" w14:paraId="10C7B491" w14:textId="77777777" w:rsidTr="00432207">
        <w:trPr>
          <w:cantSplit/>
          <w:trHeight w:val="444"/>
        </w:trPr>
        <w:tc>
          <w:tcPr>
            <w:tcW w:w="2303" w:type="dxa"/>
            <w:shd w:val="clear" w:color="auto" w:fill="auto"/>
            <w:vAlign w:val="center"/>
          </w:tcPr>
          <w:p w14:paraId="37DA390A" w14:textId="4251400D" w:rsidR="00BF55AB"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農道整備</w:t>
            </w:r>
            <w:r w:rsidR="002B6BB7"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50A1BCBC" w14:textId="7737E8FA" w:rsidR="00BF55AB" w:rsidRPr="005361CC" w:rsidRDefault="002B6BB7" w:rsidP="008748B6">
            <w:pPr>
              <w:tabs>
                <w:tab w:val="left" w:pos="1260"/>
              </w:tabs>
              <w:snapToGrid w:val="0"/>
              <w:spacing w:line="200" w:lineRule="exact"/>
              <w:ind w:leftChars="29" w:left="61"/>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農道整備</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L=</w:t>
            </w:r>
            <w:r w:rsidR="00351216" w:rsidRPr="005361CC">
              <w:rPr>
                <w:rFonts w:ascii="ＭＳ ゴシック" w:eastAsia="ＭＳ ゴシック" w:hAnsi="ＭＳ ゴシック" w:hint="eastAsia"/>
                <w:sz w:val="18"/>
                <w:szCs w:val="18"/>
              </w:rPr>
              <w:t>4,970</w:t>
            </w:r>
            <w:r w:rsidRPr="005361CC">
              <w:rPr>
                <w:rFonts w:ascii="ＭＳ ゴシック" w:eastAsia="ＭＳ ゴシック" w:hAnsi="ＭＳ ゴシック" w:hint="eastAsia"/>
                <w:sz w:val="18"/>
                <w:szCs w:val="18"/>
              </w:rPr>
              <w:t>m</w:t>
            </w:r>
            <w:r w:rsidR="00232B13"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W=</w:t>
            </w:r>
            <w:r w:rsidR="00351216" w:rsidRPr="005361CC">
              <w:rPr>
                <w:rFonts w:ascii="ＭＳ ゴシック" w:eastAsia="ＭＳ ゴシック" w:hAnsi="ＭＳ ゴシック" w:hint="eastAsia"/>
                <w:sz w:val="18"/>
                <w:szCs w:val="18"/>
              </w:rPr>
              <w:t>4.0</w:t>
            </w:r>
            <w:r w:rsidRPr="005361CC">
              <w:rPr>
                <w:rFonts w:ascii="ＭＳ ゴシック" w:eastAsia="ＭＳ ゴシック" w:hAnsi="ＭＳ ゴシック" w:hint="eastAsia"/>
                <w:sz w:val="18"/>
                <w:szCs w:val="18"/>
              </w:rPr>
              <w:t>m</w:t>
            </w:r>
          </w:p>
        </w:tc>
        <w:tc>
          <w:tcPr>
            <w:tcW w:w="1139" w:type="dxa"/>
            <w:shd w:val="clear" w:color="auto" w:fill="auto"/>
            <w:vAlign w:val="center"/>
          </w:tcPr>
          <w:p w14:paraId="67D26A8F" w14:textId="3B6482E0" w:rsidR="00BF55AB" w:rsidRPr="005361CC" w:rsidRDefault="0035121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0E4EF03B" w14:textId="65EFCE10" w:rsidR="00BF55AB"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3</w:t>
            </w:r>
            <w:r w:rsidR="002B6BB7" w:rsidRPr="005361CC">
              <w:rPr>
                <w:rFonts w:ascii="ＭＳ ゴシック" w:eastAsia="ＭＳ ゴシック" w:hAnsi="ＭＳ ゴシック"/>
                <w:sz w:val="18"/>
                <w:szCs w:val="18"/>
              </w:rPr>
              <w:t>00ha</w:t>
            </w:r>
          </w:p>
        </w:tc>
        <w:tc>
          <w:tcPr>
            <w:tcW w:w="1415" w:type="dxa"/>
            <w:shd w:val="clear" w:color="auto" w:fill="auto"/>
            <w:vAlign w:val="center"/>
          </w:tcPr>
          <w:p w14:paraId="377B5063" w14:textId="69C3FA55" w:rsidR="00BF55AB"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④</w:t>
            </w:r>
          </w:p>
        </w:tc>
      </w:tr>
      <w:tr w:rsidR="00BF55AB" w:rsidRPr="005361CC" w14:paraId="69D0BCF6" w14:textId="77777777" w:rsidTr="00432207">
        <w:trPr>
          <w:cantSplit/>
          <w:trHeight w:val="444"/>
        </w:trPr>
        <w:tc>
          <w:tcPr>
            <w:tcW w:w="2303" w:type="dxa"/>
            <w:shd w:val="clear" w:color="auto" w:fill="auto"/>
            <w:vAlign w:val="center"/>
          </w:tcPr>
          <w:p w14:paraId="07FFEC36" w14:textId="127A9705" w:rsidR="00BF55AB"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草地改良</w:t>
            </w:r>
            <w:r w:rsidR="00F168E0"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63F54ADD" w14:textId="7C901E44" w:rsidR="00BF55AB" w:rsidRPr="005361CC" w:rsidRDefault="00351216" w:rsidP="008748B6">
            <w:pPr>
              <w:tabs>
                <w:tab w:val="left" w:pos="1260"/>
              </w:tabs>
              <w:snapToGrid w:val="0"/>
              <w:spacing w:line="200" w:lineRule="exact"/>
              <w:ind w:leftChars="29" w:left="61"/>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草地</w:t>
            </w:r>
            <w:r w:rsidR="009A0246" w:rsidRPr="005361CC">
              <w:rPr>
                <w:rFonts w:ascii="ＭＳ ゴシック" w:eastAsia="ＭＳ ゴシック" w:hAnsi="ＭＳ ゴシック" w:hint="eastAsia"/>
                <w:sz w:val="18"/>
                <w:szCs w:val="18"/>
              </w:rPr>
              <w:t>整理</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100</w:t>
            </w:r>
            <w:r w:rsidR="009A0246" w:rsidRPr="005361CC">
              <w:rPr>
                <w:rFonts w:ascii="ＭＳ ゴシック" w:eastAsia="ＭＳ ゴシック" w:hAnsi="ＭＳ ゴシック" w:hint="eastAsia"/>
                <w:sz w:val="18"/>
                <w:szCs w:val="18"/>
              </w:rPr>
              <w:t>ha</w:t>
            </w:r>
          </w:p>
        </w:tc>
        <w:tc>
          <w:tcPr>
            <w:tcW w:w="1139" w:type="dxa"/>
            <w:shd w:val="clear" w:color="auto" w:fill="auto"/>
            <w:vAlign w:val="center"/>
          </w:tcPr>
          <w:p w14:paraId="5445DE9E" w14:textId="0367A347" w:rsidR="00BF55AB" w:rsidRPr="005361CC" w:rsidRDefault="0035121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177A478A" w14:textId="2D695DB7" w:rsidR="00BF55AB"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10</w:t>
            </w:r>
            <w:r w:rsidR="00F168E0" w:rsidRPr="005361CC">
              <w:rPr>
                <w:rFonts w:ascii="ＭＳ ゴシック" w:eastAsia="ＭＳ ゴシック" w:hAnsi="ＭＳ ゴシック"/>
                <w:sz w:val="18"/>
                <w:szCs w:val="18"/>
              </w:rPr>
              <w:t>0ha</w:t>
            </w:r>
          </w:p>
        </w:tc>
        <w:tc>
          <w:tcPr>
            <w:tcW w:w="1415" w:type="dxa"/>
            <w:shd w:val="clear" w:color="auto" w:fill="auto"/>
            <w:vAlign w:val="center"/>
          </w:tcPr>
          <w:p w14:paraId="1C364A65" w14:textId="3E69C749" w:rsidR="00BF55AB"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⑤</w:t>
            </w:r>
          </w:p>
        </w:tc>
      </w:tr>
      <w:tr w:rsidR="00BF55AB" w:rsidRPr="005361CC" w14:paraId="6D7F69B9" w14:textId="77777777" w:rsidTr="00432207">
        <w:trPr>
          <w:cantSplit/>
          <w:trHeight w:val="444"/>
        </w:trPr>
        <w:tc>
          <w:tcPr>
            <w:tcW w:w="2303" w:type="dxa"/>
            <w:shd w:val="clear" w:color="auto" w:fill="auto"/>
            <w:vAlign w:val="center"/>
          </w:tcPr>
          <w:p w14:paraId="19A7796B" w14:textId="2DFC0924" w:rsidR="00BF55AB"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農道整備</w:t>
            </w:r>
            <w:r w:rsidR="00F168E0"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5A6DE819" w14:textId="5539F681" w:rsidR="00BF55AB" w:rsidRPr="005361CC" w:rsidRDefault="00351216" w:rsidP="008748B6">
            <w:pPr>
              <w:tabs>
                <w:tab w:val="left" w:pos="1260"/>
              </w:tabs>
              <w:snapToGrid w:val="0"/>
              <w:spacing w:line="200" w:lineRule="exact"/>
              <w:ind w:leftChars="29" w:left="61"/>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農道</w:t>
            </w:r>
            <w:r w:rsidR="00F168E0" w:rsidRPr="005361CC">
              <w:rPr>
                <w:rFonts w:ascii="ＭＳ ゴシック" w:eastAsia="ＭＳ ゴシック" w:hAnsi="ＭＳ ゴシック" w:hint="eastAsia"/>
                <w:sz w:val="18"/>
                <w:szCs w:val="18"/>
              </w:rPr>
              <w:t>整備</w:t>
            </w:r>
            <w:r w:rsidR="00122ABC" w:rsidRPr="005361CC">
              <w:rPr>
                <w:rFonts w:ascii="ＭＳ ゴシック" w:eastAsia="ＭＳ ゴシック" w:hAnsi="ＭＳ ゴシック"/>
                <w:sz w:val="18"/>
                <w:szCs w:val="18"/>
              </w:rPr>
              <w:tab/>
            </w:r>
            <w:r w:rsidR="00F168E0" w:rsidRPr="005361CC">
              <w:rPr>
                <w:rFonts w:ascii="ＭＳ ゴシック" w:eastAsia="ＭＳ ゴシック" w:hAnsi="ＭＳ ゴシック" w:hint="eastAsia"/>
                <w:sz w:val="18"/>
                <w:szCs w:val="18"/>
              </w:rPr>
              <w:t>L=</w:t>
            </w:r>
            <w:r w:rsidRPr="005361CC">
              <w:rPr>
                <w:rFonts w:ascii="ＭＳ ゴシック" w:eastAsia="ＭＳ ゴシック" w:hAnsi="ＭＳ ゴシック" w:hint="eastAsia"/>
                <w:sz w:val="18"/>
                <w:szCs w:val="18"/>
              </w:rPr>
              <w:t>3</w:t>
            </w:r>
            <w:r w:rsidR="00F168E0" w:rsidRPr="005361CC">
              <w:rPr>
                <w:rFonts w:ascii="ＭＳ ゴシック" w:eastAsia="ＭＳ ゴシック" w:hAnsi="ＭＳ ゴシック" w:hint="eastAsia"/>
                <w:sz w:val="18"/>
                <w:szCs w:val="18"/>
              </w:rPr>
              <w:t>,000m</w:t>
            </w:r>
            <w:r w:rsidRPr="005361CC">
              <w:rPr>
                <w:rFonts w:ascii="ＭＳ ゴシック" w:eastAsia="ＭＳ ゴシック" w:hAnsi="ＭＳ ゴシック"/>
                <w:sz w:val="18"/>
                <w:szCs w:val="18"/>
              </w:rPr>
              <w:t xml:space="preserve"> </w:t>
            </w:r>
            <w:r w:rsidRPr="005361CC">
              <w:rPr>
                <w:rFonts w:ascii="ＭＳ ゴシック" w:eastAsia="ＭＳ ゴシック" w:hAnsi="ＭＳ ゴシック" w:hint="eastAsia"/>
                <w:sz w:val="18"/>
                <w:szCs w:val="18"/>
              </w:rPr>
              <w:t>W=4.0m</w:t>
            </w:r>
          </w:p>
        </w:tc>
        <w:tc>
          <w:tcPr>
            <w:tcW w:w="1139" w:type="dxa"/>
            <w:shd w:val="clear" w:color="auto" w:fill="auto"/>
            <w:vAlign w:val="center"/>
          </w:tcPr>
          <w:p w14:paraId="456DE5DE" w14:textId="150351AD" w:rsidR="00BF55AB" w:rsidRPr="005361CC" w:rsidRDefault="00917C74"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Ａ－</w:t>
            </w:r>
            <w:r w:rsidR="00351216" w:rsidRPr="005361CC">
              <w:rPr>
                <w:rFonts w:ascii="ＭＳ ゴシック" w:eastAsia="ＭＳ ゴシック" w:hAnsi="ＭＳ ゴシック" w:hint="eastAsia"/>
                <w:sz w:val="18"/>
                <w:szCs w:val="18"/>
              </w:rPr>
              <w:t>３</w:t>
            </w:r>
          </w:p>
        </w:tc>
        <w:tc>
          <w:tcPr>
            <w:tcW w:w="1286" w:type="dxa"/>
            <w:shd w:val="clear" w:color="auto" w:fill="auto"/>
            <w:vAlign w:val="center"/>
          </w:tcPr>
          <w:p w14:paraId="241846DF" w14:textId="75757483" w:rsidR="00BF55AB"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300</w:t>
            </w:r>
            <w:r w:rsidR="00F168E0" w:rsidRPr="005361CC">
              <w:rPr>
                <w:rFonts w:ascii="ＭＳ ゴシック" w:eastAsia="ＭＳ ゴシック" w:hAnsi="ＭＳ ゴシック"/>
                <w:sz w:val="18"/>
                <w:szCs w:val="18"/>
              </w:rPr>
              <w:t>ha</w:t>
            </w:r>
          </w:p>
        </w:tc>
        <w:tc>
          <w:tcPr>
            <w:tcW w:w="1415" w:type="dxa"/>
            <w:shd w:val="clear" w:color="auto" w:fill="auto"/>
            <w:vAlign w:val="center"/>
          </w:tcPr>
          <w:p w14:paraId="553BAD97" w14:textId="6A3E6D11" w:rsidR="00BF55AB"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⑥</w:t>
            </w:r>
          </w:p>
        </w:tc>
      </w:tr>
      <w:tr w:rsidR="00BF55AB" w:rsidRPr="005361CC" w14:paraId="6F0E588F" w14:textId="77777777" w:rsidTr="00432207">
        <w:trPr>
          <w:cantSplit/>
          <w:trHeight w:val="444"/>
        </w:trPr>
        <w:tc>
          <w:tcPr>
            <w:tcW w:w="2303" w:type="dxa"/>
            <w:shd w:val="clear" w:color="auto" w:fill="auto"/>
            <w:vAlign w:val="center"/>
          </w:tcPr>
          <w:p w14:paraId="106709B1" w14:textId="4AE59DB4" w:rsidR="00BF55AB" w:rsidRPr="005361CC" w:rsidRDefault="009A024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草地改良</w:t>
            </w:r>
            <w:r w:rsidR="00F168E0"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5BD8001F" w14:textId="2DCC0A76" w:rsidR="00BF55AB" w:rsidRPr="005361CC" w:rsidRDefault="00351216" w:rsidP="008748B6">
            <w:pPr>
              <w:widowControl/>
              <w:tabs>
                <w:tab w:val="left" w:pos="1260"/>
              </w:tabs>
              <w:spacing w:line="200" w:lineRule="exact"/>
              <w:ind w:leftChars="20" w:left="42" w:firstLineChars="1" w:firstLine="2"/>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草地</w:t>
            </w:r>
            <w:r w:rsidR="009A0246" w:rsidRPr="005361CC">
              <w:rPr>
                <w:rFonts w:ascii="ＭＳ ゴシック" w:eastAsia="ＭＳ ゴシック" w:hAnsi="ＭＳ ゴシック" w:hint="eastAsia"/>
                <w:sz w:val="18"/>
                <w:szCs w:val="18"/>
              </w:rPr>
              <w:t>整理</w:t>
            </w:r>
            <w:r w:rsidR="00122ABC" w:rsidRPr="005361CC">
              <w:rPr>
                <w:rFonts w:ascii="ＭＳ ゴシック" w:eastAsia="ＭＳ ゴシック" w:hAnsi="ＭＳ ゴシック"/>
                <w:sz w:val="18"/>
                <w:szCs w:val="18"/>
              </w:rPr>
              <w:tab/>
            </w:r>
            <w:r w:rsidR="009A0246" w:rsidRPr="005361CC">
              <w:rPr>
                <w:rFonts w:ascii="ＭＳ ゴシック" w:eastAsia="ＭＳ ゴシック" w:hAnsi="ＭＳ ゴシック" w:hint="eastAsia"/>
                <w:sz w:val="18"/>
                <w:szCs w:val="18"/>
              </w:rPr>
              <w:t>1</w:t>
            </w:r>
            <w:r w:rsidRPr="005361CC">
              <w:rPr>
                <w:rFonts w:ascii="ＭＳ ゴシック" w:eastAsia="ＭＳ ゴシック" w:hAnsi="ＭＳ ゴシック" w:hint="eastAsia"/>
                <w:sz w:val="18"/>
                <w:szCs w:val="18"/>
              </w:rPr>
              <w:t>0</w:t>
            </w:r>
            <w:r w:rsidR="009A0246" w:rsidRPr="005361CC">
              <w:rPr>
                <w:rFonts w:ascii="ＭＳ ゴシック" w:eastAsia="ＭＳ ゴシック" w:hAnsi="ＭＳ ゴシック" w:hint="eastAsia"/>
                <w:sz w:val="18"/>
                <w:szCs w:val="18"/>
              </w:rPr>
              <w:t>0ha</w:t>
            </w:r>
          </w:p>
        </w:tc>
        <w:tc>
          <w:tcPr>
            <w:tcW w:w="1139" w:type="dxa"/>
            <w:shd w:val="clear" w:color="auto" w:fill="auto"/>
            <w:vAlign w:val="center"/>
          </w:tcPr>
          <w:p w14:paraId="088986BF" w14:textId="2541ABFA" w:rsidR="00BF55AB" w:rsidRPr="005361CC" w:rsidRDefault="00351216" w:rsidP="008748B6">
            <w:pPr>
              <w:widowControl/>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1F030CEE" w14:textId="6B2C448E" w:rsidR="00BF55AB" w:rsidRPr="005361CC" w:rsidRDefault="00351216" w:rsidP="008748B6">
            <w:pPr>
              <w:widowControl/>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100</w:t>
            </w:r>
            <w:r w:rsidR="00F168E0" w:rsidRPr="005361CC">
              <w:rPr>
                <w:rFonts w:ascii="ＭＳ ゴシック" w:eastAsia="ＭＳ ゴシック" w:hAnsi="ＭＳ ゴシック"/>
                <w:sz w:val="18"/>
                <w:szCs w:val="18"/>
              </w:rPr>
              <w:t>ha</w:t>
            </w:r>
          </w:p>
        </w:tc>
        <w:tc>
          <w:tcPr>
            <w:tcW w:w="1415" w:type="dxa"/>
            <w:shd w:val="clear" w:color="auto" w:fill="auto"/>
            <w:vAlign w:val="center"/>
          </w:tcPr>
          <w:p w14:paraId="36FEFBCA" w14:textId="60528900" w:rsidR="00BF55AB"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⑦</w:t>
            </w:r>
          </w:p>
        </w:tc>
      </w:tr>
      <w:tr w:rsidR="00BF55AB" w:rsidRPr="005361CC" w14:paraId="2B74C832" w14:textId="77777777" w:rsidTr="00432207">
        <w:tblPrEx>
          <w:tblCellMar>
            <w:left w:w="99" w:type="dxa"/>
            <w:right w:w="99" w:type="dxa"/>
          </w:tblCellMar>
          <w:tblLook w:val="0000" w:firstRow="0" w:lastRow="0" w:firstColumn="0" w:lastColumn="0" w:noHBand="0" w:noVBand="0"/>
        </w:tblPrEx>
        <w:trPr>
          <w:cantSplit/>
          <w:trHeight w:val="444"/>
        </w:trPr>
        <w:tc>
          <w:tcPr>
            <w:tcW w:w="2303" w:type="dxa"/>
            <w:vAlign w:val="center"/>
          </w:tcPr>
          <w:p w14:paraId="034C218B" w14:textId="16267BDA" w:rsidR="00BF55AB"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農道整備</w:t>
            </w:r>
            <w:r w:rsidR="00F168E0"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7A6B91C9" w14:textId="0C97CCD5" w:rsidR="00BF55AB" w:rsidRPr="005361CC" w:rsidRDefault="00351216" w:rsidP="008748B6">
            <w:pPr>
              <w:tabs>
                <w:tab w:val="left" w:pos="1260"/>
              </w:tabs>
              <w:snapToGrid w:val="0"/>
              <w:spacing w:line="200" w:lineRule="exact"/>
              <w:ind w:leftChars="29" w:left="61"/>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農道整備</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L=6,500m W=4.0m</w:t>
            </w:r>
          </w:p>
        </w:tc>
        <w:tc>
          <w:tcPr>
            <w:tcW w:w="1139" w:type="dxa"/>
            <w:shd w:val="clear" w:color="auto" w:fill="auto"/>
            <w:vAlign w:val="center"/>
          </w:tcPr>
          <w:p w14:paraId="0BC4D897" w14:textId="239666FF" w:rsidR="00BF55AB" w:rsidRPr="005361CC" w:rsidRDefault="0035121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19B5C30B" w14:textId="2B40D885" w:rsidR="00BF55AB"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850</w:t>
            </w:r>
            <w:r w:rsidR="00F168E0" w:rsidRPr="005361CC">
              <w:rPr>
                <w:rFonts w:ascii="ＭＳ ゴシック" w:eastAsia="ＭＳ ゴシック" w:hAnsi="ＭＳ ゴシック"/>
                <w:sz w:val="18"/>
                <w:szCs w:val="18"/>
              </w:rPr>
              <w:t>ha</w:t>
            </w:r>
          </w:p>
        </w:tc>
        <w:tc>
          <w:tcPr>
            <w:tcW w:w="1415" w:type="dxa"/>
            <w:shd w:val="clear" w:color="auto" w:fill="auto"/>
            <w:vAlign w:val="center"/>
          </w:tcPr>
          <w:p w14:paraId="6FBC722B" w14:textId="65C59383" w:rsidR="00BF55AB"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⑧</w:t>
            </w:r>
          </w:p>
        </w:tc>
      </w:tr>
      <w:tr w:rsidR="00EB2ECA" w:rsidRPr="005361CC" w14:paraId="44E81969" w14:textId="77777777" w:rsidTr="00432207">
        <w:trPr>
          <w:cantSplit/>
          <w:trHeight w:val="444"/>
        </w:trPr>
        <w:tc>
          <w:tcPr>
            <w:tcW w:w="2303" w:type="dxa"/>
            <w:shd w:val="clear" w:color="auto" w:fill="auto"/>
            <w:vAlign w:val="center"/>
          </w:tcPr>
          <w:p w14:paraId="39AF7064" w14:textId="435778FA" w:rsidR="00EB2ECA"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農道整備</w:t>
            </w:r>
            <w:r w:rsidR="00EB2ECA"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1A7788B8" w14:textId="4590737A" w:rsidR="00EB2ECA" w:rsidRPr="005361CC" w:rsidRDefault="00EB2ECA" w:rsidP="008748B6">
            <w:pPr>
              <w:tabs>
                <w:tab w:val="left" w:pos="1260"/>
              </w:tabs>
              <w:snapToGrid w:val="0"/>
              <w:spacing w:line="200" w:lineRule="exact"/>
              <w:ind w:leftChars="21" w:left="45" w:hanging="1"/>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農道整備</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L=3,000m</w:t>
            </w:r>
            <w:r w:rsidR="00232B13"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W=5.5m</w:t>
            </w:r>
          </w:p>
        </w:tc>
        <w:tc>
          <w:tcPr>
            <w:tcW w:w="1139" w:type="dxa"/>
            <w:shd w:val="clear" w:color="auto" w:fill="auto"/>
            <w:vAlign w:val="center"/>
          </w:tcPr>
          <w:p w14:paraId="78B3CE31" w14:textId="04B13696" w:rsidR="00EB2ECA" w:rsidRPr="005361CC" w:rsidRDefault="0035121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76C4ACE5" w14:textId="3C3AB54E" w:rsidR="00EB2ECA"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850</w:t>
            </w:r>
            <w:r w:rsidR="00EB2ECA" w:rsidRPr="005361CC">
              <w:rPr>
                <w:rFonts w:ascii="ＭＳ ゴシック" w:eastAsia="ＭＳ ゴシック" w:hAnsi="ＭＳ ゴシック"/>
                <w:sz w:val="18"/>
                <w:szCs w:val="18"/>
              </w:rPr>
              <w:t>ha</w:t>
            </w:r>
          </w:p>
        </w:tc>
        <w:tc>
          <w:tcPr>
            <w:tcW w:w="1415" w:type="dxa"/>
            <w:shd w:val="clear" w:color="auto" w:fill="auto"/>
            <w:vAlign w:val="center"/>
          </w:tcPr>
          <w:p w14:paraId="7229B3EA" w14:textId="459B31BD" w:rsidR="00EB2ECA"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⑨</w:t>
            </w:r>
          </w:p>
        </w:tc>
      </w:tr>
      <w:tr w:rsidR="00586B0F" w:rsidRPr="005361CC" w14:paraId="0A2A6975" w14:textId="77777777" w:rsidTr="00432207">
        <w:trPr>
          <w:cantSplit/>
          <w:trHeight w:val="444"/>
        </w:trPr>
        <w:tc>
          <w:tcPr>
            <w:tcW w:w="2303" w:type="dxa"/>
            <w:shd w:val="clear" w:color="auto" w:fill="auto"/>
            <w:vAlign w:val="center"/>
          </w:tcPr>
          <w:p w14:paraId="62063950" w14:textId="4ADD52FD" w:rsidR="00586B0F"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草地改良</w:t>
            </w:r>
            <w:r w:rsidR="00586B0F"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23D18FBA" w14:textId="2477BECD" w:rsidR="00586B0F" w:rsidRPr="005361CC" w:rsidRDefault="00351216" w:rsidP="008748B6">
            <w:pPr>
              <w:tabs>
                <w:tab w:val="left" w:pos="1260"/>
              </w:tabs>
              <w:snapToGrid w:val="0"/>
              <w:spacing w:line="200" w:lineRule="exact"/>
              <w:ind w:left="30"/>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草地整理</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150ha</w:t>
            </w:r>
          </w:p>
        </w:tc>
        <w:tc>
          <w:tcPr>
            <w:tcW w:w="1139" w:type="dxa"/>
            <w:shd w:val="clear" w:color="auto" w:fill="auto"/>
            <w:vAlign w:val="center"/>
          </w:tcPr>
          <w:p w14:paraId="65C29EA1" w14:textId="0E01DC62" w:rsidR="00586B0F" w:rsidRPr="005361CC" w:rsidRDefault="0035121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398387FF" w14:textId="023AFD70" w:rsidR="00586B0F"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150</w:t>
            </w:r>
            <w:r w:rsidR="00A4389E" w:rsidRPr="005361CC">
              <w:rPr>
                <w:rFonts w:ascii="ＭＳ ゴシック" w:eastAsia="ＭＳ ゴシック" w:hAnsi="ＭＳ ゴシック"/>
                <w:sz w:val="18"/>
                <w:szCs w:val="18"/>
              </w:rPr>
              <w:t>ha</w:t>
            </w:r>
          </w:p>
        </w:tc>
        <w:tc>
          <w:tcPr>
            <w:tcW w:w="1415" w:type="dxa"/>
            <w:shd w:val="clear" w:color="auto" w:fill="auto"/>
            <w:vAlign w:val="center"/>
          </w:tcPr>
          <w:p w14:paraId="060508AC" w14:textId="6A64B5C8" w:rsidR="00586B0F"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⑩</w:t>
            </w:r>
          </w:p>
        </w:tc>
      </w:tr>
      <w:tr w:rsidR="00A4389E" w:rsidRPr="005361CC" w14:paraId="62C38796" w14:textId="77777777" w:rsidTr="00432207">
        <w:trPr>
          <w:cantSplit/>
          <w:trHeight w:val="444"/>
        </w:trPr>
        <w:tc>
          <w:tcPr>
            <w:tcW w:w="2303" w:type="dxa"/>
            <w:shd w:val="clear" w:color="auto" w:fill="auto"/>
            <w:vAlign w:val="center"/>
          </w:tcPr>
          <w:p w14:paraId="7ACB1363" w14:textId="5DFABBF4" w:rsidR="00A4389E"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畑地改良</w:t>
            </w:r>
            <w:r w:rsidR="00AF0A45"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5BB3AE7B" w14:textId="3B02FC55" w:rsidR="00A4389E" w:rsidRPr="005361CC" w:rsidRDefault="00351216" w:rsidP="008748B6">
            <w:pPr>
              <w:tabs>
                <w:tab w:val="left" w:pos="1260"/>
              </w:tabs>
              <w:snapToGrid w:val="0"/>
              <w:spacing w:line="200" w:lineRule="exact"/>
              <w:ind w:leftChars="20" w:left="42"/>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区画整理</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60ha</w:t>
            </w:r>
          </w:p>
        </w:tc>
        <w:tc>
          <w:tcPr>
            <w:tcW w:w="1139" w:type="dxa"/>
            <w:shd w:val="clear" w:color="auto" w:fill="auto"/>
            <w:vAlign w:val="center"/>
          </w:tcPr>
          <w:p w14:paraId="0116BC7A" w14:textId="6ADD1200" w:rsidR="00A4389E" w:rsidRPr="005361CC" w:rsidRDefault="0035121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173985B8" w14:textId="63B2A04B" w:rsidR="00A4389E"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w:t>
            </w:r>
            <w:r w:rsidR="00AF0A45" w:rsidRPr="005361CC">
              <w:rPr>
                <w:rFonts w:ascii="ＭＳ ゴシック" w:eastAsia="ＭＳ ゴシック" w:hAnsi="ＭＳ ゴシック"/>
                <w:sz w:val="18"/>
                <w:szCs w:val="18"/>
              </w:rPr>
              <w:t>00ha</w:t>
            </w:r>
          </w:p>
        </w:tc>
        <w:tc>
          <w:tcPr>
            <w:tcW w:w="1415" w:type="dxa"/>
            <w:shd w:val="clear" w:color="auto" w:fill="auto"/>
            <w:vAlign w:val="center"/>
          </w:tcPr>
          <w:p w14:paraId="14CB9FF0" w14:textId="4DE01C68" w:rsidR="00A4389E"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⑪</w:t>
            </w:r>
          </w:p>
        </w:tc>
      </w:tr>
      <w:tr w:rsidR="00A4389E" w:rsidRPr="005361CC" w14:paraId="2BBE932A" w14:textId="77777777" w:rsidTr="00432207">
        <w:trPr>
          <w:cantSplit/>
          <w:trHeight w:val="444"/>
        </w:trPr>
        <w:tc>
          <w:tcPr>
            <w:tcW w:w="2303" w:type="dxa"/>
            <w:shd w:val="clear" w:color="auto" w:fill="auto"/>
            <w:vAlign w:val="center"/>
          </w:tcPr>
          <w:p w14:paraId="5D0BBE2B" w14:textId="0B7B73A8" w:rsidR="00A4389E" w:rsidRPr="005361CC" w:rsidRDefault="009A0246" w:rsidP="008748B6">
            <w:pPr>
              <w:tabs>
                <w:tab w:val="left" w:pos="2340"/>
              </w:tabs>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排水路整備</w:t>
            </w:r>
            <w:r w:rsidR="00AF0A45" w:rsidRPr="005361CC">
              <w:rPr>
                <w:rFonts w:ascii="ＭＳ ゴシック" w:eastAsia="ＭＳ ゴシック" w:hAnsi="ＭＳ ゴシック" w:hint="eastAsia"/>
                <w:sz w:val="18"/>
                <w:szCs w:val="18"/>
              </w:rPr>
              <w:t>事業</w:t>
            </w:r>
          </w:p>
        </w:tc>
        <w:tc>
          <w:tcPr>
            <w:tcW w:w="3425" w:type="dxa"/>
            <w:shd w:val="clear" w:color="auto" w:fill="auto"/>
            <w:vAlign w:val="center"/>
          </w:tcPr>
          <w:p w14:paraId="268B634C" w14:textId="4CB1634D" w:rsidR="00A4389E" w:rsidRPr="005361CC" w:rsidRDefault="00351216" w:rsidP="008748B6">
            <w:pPr>
              <w:tabs>
                <w:tab w:val="left" w:pos="1260"/>
              </w:tabs>
              <w:snapToGrid w:val="0"/>
              <w:spacing w:line="200" w:lineRule="exact"/>
              <w:ind w:leftChars="20" w:left="42"/>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導水路</w:t>
            </w:r>
            <w:r w:rsidR="00122ABC" w:rsidRPr="005361CC">
              <w:rPr>
                <w:rFonts w:ascii="ＭＳ ゴシック" w:eastAsia="ＭＳ ゴシック" w:hAnsi="ＭＳ ゴシック"/>
                <w:sz w:val="18"/>
                <w:szCs w:val="18"/>
              </w:rPr>
              <w:tab/>
            </w:r>
            <w:r w:rsidRPr="005361CC">
              <w:rPr>
                <w:rFonts w:ascii="ＭＳ ゴシック" w:eastAsia="ＭＳ ゴシック" w:hAnsi="ＭＳ ゴシック" w:hint="eastAsia"/>
                <w:sz w:val="18"/>
                <w:szCs w:val="18"/>
              </w:rPr>
              <w:t>L=2,030m</w:t>
            </w:r>
          </w:p>
        </w:tc>
        <w:tc>
          <w:tcPr>
            <w:tcW w:w="1139" w:type="dxa"/>
            <w:shd w:val="clear" w:color="auto" w:fill="auto"/>
            <w:vAlign w:val="center"/>
          </w:tcPr>
          <w:p w14:paraId="597B179E" w14:textId="3DDFB45D" w:rsidR="00A4389E" w:rsidRPr="005361CC" w:rsidRDefault="00351216" w:rsidP="008748B6">
            <w:pPr>
              <w:snapToGrid w:val="0"/>
              <w:spacing w:line="20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286" w:type="dxa"/>
            <w:shd w:val="clear" w:color="auto" w:fill="auto"/>
            <w:vAlign w:val="center"/>
          </w:tcPr>
          <w:p w14:paraId="4C6D0EC2" w14:textId="143D5207" w:rsidR="00A4389E" w:rsidRPr="005361CC" w:rsidRDefault="00351216" w:rsidP="008748B6">
            <w:pPr>
              <w:snapToGrid w:val="0"/>
              <w:spacing w:line="200" w:lineRule="exact"/>
              <w:ind w:leftChars="-51" w:left="-107" w:rightChars="-51" w:right="-107"/>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20</w:t>
            </w:r>
            <w:r w:rsidR="00AF0A45" w:rsidRPr="005361CC">
              <w:rPr>
                <w:rFonts w:ascii="ＭＳ ゴシック" w:eastAsia="ＭＳ ゴシック" w:hAnsi="ＭＳ ゴシック"/>
                <w:sz w:val="18"/>
                <w:szCs w:val="18"/>
              </w:rPr>
              <w:t>0ha</w:t>
            </w:r>
          </w:p>
        </w:tc>
        <w:tc>
          <w:tcPr>
            <w:tcW w:w="1415" w:type="dxa"/>
            <w:shd w:val="clear" w:color="auto" w:fill="auto"/>
            <w:vAlign w:val="center"/>
          </w:tcPr>
          <w:p w14:paraId="0EDC1281" w14:textId="480378A8" w:rsidR="00A4389E" w:rsidRPr="005361CC" w:rsidRDefault="009A0246" w:rsidP="008748B6">
            <w:pPr>
              <w:snapToGrid w:val="0"/>
              <w:spacing w:line="200" w:lineRule="exact"/>
              <w:ind w:leftChars="-51" w:left="-106" w:rightChars="-51" w:right="-107" w:hanging="1"/>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⑫</w:t>
            </w:r>
          </w:p>
        </w:tc>
      </w:tr>
    </w:tbl>
    <w:p w14:paraId="4A3C948A" w14:textId="77777777" w:rsidR="00952E30" w:rsidRPr="005361CC" w:rsidRDefault="00952E30" w:rsidP="00E5526D">
      <w:pPr>
        <w:spacing w:afterLines="50" w:after="180"/>
        <w:ind w:firstLineChars="100" w:firstLine="180"/>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付図２　農業生産基盤整備開発計画図　別添</w:t>
      </w:r>
    </w:p>
    <w:p w14:paraId="0F1EB83A" w14:textId="77777777" w:rsidR="00A53CB5" w:rsidRPr="005361CC" w:rsidRDefault="00A53CB5" w:rsidP="00A53CB5">
      <w:pPr>
        <w:spacing w:line="240" w:lineRule="exact"/>
        <w:rPr>
          <w:rFonts w:ascii="ＭＳ ゴシック" w:eastAsia="ＭＳ ゴシック" w:hAnsi="ＭＳ ゴシック"/>
          <w:color w:val="FF0000"/>
          <w:sz w:val="18"/>
          <w:szCs w:val="18"/>
        </w:rPr>
      </w:pPr>
    </w:p>
    <w:p w14:paraId="58CACEAA" w14:textId="77777777" w:rsidR="00E5526D" w:rsidRPr="005361CC" w:rsidRDefault="00E5526D" w:rsidP="00A53CB5">
      <w:pPr>
        <w:spacing w:line="240" w:lineRule="exact"/>
        <w:rPr>
          <w:rFonts w:ascii="ＭＳ ゴシック" w:eastAsia="ＭＳ ゴシック" w:hAnsi="ＭＳ ゴシック"/>
          <w:color w:val="FF0000"/>
          <w:sz w:val="18"/>
          <w:szCs w:val="18"/>
        </w:rPr>
      </w:pPr>
    </w:p>
    <w:p w14:paraId="52562EE8" w14:textId="77777777" w:rsidR="00E309AF" w:rsidRPr="005361CC" w:rsidRDefault="00F35599" w:rsidP="00914699">
      <w:pPr>
        <w:pStyle w:val="2"/>
        <w:ind w:left="105" w:firstLineChars="0" w:firstLine="0"/>
      </w:pPr>
      <w:bookmarkStart w:id="13" w:name="_Toc155977991"/>
      <w:r w:rsidRPr="005361CC">
        <w:rPr>
          <w:rFonts w:hint="eastAsia"/>
        </w:rPr>
        <w:t>３　森林の整備その他林業の振興との関連</w:t>
      </w:r>
      <w:bookmarkEnd w:id="13"/>
    </w:p>
    <w:p w14:paraId="30A3926D" w14:textId="77777777" w:rsidR="003E3CA0" w:rsidRPr="005361CC" w:rsidRDefault="00322244" w:rsidP="000607EB">
      <w:pPr>
        <w:ind w:leftChars="180" w:left="378" w:firstLineChars="100" w:firstLine="210"/>
        <w:rPr>
          <w:rFonts w:ascii="ＭＳ 明朝" w:hAnsi="ＭＳ 明朝"/>
          <w:szCs w:val="21"/>
        </w:rPr>
      </w:pPr>
      <w:r w:rsidRPr="005361CC">
        <w:rPr>
          <w:rFonts w:ascii="ＭＳ 明朝" w:hAnsi="ＭＳ 明朝" w:hint="eastAsia"/>
          <w:szCs w:val="21"/>
        </w:rPr>
        <w:t>傾斜地など農用地としての利用不適地については、林地としての利活用を図る</w:t>
      </w:r>
      <w:r w:rsidR="003E3CA0" w:rsidRPr="005361CC">
        <w:rPr>
          <w:rFonts w:ascii="ＭＳ 明朝" w:hAnsi="ＭＳ 明朝" w:hint="eastAsia"/>
          <w:szCs w:val="21"/>
        </w:rPr>
        <w:t>。</w:t>
      </w:r>
    </w:p>
    <w:p w14:paraId="24805A4A" w14:textId="26D6515D" w:rsidR="004878EF" w:rsidRPr="005361CC" w:rsidRDefault="00E033D3" w:rsidP="000607EB">
      <w:pPr>
        <w:ind w:leftChars="180" w:left="378" w:firstLineChars="100" w:firstLine="210"/>
        <w:rPr>
          <w:rFonts w:ascii="ＭＳ 明朝" w:hAnsi="ＭＳ 明朝"/>
          <w:szCs w:val="21"/>
        </w:rPr>
      </w:pPr>
      <w:r w:rsidRPr="005361CC">
        <w:rPr>
          <w:rFonts w:ascii="ＭＳ 明朝" w:hAnsi="ＭＳ 明朝" w:hint="eastAsia"/>
          <w:szCs w:val="21"/>
        </w:rPr>
        <w:t>逆に</w:t>
      </w:r>
      <w:r w:rsidR="00322244" w:rsidRPr="005361CC">
        <w:rPr>
          <w:rFonts w:ascii="ＭＳ 明朝" w:hAnsi="ＭＳ 明朝" w:hint="eastAsia"/>
          <w:szCs w:val="21"/>
        </w:rPr>
        <w:t>林地からの農用地編入については皆伐開発を抑制し、必要最小限の面積とし、自然環境や景観形成等を考慮しながら、農業と林業との均衡ある発展を図る。</w:t>
      </w:r>
    </w:p>
    <w:p w14:paraId="3A440726" w14:textId="77777777" w:rsidR="00FB18CA" w:rsidRPr="005361CC" w:rsidRDefault="00FB18CA" w:rsidP="00FE6153">
      <w:pPr>
        <w:spacing w:line="300" w:lineRule="exact"/>
        <w:ind w:leftChars="276" w:left="580" w:firstLineChars="100" w:firstLine="200"/>
        <w:jc w:val="left"/>
        <w:rPr>
          <w:rFonts w:ascii="ＭＳ ゴシック" w:eastAsia="ＭＳ ゴシック" w:hAnsi="ＭＳ ゴシック"/>
          <w:sz w:val="20"/>
          <w:szCs w:val="20"/>
        </w:rPr>
      </w:pPr>
    </w:p>
    <w:p w14:paraId="4F8AB806" w14:textId="77777777" w:rsidR="00E5526D" w:rsidRPr="005361CC" w:rsidRDefault="00E5526D" w:rsidP="00FE6153">
      <w:pPr>
        <w:spacing w:line="300" w:lineRule="exact"/>
        <w:ind w:leftChars="276" w:left="580" w:firstLineChars="100" w:firstLine="200"/>
        <w:jc w:val="left"/>
        <w:rPr>
          <w:rFonts w:ascii="ＭＳ ゴシック" w:eastAsia="ＭＳ ゴシック" w:hAnsi="ＭＳ ゴシック"/>
          <w:sz w:val="20"/>
          <w:szCs w:val="20"/>
        </w:rPr>
      </w:pPr>
    </w:p>
    <w:p w14:paraId="6B148DAA" w14:textId="77777777" w:rsidR="00E309AF" w:rsidRPr="005361CC" w:rsidRDefault="003B49AF" w:rsidP="00523592">
      <w:pPr>
        <w:pStyle w:val="2"/>
      </w:pPr>
      <w:bookmarkStart w:id="14" w:name="_Toc155977992"/>
      <w:r w:rsidRPr="005361CC">
        <w:rPr>
          <w:rFonts w:hint="eastAsia"/>
        </w:rPr>
        <w:t>４　他事業との関係</w:t>
      </w:r>
      <w:bookmarkEnd w:id="14"/>
    </w:p>
    <w:p w14:paraId="1E650DD6" w14:textId="656A0C83" w:rsidR="00322244" w:rsidRPr="005361CC" w:rsidRDefault="00322244" w:rsidP="000607EB">
      <w:pPr>
        <w:ind w:leftChars="180" w:left="378" w:firstLineChars="100" w:firstLine="210"/>
        <w:rPr>
          <w:rFonts w:ascii="ＭＳ 明朝" w:hAnsi="ＭＳ 明朝"/>
        </w:rPr>
      </w:pPr>
      <w:r w:rsidRPr="005361CC">
        <w:rPr>
          <w:rFonts w:ascii="ＭＳ 明朝" w:hAnsi="ＭＳ 明朝" w:hint="eastAsia"/>
        </w:rPr>
        <w:t>一般国道</w:t>
      </w:r>
      <w:r w:rsidR="0011025E" w:rsidRPr="005361CC">
        <w:rPr>
          <w:rFonts w:ascii="ＭＳ 明朝" w:hAnsi="ＭＳ 明朝" w:hint="eastAsia"/>
        </w:rPr>
        <w:t>450</w:t>
      </w:r>
      <w:r w:rsidRPr="005361CC">
        <w:rPr>
          <w:rFonts w:ascii="ＭＳ 明朝" w:hAnsi="ＭＳ 明朝" w:hint="eastAsia"/>
        </w:rPr>
        <w:t>号（旭川紋別自動車道建設事業）</w:t>
      </w:r>
    </w:p>
    <w:p w14:paraId="1EE7A9EE" w14:textId="0871400C" w:rsidR="00D8608D" w:rsidRPr="005361CC" w:rsidRDefault="00322244" w:rsidP="000607EB">
      <w:pPr>
        <w:ind w:leftChars="180" w:left="378" w:firstLineChars="100" w:firstLine="210"/>
        <w:rPr>
          <w:rFonts w:ascii="ＭＳ ゴシック" w:eastAsia="ＭＳ ゴシック" w:hAnsi="ＭＳ ゴシック"/>
        </w:rPr>
      </w:pPr>
      <w:r w:rsidRPr="005361CC">
        <w:rPr>
          <w:rFonts w:ascii="ＭＳ 明朝" w:hAnsi="ＭＳ 明朝" w:hint="eastAsia"/>
        </w:rPr>
        <w:t>自動車専用道路一般国道</w:t>
      </w:r>
      <w:r w:rsidR="0011025E" w:rsidRPr="005361CC">
        <w:rPr>
          <w:rFonts w:ascii="ＭＳ 明朝" w:hAnsi="ＭＳ 明朝" w:hint="eastAsia"/>
        </w:rPr>
        <w:t>450</w:t>
      </w:r>
      <w:r w:rsidRPr="005361CC">
        <w:rPr>
          <w:rFonts w:ascii="ＭＳ 明朝" w:hAnsi="ＭＳ 明朝" w:hint="eastAsia"/>
        </w:rPr>
        <w:t>号上川上越道路が平成</w:t>
      </w:r>
      <w:r w:rsidR="0011025E" w:rsidRPr="005361CC">
        <w:rPr>
          <w:rFonts w:ascii="ＭＳ 明朝" w:hAnsi="ＭＳ 明朝" w:hint="eastAsia"/>
        </w:rPr>
        <w:t>18</w:t>
      </w:r>
      <w:r w:rsidRPr="005361CC">
        <w:rPr>
          <w:rFonts w:ascii="ＭＳ 明朝" w:hAnsi="ＭＳ 明朝" w:hint="eastAsia"/>
        </w:rPr>
        <w:t>年に完成し、農業の近代化に対応するため</w:t>
      </w:r>
      <w:r w:rsidR="00FB0992">
        <w:rPr>
          <w:rFonts w:ascii="ＭＳ 明朝" w:hAnsi="ＭＳ 明朝" w:hint="eastAsia"/>
        </w:rPr>
        <w:t>、周辺道路を</w:t>
      </w:r>
      <w:r w:rsidRPr="005361CC">
        <w:rPr>
          <w:rFonts w:ascii="ＭＳ 明朝" w:hAnsi="ＭＳ 明朝" w:hint="eastAsia"/>
        </w:rPr>
        <w:t>計画的に整備し、農産物流通の円滑化を促進する。</w:t>
      </w:r>
    </w:p>
    <w:p w14:paraId="386EC81C" w14:textId="77777777" w:rsidR="00121BF7" w:rsidRPr="005361CC" w:rsidRDefault="00121BF7" w:rsidP="00121BF7">
      <w:pPr>
        <w:rPr>
          <w:rFonts w:ascii="ＭＳ ゴシック" w:eastAsia="ＭＳ ゴシック" w:hAnsi="ＭＳ ゴシック"/>
        </w:rPr>
        <w:sectPr w:rsidR="00121BF7" w:rsidRPr="005361CC" w:rsidSect="00213988">
          <w:headerReference w:type="default" r:id="rId14"/>
          <w:pgSz w:w="11906" w:h="16838" w:code="9"/>
          <w:pgMar w:top="1134" w:right="851" w:bottom="1134" w:left="1418" w:header="567" w:footer="697" w:gutter="0"/>
          <w:cols w:space="425"/>
          <w:docGrid w:type="linesAndChars" w:linePitch="360"/>
        </w:sectPr>
      </w:pPr>
    </w:p>
    <w:p w14:paraId="0CFF99F0" w14:textId="77777777" w:rsidR="00E309AF" w:rsidRPr="005361CC" w:rsidRDefault="00E309AF" w:rsidP="00AC6069">
      <w:pPr>
        <w:pStyle w:val="1"/>
        <w:rPr>
          <w:rFonts w:hAnsi="ＭＳ ゴシック"/>
        </w:rPr>
      </w:pPr>
      <w:bookmarkStart w:id="15" w:name="_Toc155977993"/>
      <w:r w:rsidRPr="005361CC">
        <w:rPr>
          <w:rFonts w:hAnsi="ＭＳ ゴシック" w:hint="eastAsia"/>
        </w:rPr>
        <w:t>第３　農用地等の保全計画</w:t>
      </w:r>
      <w:bookmarkEnd w:id="15"/>
    </w:p>
    <w:p w14:paraId="44C155C4" w14:textId="77777777" w:rsidR="00BC2540" w:rsidRPr="005361CC" w:rsidRDefault="00E309AF" w:rsidP="00523592">
      <w:pPr>
        <w:pStyle w:val="2"/>
      </w:pPr>
      <w:bookmarkStart w:id="16" w:name="_Toc155977994"/>
      <w:r w:rsidRPr="005361CC">
        <w:rPr>
          <w:rFonts w:hint="eastAsia"/>
        </w:rPr>
        <w:t>１　農用地等の保全の</w:t>
      </w:r>
      <w:r w:rsidR="00BC2540" w:rsidRPr="005361CC">
        <w:rPr>
          <w:rFonts w:hint="eastAsia"/>
        </w:rPr>
        <w:t>方向</w:t>
      </w:r>
      <w:bookmarkEnd w:id="16"/>
    </w:p>
    <w:p w14:paraId="771AC814" w14:textId="0F39370B" w:rsidR="00585ABD" w:rsidRPr="005361CC" w:rsidRDefault="007842E0" w:rsidP="000607EB">
      <w:pPr>
        <w:ind w:leftChars="180" w:left="378" w:firstLineChars="100" w:firstLine="210"/>
        <w:rPr>
          <w:rFonts w:ascii="ＭＳ ゴシック" w:eastAsia="ＭＳ ゴシック" w:hAnsi="ＭＳ ゴシック"/>
        </w:rPr>
      </w:pPr>
      <w:r w:rsidRPr="005361CC">
        <w:rPr>
          <w:rFonts w:ascii="ＭＳ 明朝" w:hAnsi="ＭＳ 明朝" w:hint="eastAsia"/>
          <w:szCs w:val="21"/>
        </w:rPr>
        <w:t>農用地の保全にあたり、農業水利施設の耐震化やため池の決壊防止に向けた整備など、防災</w:t>
      </w:r>
      <w:r w:rsidR="008748B6">
        <w:rPr>
          <w:rFonts w:ascii="ＭＳ 明朝" w:hAnsi="ＭＳ 明朝" w:hint="eastAsia"/>
          <w:szCs w:val="21"/>
        </w:rPr>
        <w:t>・</w:t>
      </w:r>
      <w:r w:rsidRPr="005361CC">
        <w:rPr>
          <w:rFonts w:ascii="ＭＳ 明朝" w:hAnsi="ＭＳ 明朝" w:hint="eastAsia"/>
          <w:szCs w:val="21"/>
        </w:rPr>
        <w:t>減災対策を推進するとともに、農地や水路など地域資源の適切な保全管理や質的向上を図るための地域の共同活動、施設の長寿命化のための活動</w:t>
      </w:r>
      <w:r w:rsidR="003E3CA0" w:rsidRPr="005361CC">
        <w:rPr>
          <w:rFonts w:ascii="ＭＳ 明朝" w:hAnsi="ＭＳ 明朝" w:hint="eastAsia"/>
          <w:szCs w:val="21"/>
        </w:rPr>
        <w:t>「人・農地プラン」により描かれた地域の将来像の実現に向けて、利用権設定等促進事業、農用地利用改善事業、農地中間管理事業、農地中間管理機構の特例事業等の農地流動化施策を推進し、効率的かつ安定的な農業経営への計画的な農用地の利用集積・集約化を促進する。</w:t>
      </w:r>
    </w:p>
    <w:p w14:paraId="040D10E2" w14:textId="77777777" w:rsidR="00B4554A" w:rsidRPr="005361CC" w:rsidRDefault="00B4554A" w:rsidP="002531BA">
      <w:pPr>
        <w:ind w:firstLineChars="300" w:firstLine="630"/>
        <w:rPr>
          <w:rFonts w:ascii="ＭＳ ゴシック" w:eastAsia="ＭＳ ゴシック" w:hAnsi="ＭＳ ゴシック"/>
        </w:rPr>
      </w:pPr>
    </w:p>
    <w:p w14:paraId="1E797E4D" w14:textId="77777777" w:rsidR="002531BA" w:rsidRPr="005361CC" w:rsidRDefault="002531BA" w:rsidP="002531BA">
      <w:pPr>
        <w:ind w:firstLineChars="300" w:firstLine="630"/>
        <w:rPr>
          <w:rFonts w:ascii="ＭＳ ゴシック" w:eastAsia="ＭＳ ゴシック" w:hAnsi="ＭＳ ゴシック"/>
        </w:rPr>
      </w:pPr>
    </w:p>
    <w:p w14:paraId="1A899200" w14:textId="7ABD3FD9" w:rsidR="00E309AF" w:rsidRPr="005361CC" w:rsidRDefault="00E309AF" w:rsidP="00523592">
      <w:pPr>
        <w:pStyle w:val="2"/>
      </w:pPr>
      <w:bookmarkStart w:id="17" w:name="_Toc155977995"/>
      <w:r w:rsidRPr="005361CC">
        <w:rPr>
          <w:rFonts w:hint="eastAsia"/>
        </w:rPr>
        <w:t>２　農用地等保全整備計画</w:t>
      </w:r>
      <w:bookmarkEnd w:id="17"/>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559"/>
        <w:gridCol w:w="1276"/>
        <w:gridCol w:w="1276"/>
        <w:gridCol w:w="708"/>
        <w:gridCol w:w="1276"/>
      </w:tblGrid>
      <w:tr w:rsidR="00B4554A" w:rsidRPr="005361CC" w14:paraId="423E2854" w14:textId="77777777" w:rsidTr="00FE0E51">
        <w:trPr>
          <w:trHeight w:val="274"/>
        </w:trPr>
        <w:tc>
          <w:tcPr>
            <w:tcW w:w="2693" w:type="dxa"/>
            <w:vMerge w:val="restart"/>
            <w:vAlign w:val="center"/>
          </w:tcPr>
          <w:p w14:paraId="5A5257BB" w14:textId="77777777" w:rsidR="00B4554A" w:rsidRPr="005361CC" w:rsidRDefault="00B4554A" w:rsidP="00FE0E51">
            <w:pPr>
              <w:autoSpaceDE w:val="0"/>
              <w:autoSpaceDN w:val="0"/>
              <w:adjustRightInd w:val="0"/>
              <w:ind w:left="198" w:hangingChars="110" w:hanging="198"/>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事業の種類</w:t>
            </w:r>
          </w:p>
        </w:tc>
        <w:tc>
          <w:tcPr>
            <w:tcW w:w="1559" w:type="dxa"/>
            <w:vMerge w:val="restart"/>
            <w:vAlign w:val="center"/>
          </w:tcPr>
          <w:p w14:paraId="23FC960C" w14:textId="77777777" w:rsidR="00B4554A" w:rsidRPr="005361CC" w:rsidRDefault="00B4554A"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事業の概要</w:t>
            </w:r>
          </w:p>
        </w:tc>
        <w:tc>
          <w:tcPr>
            <w:tcW w:w="2552" w:type="dxa"/>
            <w:gridSpan w:val="2"/>
            <w:vAlign w:val="center"/>
          </w:tcPr>
          <w:p w14:paraId="2C152087" w14:textId="77777777" w:rsidR="00B4554A" w:rsidRPr="005361CC" w:rsidRDefault="00B4554A"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受益の範囲</w:t>
            </w:r>
          </w:p>
        </w:tc>
        <w:tc>
          <w:tcPr>
            <w:tcW w:w="708" w:type="dxa"/>
            <w:vMerge w:val="restart"/>
            <w:vAlign w:val="center"/>
          </w:tcPr>
          <w:p w14:paraId="418DB089" w14:textId="77777777" w:rsidR="00B4554A" w:rsidRPr="005361CC" w:rsidRDefault="00B4554A" w:rsidP="00FE0E51">
            <w:pPr>
              <w:autoSpaceDE w:val="0"/>
              <w:autoSpaceDN w:val="0"/>
              <w:adjustRightInd w:val="0"/>
              <w:spacing w:line="22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対図</w:t>
            </w:r>
          </w:p>
          <w:p w14:paraId="73BA5B45" w14:textId="77777777" w:rsidR="00B4554A" w:rsidRPr="005361CC" w:rsidRDefault="00B4554A" w:rsidP="00FE0E51">
            <w:pPr>
              <w:autoSpaceDE w:val="0"/>
              <w:autoSpaceDN w:val="0"/>
              <w:adjustRightInd w:val="0"/>
              <w:spacing w:line="22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番号</w:t>
            </w:r>
          </w:p>
        </w:tc>
        <w:tc>
          <w:tcPr>
            <w:tcW w:w="1276" w:type="dxa"/>
            <w:vMerge w:val="restart"/>
            <w:vAlign w:val="center"/>
          </w:tcPr>
          <w:p w14:paraId="4F4C6EA9" w14:textId="77777777" w:rsidR="00B4554A" w:rsidRPr="005361CC" w:rsidRDefault="00B4554A"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備考</w:t>
            </w:r>
          </w:p>
        </w:tc>
      </w:tr>
      <w:tr w:rsidR="00B4554A" w:rsidRPr="005361CC" w14:paraId="2012841A" w14:textId="77777777" w:rsidTr="00FE0E51">
        <w:trPr>
          <w:trHeight w:val="321"/>
        </w:trPr>
        <w:tc>
          <w:tcPr>
            <w:tcW w:w="2693" w:type="dxa"/>
            <w:vMerge/>
          </w:tcPr>
          <w:p w14:paraId="659DFDAC" w14:textId="77777777" w:rsidR="00B4554A" w:rsidRPr="005361CC" w:rsidRDefault="00B4554A" w:rsidP="00FE0E51">
            <w:pPr>
              <w:autoSpaceDE w:val="0"/>
              <w:autoSpaceDN w:val="0"/>
              <w:adjustRightInd w:val="0"/>
              <w:jc w:val="center"/>
              <w:rPr>
                <w:rFonts w:ascii="ＭＳ ゴシック" w:eastAsia="ＭＳ ゴシック" w:hAnsi="ＭＳ ゴシック"/>
                <w:kern w:val="0"/>
                <w:sz w:val="18"/>
                <w:szCs w:val="18"/>
              </w:rPr>
            </w:pPr>
          </w:p>
        </w:tc>
        <w:tc>
          <w:tcPr>
            <w:tcW w:w="1559" w:type="dxa"/>
            <w:vMerge/>
          </w:tcPr>
          <w:p w14:paraId="7919A38C" w14:textId="77777777" w:rsidR="00B4554A" w:rsidRPr="005361CC" w:rsidRDefault="00B4554A" w:rsidP="00FE0E51">
            <w:pPr>
              <w:autoSpaceDE w:val="0"/>
              <w:autoSpaceDN w:val="0"/>
              <w:adjustRightInd w:val="0"/>
              <w:jc w:val="center"/>
              <w:rPr>
                <w:rFonts w:ascii="ＭＳ ゴシック" w:eastAsia="ＭＳ ゴシック" w:hAnsi="ＭＳ ゴシック"/>
                <w:kern w:val="0"/>
                <w:sz w:val="18"/>
                <w:szCs w:val="18"/>
              </w:rPr>
            </w:pPr>
          </w:p>
        </w:tc>
        <w:tc>
          <w:tcPr>
            <w:tcW w:w="1276" w:type="dxa"/>
            <w:vAlign w:val="center"/>
          </w:tcPr>
          <w:p w14:paraId="67A4198F" w14:textId="77777777" w:rsidR="00B4554A" w:rsidRPr="005361CC" w:rsidRDefault="00B4554A" w:rsidP="00FE0E51">
            <w:pPr>
              <w:autoSpaceDE w:val="0"/>
              <w:autoSpaceDN w:val="0"/>
              <w:adjustRightInd w:val="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受益地区</w:t>
            </w:r>
          </w:p>
        </w:tc>
        <w:tc>
          <w:tcPr>
            <w:tcW w:w="1276" w:type="dxa"/>
            <w:vAlign w:val="center"/>
          </w:tcPr>
          <w:p w14:paraId="1D756BC7" w14:textId="77777777" w:rsidR="00B4554A" w:rsidRPr="005361CC" w:rsidRDefault="00B4554A" w:rsidP="00FE0E51">
            <w:pPr>
              <w:autoSpaceDE w:val="0"/>
              <w:autoSpaceDN w:val="0"/>
              <w:adjustRightInd w:val="0"/>
              <w:spacing w:line="220" w:lineRule="exact"/>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受益面積（ha）</w:t>
            </w:r>
          </w:p>
        </w:tc>
        <w:tc>
          <w:tcPr>
            <w:tcW w:w="708" w:type="dxa"/>
            <w:vMerge/>
          </w:tcPr>
          <w:p w14:paraId="3CB46931" w14:textId="77777777" w:rsidR="00B4554A" w:rsidRPr="005361CC" w:rsidRDefault="00B4554A" w:rsidP="00FE0E51">
            <w:pPr>
              <w:autoSpaceDE w:val="0"/>
              <w:autoSpaceDN w:val="0"/>
              <w:adjustRightInd w:val="0"/>
              <w:jc w:val="left"/>
              <w:rPr>
                <w:rFonts w:ascii="ＭＳ ゴシック" w:eastAsia="ＭＳ ゴシック" w:hAnsi="ＭＳ ゴシック"/>
                <w:kern w:val="0"/>
                <w:sz w:val="18"/>
                <w:szCs w:val="18"/>
              </w:rPr>
            </w:pPr>
          </w:p>
        </w:tc>
        <w:tc>
          <w:tcPr>
            <w:tcW w:w="1276" w:type="dxa"/>
            <w:vMerge/>
          </w:tcPr>
          <w:p w14:paraId="7034439B" w14:textId="77777777" w:rsidR="00B4554A" w:rsidRPr="005361CC" w:rsidRDefault="00B4554A" w:rsidP="00FE0E51">
            <w:pPr>
              <w:autoSpaceDE w:val="0"/>
              <w:autoSpaceDN w:val="0"/>
              <w:adjustRightInd w:val="0"/>
              <w:jc w:val="left"/>
              <w:rPr>
                <w:rFonts w:ascii="ＭＳ ゴシック" w:eastAsia="ＭＳ ゴシック" w:hAnsi="ＭＳ ゴシック"/>
                <w:kern w:val="0"/>
                <w:sz w:val="18"/>
                <w:szCs w:val="18"/>
              </w:rPr>
            </w:pPr>
          </w:p>
        </w:tc>
      </w:tr>
      <w:tr w:rsidR="00B4554A" w:rsidRPr="005361CC" w14:paraId="6F838FF0" w14:textId="77777777" w:rsidTr="00432207">
        <w:trPr>
          <w:trHeight w:val="567"/>
        </w:trPr>
        <w:tc>
          <w:tcPr>
            <w:tcW w:w="2693" w:type="dxa"/>
            <w:vAlign w:val="center"/>
          </w:tcPr>
          <w:p w14:paraId="0162976A" w14:textId="6C27EE2C" w:rsidR="00B4554A" w:rsidRPr="005361CC" w:rsidRDefault="00ED61DC" w:rsidP="00E5526D">
            <w:pPr>
              <w:autoSpaceDE w:val="0"/>
              <w:autoSpaceDN w:val="0"/>
              <w:adjustRightInd w:val="0"/>
              <w:spacing w:line="280" w:lineRule="exact"/>
              <w:ind w:left="180" w:hangingChars="100" w:hanging="18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sz w:val="18"/>
                <w:szCs w:val="18"/>
              </w:rPr>
              <w:t>該当なし</w:t>
            </w:r>
          </w:p>
        </w:tc>
        <w:tc>
          <w:tcPr>
            <w:tcW w:w="1559" w:type="dxa"/>
            <w:vAlign w:val="center"/>
          </w:tcPr>
          <w:p w14:paraId="3E57794D" w14:textId="427F1B6A" w:rsidR="00B4554A" w:rsidRPr="005361CC" w:rsidRDefault="00ED61DC" w:rsidP="00E5526D">
            <w:pPr>
              <w:autoSpaceDE w:val="0"/>
              <w:autoSpaceDN w:val="0"/>
              <w:adjustRightInd w:val="0"/>
              <w:spacing w:line="280" w:lineRule="exact"/>
              <w:ind w:left="180" w:hangingChars="100" w:hanging="18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sz w:val="18"/>
                <w:szCs w:val="18"/>
              </w:rPr>
              <w:t>－</w:t>
            </w:r>
          </w:p>
        </w:tc>
        <w:tc>
          <w:tcPr>
            <w:tcW w:w="1276" w:type="dxa"/>
            <w:vAlign w:val="center"/>
          </w:tcPr>
          <w:p w14:paraId="3CD556DD" w14:textId="18F10203" w:rsidR="00B4554A" w:rsidRPr="005361CC" w:rsidRDefault="00ED61DC" w:rsidP="00E5526D">
            <w:pPr>
              <w:autoSpaceDE w:val="0"/>
              <w:autoSpaceDN w:val="0"/>
              <w:adjustRightInd w:val="0"/>
              <w:spacing w:line="280" w:lineRule="exact"/>
              <w:ind w:left="180" w:hangingChars="100" w:hanging="18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sz w:val="18"/>
                <w:szCs w:val="18"/>
              </w:rPr>
              <w:t>－</w:t>
            </w:r>
          </w:p>
        </w:tc>
        <w:tc>
          <w:tcPr>
            <w:tcW w:w="1276" w:type="dxa"/>
            <w:vAlign w:val="center"/>
          </w:tcPr>
          <w:p w14:paraId="5F72440F" w14:textId="68A8D0A7" w:rsidR="00B4554A" w:rsidRPr="005361CC" w:rsidRDefault="00ED61DC" w:rsidP="00E5526D">
            <w:pPr>
              <w:autoSpaceDE w:val="0"/>
              <w:autoSpaceDN w:val="0"/>
              <w:adjustRightInd w:val="0"/>
              <w:spacing w:line="280" w:lineRule="exact"/>
              <w:ind w:left="180" w:hangingChars="100" w:hanging="18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sz w:val="18"/>
                <w:szCs w:val="18"/>
              </w:rPr>
              <w:t>－</w:t>
            </w:r>
          </w:p>
        </w:tc>
        <w:tc>
          <w:tcPr>
            <w:tcW w:w="708" w:type="dxa"/>
            <w:vAlign w:val="center"/>
          </w:tcPr>
          <w:p w14:paraId="3DA9E33E" w14:textId="18F29239" w:rsidR="00B4554A" w:rsidRPr="005361CC" w:rsidRDefault="00ED61DC" w:rsidP="00E5526D">
            <w:pPr>
              <w:autoSpaceDE w:val="0"/>
              <w:autoSpaceDN w:val="0"/>
              <w:adjustRightInd w:val="0"/>
              <w:spacing w:line="280" w:lineRule="exact"/>
              <w:ind w:left="180" w:hangingChars="100" w:hanging="18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sz w:val="18"/>
                <w:szCs w:val="18"/>
              </w:rPr>
              <w:t>－</w:t>
            </w:r>
          </w:p>
        </w:tc>
        <w:tc>
          <w:tcPr>
            <w:tcW w:w="1276" w:type="dxa"/>
            <w:vAlign w:val="center"/>
          </w:tcPr>
          <w:p w14:paraId="397F9BAA" w14:textId="3657610E" w:rsidR="00B4554A" w:rsidRPr="005361CC" w:rsidRDefault="00ED61DC" w:rsidP="00E5526D">
            <w:pPr>
              <w:autoSpaceDE w:val="0"/>
              <w:autoSpaceDN w:val="0"/>
              <w:adjustRightInd w:val="0"/>
              <w:spacing w:line="280" w:lineRule="exact"/>
              <w:ind w:left="180" w:hangingChars="100" w:hanging="180"/>
              <w:jc w:val="center"/>
              <w:rPr>
                <w:rFonts w:ascii="ＭＳ ゴシック" w:eastAsia="ＭＳ ゴシック" w:hAnsi="ＭＳ ゴシック"/>
                <w:kern w:val="0"/>
                <w:sz w:val="18"/>
                <w:szCs w:val="18"/>
              </w:rPr>
            </w:pPr>
            <w:r w:rsidRPr="005361CC">
              <w:rPr>
                <w:rFonts w:ascii="ＭＳ ゴシック" w:eastAsia="ＭＳ ゴシック" w:hAnsi="ＭＳ ゴシック" w:hint="eastAsia"/>
                <w:sz w:val="18"/>
                <w:szCs w:val="18"/>
              </w:rPr>
              <w:t>－</w:t>
            </w:r>
          </w:p>
        </w:tc>
      </w:tr>
    </w:tbl>
    <w:p w14:paraId="6F6D1090" w14:textId="77777777" w:rsidR="00E5526D" w:rsidRPr="005361CC" w:rsidRDefault="00E5526D" w:rsidP="00E5526D">
      <w:pPr>
        <w:spacing w:line="240" w:lineRule="exact"/>
        <w:ind w:firstLineChars="200" w:firstLine="420"/>
        <w:rPr>
          <w:rFonts w:ascii="ＭＳ 明朝" w:hAnsi="ＭＳ 明朝"/>
          <w:color w:val="FF0000"/>
        </w:rPr>
      </w:pPr>
    </w:p>
    <w:p w14:paraId="4A67A6AE" w14:textId="59542564" w:rsidR="00925B34" w:rsidRPr="005361CC" w:rsidRDefault="00925B34" w:rsidP="00E5526D">
      <w:pPr>
        <w:spacing w:line="240" w:lineRule="exact"/>
        <w:ind w:firstLineChars="200" w:firstLine="420"/>
        <w:rPr>
          <w:rFonts w:ascii="ＭＳ 明朝" w:hAnsi="ＭＳ 明朝"/>
          <w:color w:val="FF0000"/>
        </w:rPr>
      </w:pPr>
    </w:p>
    <w:p w14:paraId="67225BA7" w14:textId="77777777" w:rsidR="00E309AF" w:rsidRPr="005361CC" w:rsidRDefault="00E309AF" w:rsidP="00523592">
      <w:pPr>
        <w:pStyle w:val="2"/>
      </w:pPr>
      <w:bookmarkStart w:id="18" w:name="_Toc155977996"/>
      <w:r w:rsidRPr="005361CC">
        <w:rPr>
          <w:rFonts w:hint="eastAsia"/>
        </w:rPr>
        <w:t>３　農用地等の保全のための活動</w:t>
      </w:r>
      <w:bookmarkEnd w:id="18"/>
    </w:p>
    <w:p w14:paraId="4215D740" w14:textId="11A65738" w:rsidR="00F07722" w:rsidRPr="005361CC" w:rsidRDefault="00E5378D" w:rsidP="000607EB">
      <w:pPr>
        <w:spacing w:before="120"/>
        <w:ind w:leftChars="180" w:left="378" w:firstLineChars="100" w:firstLine="210"/>
        <w:rPr>
          <w:rFonts w:ascii="ＭＳ 明朝" w:hAnsi="ＭＳ 明朝"/>
          <w:color w:val="FF0000"/>
        </w:rPr>
      </w:pPr>
      <w:r w:rsidRPr="005361CC">
        <w:rPr>
          <w:rFonts w:ascii="ＭＳ 明朝" w:hAnsi="ＭＳ 明朝" w:hint="eastAsia"/>
          <w:szCs w:val="21"/>
        </w:rPr>
        <w:t>本町においては令和</w:t>
      </w:r>
      <w:r w:rsidR="00DA7744" w:rsidRPr="005361CC">
        <w:rPr>
          <w:rFonts w:ascii="ＭＳ 明朝" w:hAnsi="ＭＳ 明朝" w:hint="eastAsia"/>
          <w:szCs w:val="21"/>
        </w:rPr>
        <w:t>３</w:t>
      </w:r>
      <w:r w:rsidRPr="005361CC">
        <w:rPr>
          <w:rFonts w:ascii="ＭＳ 明朝" w:hAnsi="ＭＳ 明朝" w:hint="eastAsia"/>
          <w:szCs w:val="21"/>
        </w:rPr>
        <w:t>（2021）年現在、耕種部門で</w:t>
      </w:r>
      <w:r w:rsidR="00DA7744" w:rsidRPr="005361CC">
        <w:rPr>
          <w:rFonts w:ascii="ＭＳ 明朝" w:hAnsi="ＭＳ 明朝" w:hint="eastAsia"/>
          <w:szCs w:val="21"/>
        </w:rPr>
        <w:t>３</w:t>
      </w:r>
      <w:r w:rsidRPr="005361CC">
        <w:rPr>
          <w:rFonts w:ascii="ＭＳ 明朝" w:hAnsi="ＭＳ 明朝" w:hint="eastAsia"/>
          <w:szCs w:val="21"/>
        </w:rPr>
        <w:t>法人が設立されており、法人の活動推進のための</w:t>
      </w:r>
      <w:r w:rsidR="006349FC" w:rsidRPr="005361CC">
        <w:rPr>
          <w:rFonts w:ascii="ＭＳ 明朝" w:hAnsi="ＭＳ 明朝" w:hint="eastAsia"/>
          <w:szCs w:val="21"/>
        </w:rPr>
        <w:t>取組み</w:t>
      </w:r>
      <w:r w:rsidRPr="005361CC">
        <w:rPr>
          <w:rFonts w:ascii="ＭＳ 明朝" w:hAnsi="ＭＳ 明朝" w:hint="eastAsia"/>
          <w:szCs w:val="21"/>
        </w:rPr>
        <w:t>や新たな法人化に向けた研修会等を実施</w:t>
      </w:r>
      <w:r w:rsidR="00954E22" w:rsidRPr="005361CC">
        <w:rPr>
          <w:rFonts w:ascii="ＭＳ 明朝" w:hAnsi="ＭＳ 明朝" w:hint="eastAsia"/>
          <w:szCs w:val="21"/>
        </w:rPr>
        <w:t>するとともに</w:t>
      </w:r>
      <w:r w:rsidRPr="005361CC">
        <w:rPr>
          <w:rFonts w:ascii="ＭＳ 明朝" w:hAnsi="ＭＳ 明朝" w:hint="eastAsia"/>
          <w:szCs w:val="21"/>
        </w:rPr>
        <w:t>、新規就農者に対する対応として研修体制を整備するとともに</w:t>
      </w:r>
      <w:r w:rsidR="00954E22" w:rsidRPr="005361CC">
        <w:rPr>
          <w:rFonts w:ascii="ＭＳ 明朝" w:hAnsi="ＭＳ 明朝" w:hint="eastAsia"/>
          <w:szCs w:val="21"/>
        </w:rPr>
        <w:t>、</w:t>
      </w:r>
      <w:r w:rsidRPr="005361CC">
        <w:rPr>
          <w:rFonts w:ascii="ＭＳ 明朝" w:hAnsi="ＭＳ 明朝" w:hint="eastAsia"/>
          <w:szCs w:val="21"/>
        </w:rPr>
        <w:t>提供できる農用地情報等を整理</w:t>
      </w:r>
      <w:r w:rsidR="00954E22" w:rsidRPr="005361CC">
        <w:rPr>
          <w:rFonts w:ascii="ＭＳ 明朝" w:hAnsi="ＭＳ 明朝" w:hint="eastAsia"/>
          <w:szCs w:val="21"/>
        </w:rPr>
        <w:t>し</w:t>
      </w:r>
      <w:r w:rsidRPr="005361CC">
        <w:rPr>
          <w:rFonts w:ascii="ＭＳ 明朝" w:hAnsi="ＭＳ 明朝" w:hint="eastAsia"/>
          <w:szCs w:val="21"/>
        </w:rPr>
        <w:t>、地域と密接なつながりの中で土地の利用調整等についての話し合いを促進し、農用地の円滑な利用集積を推進する。</w:t>
      </w:r>
    </w:p>
    <w:p w14:paraId="7CD18D2D" w14:textId="77777777" w:rsidR="00E5526D" w:rsidRPr="005361CC" w:rsidRDefault="00E5526D" w:rsidP="00E5526D">
      <w:pPr>
        <w:spacing w:line="240" w:lineRule="exact"/>
        <w:ind w:firstLineChars="200" w:firstLine="420"/>
        <w:rPr>
          <w:rFonts w:ascii="ＭＳ 明朝" w:hAnsi="ＭＳ 明朝"/>
          <w:color w:val="FF0000"/>
        </w:rPr>
      </w:pPr>
    </w:p>
    <w:p w14:paraId="28B67AC1" w14:textId="77777777" w:rsidR="002531BA" w:rsidRPr="005361CC" w:rsidRDefault="002531BA" w:rsidP="00E5526D">
      <w:pPr>
        <w:spacing w:line="240" w:lineRule="exact"/>
        <w:ind w:firstLineChars="200" w:firstLine="420"/>
        <w:rPr>
          <w:rFonts w:ascii="ＭＳ 明朝" w:hAnsi="ＭＳ 明朝"/>
          <w:color w:val="FF0000"/>
        </w:rPr>
      </w:pPr>
    </w:p>
    <w:p w14:paraId="5AEF89B1" w14:textId="77777777" w:rsidR="00E309AF" w:rsidRPr="005361CC" w:rsidRDefault="00E309AF" w:rsidP="00523592">
      <w:pPr>
        <w:pStyle w:val="2"/>
      </w:pPr>
      <w:bookmarkStart w:id="19" w:name="_Toc155977997"/>
      <w:r w:rsidRPr="005361CC">
        <w:rPr>
          <w:rFonts w:hint="eastAsia"/>
        </w:rPr>
        <w:t>４　森林の整備その他林業の振興との関連</w:t>
      </w:r>
      <w:bookmarkEnd w:id="19"/>
    </w:p>
    <w:p w14:paraId="0E72F628" w14:textId="77777777" w:rsidR="00595229" w:rsidRPr="005361CC" w:rsidRDefault="00595229" w:rsidP="00914699">
      <w:pPr>
        <w:ind w:leftChars="180" w:left="378" w:firstLineChars="100" w:firstLine="210"/>
        <w:rPr>
          <w:rFonts w:ascii="ＭＳ 明朝" w:hAnsi="ＭＳ 明朝" w:cs="ＭＳ 明朝"/>
          <w:kern w:val="0"/>
          <w:szCs w:val="21"/>
        </w:rPr>
      </w:pPr>
      <w:r w:rsidRPr="005361CC">
        <w:rPr>
          <w:rFonts w:ascii="ＭＳ 明朝" w:hAnsi="ＭＳ 明朝" w:cs="ＭＳ 明朝" w:hint="eastAsia"/>
          <w:kern w:val="0"/>
          <w:szCs w:val="21"/>
        </w:rPr>
        <w:t>該当なし</w:t>
      </w:r>
    </w:p>
    <w:p w14:paraId="63B7E98F" w14:textId="27BCAD8A" w:rsidR="00124538" w:rsidRPr="005361CC" w:rsidRDefault="00124538" w:rsidP="00D6090E">
      <w:pPr>
        <w:ind w:leftChars="150" w:left="315" w:firstLineChars="120" w:firstLine="252"/>
        <w:rPr>
          <w:rFonts w:ascii="ＭＳ 明朝" w:hAnsi="ＭＳ 明朝"/>
        </w:rPr>
        <w:sectPr w:rsidR="00124538" w:rsidRPr="005361CC" w:rsidSect="00213988">
          <w:headerReference w:type="default" r:id="rId15"/>
          <w:pgSz w:w="11906" w:h="16838" w:code="9"/>
          <w:pgMar w:top="1134" w:right="851" w:bottom="1134" w:left="1418" w:header="567" w:footer="697" w:gutter="0"/>
          <w:cols w:space="425"/>
          <w:docGrid w:type="linesAndChars" w:linePitch="360"/>
        </w:sectPr>
      </w:pPr>
    </w:p>
    <w:p w14:paraId="218802AB" w14:textId="1E298CC6" w:rsidR="00E309AF" w:rsidRPr="005361CC" w:rsidRDefault="00E309AF" w:rsidP="00523592">
      <w:pPr>
        <w:pStyle w:val="1"/>
        <w:spacing w:line="320" w:lineRule="exact"/>
        <w:ind w:left="840" w:hangingChars="300" w:hanging="840"/>
      </w:pPr>
      <w:bookmarkStart w:id="20" w:name="_Toc155977998"/>
      <w:r w:rsidRPr="005361CC">
        <w:rPr>
          <w:rFonts w:hint="eastAsia"/>
        </w:rPr>
        <w:t>第４　農業経営の規模の拡大及び農用地等</w:t>
      </w:r>
      <w:r w:rsidR="000E540B" w:rsidRPr="005361CC">
        <w:rPr>
          <w:rFonts w:hint="eastAsia"/>
        </w:rPr>
        <w:t>の</w:t>
      </w:r>
      <w:r w:rsidRPr="005361CC">
        <w:rPr>
          <w:rFonts w:hint="eastAsia"/>
        </w:rPr>
        <w:t>農業上の効率的</w:t>
      </w:r>
      <w:bookmarkStart w:id="21" w:name="_Toc88303829"/>
      <w:r w:rsidRPr="005361CC">
        <w:rPr>
          <w:rFonts w:hint="eastAsia"/>
        </w:rPr>
        <w:t>かつ総合的な利用の促進計画</w:t>
      </w:r>
      <w:bookmarkEnd w:id="20"/>
      <w:bookmarkEnd w:id="21"/>
    </w:p>
    <w:p w14:paraId="79DB2D4A" w14:textId="0A0635CA" w:rsidR="00E309AF" w:rsidRPr="005361CC" w:rsidRDefault="00E309AF" w:rsidP="00523592">
      <w:pPr>
        <w:pStyle w:val="2"/>
      </w:pPr>
      <w:bookmarkStart w:id="22" w:name="_Toc155977999"/>
      <w:r w:rsidRPr="005361CC">
        <w:rPr>
          <w:rFonts w:hint="eastAsia"/>
        </w:rPr>
        <w:t>１　農業経営の規模の拡大及び農用地等の効率的かつ総合的な利用に関する誘導方向</w:t>
      </w:r>
      <w:bookmarkEnd w:id="22"/>
    </w:p>
    <w:p w14:paraId="6865618C" w14:textId="77777777" w:rsidR="00E309AF" w:rsidRPr="005361CC" w:rsidRDefault="00E309AF" w:rsidP="001F4FDF">
      <w:pPr>
        <w:pStyle w:val="3"/>
        <w:rPr>
          <w:rFonts w:ascii="ＭＳ ゴシック" w:hAnsi="ＭＳ ゴシック"/>
        </w:rPr>
      </w:pPr>
      <w:bookmarkStart w:id="23" w:name="_Toc497560105"/>
      <w:bookmarkStart w:id="24" w:name="_Toc155978000"/>
      <w:r w:rsidRPr="005361CC">
        <w:rPr>
          <w:rFonts w:ascii="ＭＳ ゴシック" w:hAnsi="ＭＳ ゴシック" w:hint="eastAsia"/>
        </w:rPr>
        <w:t>（１）効率的かつ安定的な農業経営の目標</w:t>
      </w:r>
      <w:bookmarkEnd w:id="23"/>
      <w:bookmarkEnd w:id="24"/>
    </w:p>
    <w:p w14:paraId="69F8216C" w14:textId="2DA9CB2E" w:rsidR="00F74282" w:rsidRPr="005361CC" w:rsidRDefault="00F74282" w:rsidP="002D275E">
      <w:pPr>
        <w:ind w:leftChars="250" w:left="525" w:firstLineChars="100" w:firstLine="210"/>
        <w:rPr>
          <w:rFonts w:ascii="ＭＳ 明朝" w:hAnsi="ＭＳ 明朝" w:cs="ＭＳ明朝"/>
          <w:kern w:val="0"/>
          <w:szCs w:val="21"/>
        </w:rPr>
      </w:pPr>
      <w:r w:rsidRPr="005361CC">
        <w:rPr>
          <w:rFonts w:ascii="ＭＳ 明朝" w:hAnsi="ＭＳ 明朝" w:cs="ＭＳ明朝" w:hint="eastAsia"/>
          <w:kern w:val="0"/>
          <w:szCs w:val="21"/>
        </w:rPr>
        <w:t>本地域の農業方向は、米・畑作・牛乳・肉牛を重点作物として、水稲専業・水稲畑作複合経営・水稲施設園芸複合経営・畜産野菜畑作複合経営・酪農専業経営・畜産専業経営に区分される。農業機械施設の共同利用、農作物の受託システムを創設し、生産性の高い経営形態を育成する。</w:t>
      </w:r>
    </w:p>
    <w:p w14:paraId="6F271535" w14:textId="77777777" w:rsidR="00F74282" w:rsidRPr="005361CC" w:rsidRDefault="00F74282" w:rsidP="005422B4">
      <w:pPr>
        <w:ind w:leftChars="300" w:left="630"/>
        <w:rPr>
          <w:rFonts w:ascii="ＭＳ 明朝" w:hAnsi="ＭＳ 明朝" w:cs="ＭＳ明朝"/>
          <w:kern w:val="0"/>
          <w:szCs w:val="21"/>
        </w:rPr>
      </w:pPr>
    </w:p>
    <w:p w14:paraId="49657E73" w14:textId="6FF644D2" w:rsidR="00F74282" w:rsidRPr="005361CC" w:rsidRDefault="00F74282" w:rsidP="002D275E">
      <w:pPr>
        <w:ind w:leftChars="200" w:left="420"/>
        <w:rPr>
          <w:rFonts w:ascii="ＭＳ ゴシック" w:eastAsia="ＭＳ ゴシック" w:hAnsi="ＭＳ ゴシック" w:cs="ＭＳ明朝"/>
          <w:kern w:val="0"/>
          <w:szCs w:val="21"/>
        </w:rPr>
      </w:pPr>
      <w:r w:rsidRPr="005361CC">
        <w:rPr>
          <w:rFonts w:ascii="ＭＳ ゴシック" w:eastAsia="ＭＳ ゴシック" w:hAnsi="ＭＳ ゴシック" w:cs="ＭＳ明朝" w:hint="eastAsia"/>
          <w:kern w:val="0"/>
          <w:szCs w:val="21"/>
        </w:rPr>
        <w:t>ア．水稲専業農家</w:t>
      </w:r>
    </w:p>
    <w:p w14:paraId="55B0E6B4" w14:textId="0533EDA7" w:rsidR="00F74282" w:rsidRPr="005361CC" w:rsidRDefault="00F74282" w:rsidP="002D275E">
      <w:pPr>
        <w:ind w:leftChars="300" w:left="630" w:firstLineChars="100" w:firstLine="210"/>
        <w:rPr>
          <w:rFonts w:ascii="ＭＳ 明朝" w:hAnsi="ＭＳ 明朝" w:cs="ＭＳ明朝"/>
          <w:kern w:val="0"/>
          <w:szCs w:val="21"/>
        </w:rPr>
      </w:pPr>
      <w:r w:rsidRPr="005361CC">
        <w:rPr>
          <w:rFonts w:ascii="ＭＳ 明朝" w:hAnsi="ＭＳ 明朝" w:cs="ＭＳ明朝" w:hint="eastAsia"/>
          <w:kern w:val="0"/>
          <w:szCs w:val="21"/>
        </w:rPr>
        <w:t>水稲所有面積が概ね16ha</w:t>
      </w:r>
      <w:r w:rsidR="00204962" w:rsidRPr="005361CC">
        <w:rPr>
          <w:rFonts w:ascii="ＭＳ 明朝" w:hAnsi="ＭＳ 明朝" w:cs="ＭＳ明朝" w:hint="eastAsia"/>
          <w:kern w:val="0"/>
          <w:szCs w:val="21"/>
        </w:rPr>
        <w:t>程度</w:t>
      </w:r>
      <w:r w:rsidRPr="005361CC">
        <w:rPr>
          <w:rFonts w:ascii="ＭＳ 明朝" w:hAnsi="ＭＳ 明朝" w:cs="ＭＳ明朝" w:hint="eastAsia"/>
          <w:kern w:val="0"/>
          <w:szCs w:val="21"/>
        </w:rPr>
        <w:t>の大規模経営を育成し、農業機械施設の共同利用により生産コストの低減と労働力の省力化を図り、生産性を高める。</w:t>
      </w:r>
    </w:p>
    <w:p w14:paraId="2F69F6B8" w14:textId="77777777" w:rsidR="00595229" w:rsidRPr="005361CC" w:rsidRDefault="00595229" w:rsidP="005422B4">
      <w:pPr>
        <w:ind w:leftChars="300" w:left="630"/>
        <w:rPr>
          <w:rFonts w:ascii="ＭＳ 明朝" w:hAnsi="ＭＳ 明朝" w:cs="ＭＳ明朝"/>
          <w:kern w:val="0"/>
          <w:szCs w:val="21"/>
        </w:rPr>
      </w:pPr>
    </w:p>
    <w:p w14:paraId="7E8F7AED" w14:textId="1527B57B" w:rsidR="00F74282" w:rsidRPr="005361CC" w:rsidRDefault="00F74282" w:rsidP="002D275E">
      <w:pPr>
        <w:ind w:leftChars="200" w:left="420"/>
        <w:rPr>
          <w:rFonts w:ascii="ＭＳ ゴシック" w:eastAsia="ＭＳ ゴシック" w:hAnsi="ＭＳ ゴシック" w:cs="ＭＳ明朝"/>
          <w:kern w:val="0"/>
          <w:szCs w:val="21"/>
        </w:rPr>
      </w:pPr>
      <w:r w:rsidRPr="005361CC">
        <w:rPr>
          <w:rFonts w:ascii="ＭＳ ゴシック" w:eastAsia="ＭＳ ゴシック" w:hAnsi="ＭＳ ゴシック" w:cs="ＭＳ明朝" w:hint="eastAsia"/>
          <w:kern w:val="0"/>
          <w:szCs w:val="21"/>
        </w:rPr>
        <w:t>イ．水稲畑作複合経営農家</w:t>
      </w:r>
    </w:p>
    <w:p w14:paraId="616BD9BF" w14:textId="35832199" w:rsidR="00F74282" w:rsidRPr="005361CC" w:rsidRDefault="00F74282" w:rsidP="002D275E">
      <w:pPr>
        <w:ind w:leftChars="300" w:left="630" w:firstLineChars="100" w:firstLine="210"/>
        <w:rPr>
          <w:rFonts w:ascii="ＭＳ 明朝" w:hAnsi="ＭＳ 明朝" w:cs="ＭＳ明朝"/>
          <w:kern w:val="0"/>
          <w:szCs w:val="21"/>
        </w:rPr>
      </w:pPr>
      <w:r w:rsidRPr="005361CC">
        <w:rPr>
          <w:rFonts w:ascii="ＭＳ 明朝" w:hAnsi="ＭＳ 明朝" w:cs="ＭＳ明朝" w:hint="eastAsia"/>
          <w:kern w:val="0"/>
          <w:szCs w:val="21"/>
        </w:rPr>
        <w:t>稲作に畑作複合経営として、農業機械施設の共同利用による農作業の省力化、畜産経営農家との連携による地域資源を有効活用し、地力の増進・減肥によるコスト軽減を図り、安全</w:t>
      </w:r>
      <w:r w:rsidR="00E033D3" w:rsidRPr="005361CC">
        <w:rPr>
          <w:rFonts w:ascii="ＭＳ 明朝" w:hAnsi="ＭＳ 明朝" w:cs="ＭＳ明朝" w:hint="eastAsia"/>
          <w:kern w:val="0"/>
          <w:szCs w:val="21"/>
        </w:rPr>
        <w:t>・</w:t>
      </w:r>
      <w:r w:rsidRPr="005361CC">
        <w:rPr>
          <w:rFonts w:ascii="ＭＳ 明朝" w:hAnsi="ＭＳ 明朝" w:cs="ＭＳ明朝" w:hint="eastAsia"/>
          <w:kern w:val="0"/>
          <w:szCs w:val="21"/>
        </w:rPr>
        <w:t>良質な農産物の生産に努めるとともに、畑作物の連作障害を克服するために輪作体系を確立し</w:t>
      </w:r>
      <w:r w:rsidR="00954E22" w:rsidRPr="005361CC">
        <w:rPr>
          <w:rFonts w:ascii="ＭＳ 明朝" w:hAnsi="ＭＳ 明朝" w:cs="ＭＳ明朝" w:hint="eastAsia"/>
          <w:kern w:val="0"/>
          <w:szCs w:val="21"/>
        </w:rPr>
        <w:t>、</w:t>
      </w:r>
      <w:r w:rsidRPr="005361CC">
        <w:rPr>
          <w:rFonts w:ascii="ＭＳ 明朝" w:hAnsi="ＭＳ 明朝" w:cs="ＭＳ明朝" w:hint="eastAsia"/>
          <w:kern w:val="0"/>
          <w:szCs w:val="21"/>
        </w:rPr>
        <w:t>土地の高度利用により生産性を高める。</w:t>
      </w:r>
    </w:p>
    <w:p w14:paraId="126624BD" w14:textId="77777777" w:rsidR="00595229" w:rsidRPr="005361CC" w:rsidRDefault="00595229" w:rsidP="005422B4">
      <w:pPr>
        <w:ind w:leftChars="300" w:left="630"/>
        <w:rPr>
          <w:rFonts w:ascii="ＭＳ 明朝" w:hAnsi="ＭＳ 明朝" w:cs="ＭＳ明朝"/>
          <w:kern w:val="0"/>
          <w:szCs w:val="21"/>
        </w:rPr>
      </w:pPr>
    </w:p>
    <w:p w14:paraId="018D53C6" w14:textId="186C6B89" w:rsidR="00F74282" w:rsidRPr="005361CC" w:rsidRDefault="00F74282" w:rsidP="002D275E">
      <w:pPr>
        <w:ind w:leftChars="200" w:left="420"/>
        <w:rPr>
          <w:rFonts w:ascii="ＭＳ ゴシック" w:eastAsia="ＭＳ ゴシック" w:hAnsi="ＭＳ ゴシック" w:cs="ＭＳ明朝"/>
          <w:kern w:val="0"/>
          <w:szCs w:val="21"/>
        </w:rPr>
      </w:pPr>
      <w:r w:rsidRPr="005361CC">
        <w:rPr>
          <w:rFonts w:ascii="ＭＳ ゴシック" w:eastAsia="ＭＳ ゴシック" w:hAnsi="ＭＳ ゴシック" w:cs="ＭＳ明朝" w:hint="eastAsia"/>
          <w:kern w:val="0"/>
          <w:szCs w:val="21"/>
        </w:rPr>
        <w:t>ウ．水稲施設園芸複合経営農家</w:t>
      </w:r>
    </w:p>
    <w:p w14:paraId="25D38F2D" w14:textId="2B9A0C50" w:rsidR="00F74282" w:rsidRPr="005361CC" w:rsidRDefault="00F74282" w:rsidP="002D275E">
      <w:pPr>
        <w:ind w:leftChars="300" w:left="630" w:firstLineChars="100" w:firstLine="210"/>
        <w:rPr>
          <w:rFonts w:ascii="ＭＳ 明朝" w:hAnsi="ＭＳ 明朝" w:cs="ＭＳ明朝"/>
          <w:kern w:val="0"/>
          <w:szCs w:val="21"/>
        </w:rPr>
      </w:pPr>
      <w:r w:rsidRPr="005361CC">
        <w:rPr>
          <w:rFonts w:ascii="ＭＳ 明朝" w:hAnsi="ＭＳ 明朝" w:cs="ＭＳ明朝" w:hint="eastAsia"/>
          <w:kern w:val="0"/>
          <w:szCs w:val="21"/>
        </w:rPr>
        <w:t>畑作に施設園芸作物の導入を図り、栽培技術の高位平準化、経営経費の節減に努め農業所得の増収を図る。</w:t>
      </w:r>
    </w:p>
    <w:p w14:paraId="4CA604D1" w14:textId="77777777" w:rsidR="00595229" w:rsidRPr="005361CC" w:rsidRDefault="00595229" w:rsidP="005422B4">
      <w:pPr>
        <w:ind w:leftChars="300" w:left="630"/>
        <w:rPr>
          <w:rFonts w:ascii="ＭＳ 明朝" w:hAnsi="ＭＳ 明朝" w:cs="ＭＳ明朝"/>
          <w:kern w:val="0"/>
          <w:szCs w:val="21"/>
        </w:rPr>
      </w:pPr>
    </w:p>
    <w:p w14:paraId="40286653" w14:textId="130F4A67" w:rsidR="00F74282" w:rsidRPr="005361CC" w:rsidRDefault="00F74282" w:rsidP="002D275E">
      <w:pPr>
        <w:ind w:leftChars="200" w:left="420"/>
        <w:rPr>
          <w:rFonts w:ascii="ＭＳ ゴシック" w:eastAsia="ＭＳ ゴシック" w:hAnsi="ＭＳ ゴシック" w:cs="ＭＳ明朝"/>
          <w:kern w:val="0"/>
          <w:szCs w:val="21"/>
        </w:rPr>
      </w:pPr>
      <w:r w:rsidRPr="005361CC">
        <w:rPr>
          <w:rFonts w:ascii="ＭＳ ゴシック" w:eastAsia="ＭＳ ゴシック" w:hAnsi="ＭＳ ゴシック" w:cs="ＭＳ明朝" w:hint="eastAsia"/>
          <w:kern w:val="0"/>
          <w:szCs w:val="21"/>
        </w:rPr>
        <w:t>エ．畜産野菜畑作複合経営農家</w:t>
      </w:r>
    </w:p>
    <w:p w14:paraId="5BB6B296" w14:textId="5AE8EB75" w:rsidR="00F74282" w:rsidRPr="005361CC" w:rsidRDefault="00F74282" w:rsidP="002D275E">
      <w:pPr>
        <w:ind w:leftChars="300" w:left="630" w:firstLineChars="100" w:firstLine="210"/>
        <w:rPr>
          <w:rFonts w:ascii="ＭＳ 明朝" w:hAnsi="ＭＳ 明朝" w:cs="ＭＳ明朝"/>
          <w:kern w:val="0"/>
          <w:szCs w:val="21"/>
        </w:rPr>
      </w:pPr>
      <w:r w:rsidRPr="005361CC">
        <w:rPr>
          <w:rFonts w:ascii="ＭＳ 明朝" w:hAnsi="ＭＳ 明朝" w:cs="ＭＳ明朝" w:hint="eastAsia"/>
          <w:kern w:val="0"/>
          <w:szCs w:val="21"/>
        </w:rPr>
        <w:t>畜産野菜畑作複合経営として、農業機械施設の共同利用、農作業の受託システムの積極的な利用による農作業の省力化、生産資源を有効に活用し、地力の増進を図ると</w:t>
      </w:r>
      <w:r w:rsidR="00BB70C4" w:rsidRPr="005361CC">
        <w:rPr>
          <w:rFonts w:ascii="ＭＳ 明朝" w:hAnsi="ＭＳ 明朝" w:cs="ＭＳ明朝" w:hint="eastAsia"/>
          <w:kern w:val="0"/>
          <w:szCs w:val="21"/>
        </w:rPr>
        <w:t>とも</w:t>
      </w:r>
      <w:r w:rsidRPr="005361CC">
        <w:rPr>
          <w:rFonts w:ascii="ＭＳ 明朝" w:hAnsi="ＭＳ 明朝" w:cs="ＭＳ明朝" w:hint="eastAsia"/>
          <w:kern w:val="0"/>
          <w:szCs w:val="21"/>
        </w:rPr>
        <w:t>に、畑作物の連作障害を克服するための輪作体系を確立し、土地の高度利用により生産性を高める。</w:t>
      </w:r>
    </w:p>
    <w:p w14:paraId="47600BC9" w14:textId="77777777" w:rsidR="00595229" w:rsidRPr="005361CC" w:rsidRDefault="00595229" w:rsidP="005422B4">
      <w:pPr>
        <w:ind w:leftChars="300" w:left="630"/>
        <w:rPr>
          <w:rFonts w:ascii="ＭＳ 明朝" w:hAnsi="ＭＳ 明朝" w:cs="ＭＳ明朝"/>
          <w:kern w:val="0"/>
          <w:szCs w:val="21"/>
        </w:rPr>
      </w:pPr>
    </w:p>
    <w:p w14:paraId="0D7B3430" w14:textId="1813B6FF" w:rsidR="001D210B" w:rsidRPr="005361CC" w:rsidRDefault="001D210B" w:rsidP="002D275E">
      <w:pPr>
        <w:ind w:leftChars="200" w:left="420"/>
        <w:rPr>
          <w:rFonts w:ascii="ＭＳ ゴシック" w:eastAsia="ＭＳ ゴシック" w:hAnsi="ＭＳ ゴシック" w:cs="ＭＳ明朝"/>
          <w:kern w:val="0"/>
          <w:szCs w:val="21"/>
        </w:rPr>
      </w:pPr>
      <w:r w:rsidRPr="005361CC">
        <w:rPr>
          <w:rFonts w:ascii="ＭＳ ゴシック" w:eastAsia="ＭＳ ゴシック" w:hAnsi="ＭＳ ゴシック" w:cs="ＭＳ明朝" w:hint="eastAsia"/>
          <w:kern w:val="0"/>
          <w:szCs w:val="21"/>
        </w:rPr>
        <w:t>オ．酪農専業経営農家</w:t>
      </w:r>
    </w:p>
    <w:p w14:paraId="4A8DDC3F" w14:textId="30C9BB36" w:rsidR="001D210B" w:rsidRPr="005361CC" w:rsidRDefault="001D210B" w:rsidP="002D275E">
      <w:pPr>
        <w:ind w:leftChars="300" w:left="630" w:firstLineChars="100" w:firstLine="210"/>
        <w:rPr>
          <w:rFonts w:ascii="ＭＳ 明朝" w:hAnsi="ＭＳ 明朝" w:cs="ＭＳ明朝"/>
          <w:kern w:val="0"/>
          <w:szCs w:val="21"/>
        </w:rPr>
      </w:pPr>
      <w:r w:rsidRPr="005361CC">
        <w:rPr>
          <w:rFonts w:ascii="ＭＳ 明朝" w:hAnsi="ＭＳ 明朝" w:cs="ＭＳ明朝" w:hint="eastAsia"/>
          <w:kern w:val="0"/>
          <w:szCs w:val="21"/>
        </w:rPr>
        <w:t>個体質の向上と良質な粗飼料の確保に努めて生産性を高めるとともに、農作業の省力化及び効率化を図るため、農作業受託システムの積極的な利用による経営内容の充実に努める。</w:t>
      </w:r>
    </w:p>
    <w:p w14:paraId="0055994A" w14:textId="77777777" w:rsidR="00595229" w:rsidRPr="005361CC" w:rsidRDefault="00595229" w:rsidP="002D275E">
      <w:pPr>
        <w:ind w:leftChars="300" w:left="630" w:firstLine="100"/>
        <w:rPr>
          <w:rFonts w:ascii="ＭＳ 明朝" w:hAnsi="ＭＳ 明朝" w:cs="ＭＳ明朝"/>
          <w:kern w:val="0"/>
          <w:szCs w:val="21"/>
        </w:rPr>
      </w:pPr>
    </w:p>
    <w:p w14:paraId="3F472950" w14:textId="4AB0EBDF" w:rsidR="001D210B" w:rsidRPr="005361CC" w:rsidRDefault="001D210B" w:rsidP="002D275E">
      <w:pPr>
        <w:ind w:leftChars="200" w:left="420"/>
        <w:rPr>
          <w:rFonts w:ascii="ＭＳ ゴシック" w:eastAsia="ＭＳ ゴシック" w:hAnsi="ＭＳ ゴシック" w:cs="ＭＳ明朝"/>
          <w:kern w:val="0"/>
          <w:szCs w:val="21"/>
        </w:rPr>
      </w:pPr>
      <w:r w:rsidRPr="005361CC">
        <w:rPr>
          <w:rFonts w:ascii="ＭＳ ゴシック" w:eastAsia="ＭＳ ゴシック" w:hAnsi="ＭＳ ゴシック" w:cs="ＭＳ明朝" w:hint="eastAsia"/>
          <w:kern w:val="0"/>
          <w:szCs w:val="21"/>
        </w:rPr>
        <w:t>カ．肉牛専業経営農家</w:t>
      </w:r>
    </w:p>
    <w:p w14:paraId="14055560" w14:textId="77777777" w:rsidR="00E5526D" w:rsidRPr="005361CC" w:rsidRDefault="001D210B" w:rsidP="002D275E">
      <w:pPr>
        <w:ind w:leftChars="300" w:left="630" w:firstLineChars="100" w:firstLine="210"/>
        <w:rPr>
          <w:rFonts w:ascii="ＭＳ 明朝" w:hAnsi="ＭＳ 明朝" w:cs="ＭＳ明朝"/>
          <w:kern w:val="0"/>
          <w:szCs w:val="21"/>
        </w:rPr>
      </w:pPr>
      <w:r w:rsidRPr="005361CC">
        <w:rPr>
          <w:rFonts w:ascii="ＭＳ 明朝" w:hAnsi="ＭＳ 明朝" w:cs="ＭＳ明朝" w:hint="eastAsia"/>
          <w:kern w:val="0"/>
          <w:szCs w:val="21"/>
        </w:rPr>
        <w:t>繁殖率の向上並びに事故率の減少と良質な粗飼料の確保に努めて生産性を高めるとともに、農作業の省力化及び効率化を図るため、農作業受託システムの積極的な利用による経営内容の充実に努める。</w:t>
      </w:r>
    </w:p>
    <w:p w14:paraId="759C32C0" w14:textId="77777777" w:rsidR="006F40D4" w:rsidRPr="005361CC" w:rsidRDefault="006F40D4">
      <w:pPr>
        <w:widowControl/>
        <w:jc w:val="left"/>
        <w:rPr>
          <w:rFonts w:ascii="ＭＳ ゴシック" w:eastAsia="ＭＳ ゴシック" w:hAnsi="ＭＳ ゴシック" w:cs="ＭＳ明朝"/>
          <w:kern w:val="0"/>
          <w:szCs w:val="21"/>
        </w:rPr>
      </w:pPr>
      <w:r w:rsidRPr="005361CC">
        <w:rPr>
          <w:rFonts w:ascii="ＭＳ ゴシック" w:eastAsia="ＭＳ ゴシック" w:hAnsi="ＭＳ ゴシック" w:cs="ＭＳ明朝"/>
          <w:kern w:val="0"/>
          <w:szCs w:val="21"/>
        </w:rPr>
        <w:br w:type="page"/>
      </w:r>
    </w:p>
    <w:p w14:paraId="124BE407" w14:textId="39AFAAC0" w:rsidR="003E0E79" w:rsidRPr="005361CC" w:rsidRDefault="00B4554A" w:rsidP="006F40D4">
      <w:pPr>
        <w:widowControl/>
        <w:jc w:val="left"/>
        <w:rPr>
          <w:rFonts w:ascii="ＭＳ ゴシック" w:eastAsia="ＭＳ ゴシック" w:hAnsi="ＭＳ ゴシック" w:cs="ＭＳ明朝"/>
          <w:kern w:val="0"/>
          <w:szCs w:val="21"/>
        </w:rPr>
      </w:pPr>
      <w:r w:rsidRPr="005361CC">
        <w:rPr>
          <w:rFonts w:ascii="ＭＳ ゴシック" w:eastAsia="ＭＳ ゴシック" w:hAnsi="ＭＳ ゴシック" w:cs="ＭＳ明朝" w:hint="eastAsia"/>
          <w:kern w:val="0"/>
          <w:szCs w:val="21"/>
        </w:rPr>
        <w:t>【個別経営体】</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846"/>
        <w:gridCol w:w="1744"/>
        <w:gridCol w:w="3288"/>
        <w:gridCol w:w="1755"/>
        <w:gridCol w:w="1893"/>
      </w:tblGrid>
      <w:tr w:rsidR="006F40D4" w:rsidRPr="005361CC" w14:paraId="4962824B" w14:textId="77777777" w:rsidTr="006F40D4">
        <w:trPr>
          <w:tblHeader/>
        </w:trPr>
        <w:tc>
          <w:tcPr>
            <w:tcW w:w="846" w:type="dxa"/>
            <w:vAlign w:val="center"/>
          </w:tcPr>
          <w:p w14:paraId="0453F294" w14:textId="77777777" w:rsidR="006F40D4" w:rsidRPr="005361CC" w:rsidRDefault="006F40D4" w:rsidP="00FE0E51">
            <w:pPr>
              <w:snapToGrid w:val="0"/>
              <w:spacing w:line="240" w:lineRule="exact"/>
              <w:jc w:val="center"/>
              <w:rPr>
                <w:rFonts w:ascii="ＭＳ ゴシック" w:eastAsia="ＭＳ ゴシック" w:hAnsi="ＭＳ ゴシック"/>
                <w:spacing w:val="15"/>
                <w:sz w:val="18"/>
                <w:szCs w:val="18"/>
              </w:rPr>
            </w:pPr>
            <w:bookmarkStart w:id="25" w:name="_Toc497560106"/>
            <w:r w:rsidRPr="005361CC">
              <w:rPr>
                <w:rFonts w:ascii="ＭＳ ゴシック" w:eastAsia="ＭＳ ゴシック" w:hAnsi="ＭＳ ゴシック" w:hint="eastAsia"/>
                <w:spacing w:val="15"/>
                <w:sz w:val="18"/>
                <w:szCs w:val="18"/>
              </w:rPr>
              <w:t>営 農</w:t>
            </w:r>
          </w:p>
          <w:p w14:paraId="238DD0F0" w14:textId="77777777" w:rsidR="006F40D4" w:rsidRPr="005361CC" w:rsidRDefault="006F40D4" w:rsidP="00FE0E51">
            <w:pPr>
              <w:snapToGrid w:val="0"/>
              <w:spacing w:line="240" w:lineRule="exact"/>
              <w:jc w:val="center"/>
              <w:rPr>
                <w:rFonts w:ascii="ＭＳ ゴシック" w:eastAsia="ＭＳ ゴシック" w:hAnsi="ＭＳ ゴシック"/>
                <w:spacing w:val="15"/>
                <w:sz w:val="18"/>
                <w:szCs w:val="18"/>
              </w:rPr>
            </w:pPr>
            <w:r w:rsidRPr="005361CC">
              <w:rPr>
                <w:rFonts w:ascii="ＭＳ ゴシック" w:eastAsia="ＭＳ ゴシック" w:hAnsi="ＭＳ ゴシック" w:hint="eastAsia"/>
                <w:spacing w:val="15"/>
                <w:sz w:val="18"/>
                <w:szCs w:val="18"/>
              </w:rPr>
              <w:t>類 型</w:t>
            </w:r>
          </w:p>
        </w:tc>
        <w:tc>
          <w:tcPr>
            <w:tcW w:w="1744" w:type="dxa"/>
            <w:vAlign w:val="center"/>
          </w:tcPr>
          <w:p w14:paraId="1295515F" w14:textId="77777777" w:rsidR="006F40D4" w:rsidRPr="005361CC" w:rsidRDefault="006F40D4" w:rsidP="00FE0E51">
            <w:pPr>
              <w:snapToGrid w:val="0"/>
              <w:spacing w:line="240" w:lineRule="exact"/>
              <w:ind w:left="105" w:hangingChars="50" w:hanging="105"/>
              <w:jc w:val="center"/>
              <w:rPr>
                <w:rFonts w:ascii="ＭＳ ゴシック" w:eastAsia="ＭＳ ゴシック" w:hAnsi="ＭＳ ゴシック"/>
                <w:spacing w:val="15"/>
                <w:sz w:val="18"/>
                <w:szCs w:val="18"/>
              </w:rPr>
            </w:pPr>
            <w:r w:rsidRPr="005361CC">
              <w:rPr>
                <w:rFonts w:ascii="ＭＳ ゴシック" w:eastAsia="ＭＳ ゴシック" w:hAnsi="ＭＳ ゴシック" w:hint="eastAsia"/>
                <w:spacing w:val="15"/>
                <w:sz w:val="18"/>
                <w:szCs w:val="18"/>
              </w:rPr>
              <w:t>経　営　規　模</w:t>
            </w:r>
          </w:p>
        </w:tc>
        <w:tc>
          <w:tcPr>
            <w:tcW w:w="3288" w:type="dxa"/>
            <w:tcBorders>
              <w:right w:val="single" w:sz="4" w:space="0" w:color="auto"/>
            </w:tcBorders>
            <w:vAlign w:val="center"/>
          </w:tcPr>
          <w:p w14:paraId="055F563F" w14:textId="77777777" w:rsidR="006F40D4" w:rsidRPr="005361CC" w:rsidRDefault="006F40D4" w:rsidP="00FE0E51">
            <w:pPr>
              <w:snapToGrid w:val="0"/>
              <w:spacing w:line="240" w:lineRule="exact"/>
              <w:jc w:val="center"/>
              <w:rPr>
                <w:rFonts w:ascii="ＭＳ ゴシック" w:eastAsia="ＭＳ ゴシック" w:hAnsi="ＭＳ ゴシック"/>
                <w:spacing w:val="15"/>
                <w:sz w:val="18"/>
                <w:szCs w:val="18"/>
              </w:rPr>
            </w:pPr>
            <w:r w:rsidRPr="005361CC">
              <w:rPr>
                <w:rFonts w:ascii="ＭＳ ゴシック" w:eastAsia="ＭＳ ゴシック" w:hAnsi="ＭＳ ゴシック" w:hint="eastAsia"/>
                <w:spacing w:val="15"/>
                <w:sz w:val="18"/>
                <w:szCs w:val="18"/>
              </w:rPr>
              <w:t>生　 産　 方　 式</w:t>
            </w:r>
          </w:p>
        </w:tc>
        <w:tc>
          <w:tcPr>
            <w:tcW w:w="1755" w:type="dxa"/>
            <w:tcBorders>
              <w:left w:val="single" w:sz="4" w:space="0" w:color="auto"/>
            </w:tcBorders>
            <w:vAlign w:val="center"/>
          </w:tcPr>
          <w:p w14:paraId="357C7339" w14:textId="77777777" w:rsidR="006F40D4" w:rsidRPr="005361CC" w:rsidRDefault="006F40D4" w:rsidP="00FE0E51">
            <w:pPr>
              <w:snapToGrid w:val="0"/>
              <w:spacing w:line="240" w:lineRule="exact"/>
              <w:jc w:val="center"/>
              <w:rPr>
                <w:rFonts w:ascii="ＭＳ ゴシック" w:eastAsia="ＭＳ ゴシック" w:hAnsi="ＭＳ ゴシック"/>
                <w:spacing w:val="15"/>
                <w:sz w:val="18"/>
                <w:szCs w:val="18"/>
              </w:rPr>
            </w:pPr>
            <w:r w:rsidRPr="005361CC">
              <w:rPr>
                <w:rFonts w:ascii="ＭＳ ゴシック" w:eastAsia="ＭＳ ゴシック" w:hAnsi="ＭＳ ゴシック" w:hint="eastAsia"/>
                <w:spacing w:val="15"/>
                <w:sz w:val="18"/>
                <w:szCs w:val="18"/>
              </w:rPr>
              <w:t>経営管理の方法</w:t>
            </w:r>
          </w:p>
        </w:tc>
        <w:tc>
          <w:tcPr>
            <w:tcW w:w="1893" w:type="dxa"/>
            <w:vAlign w:val="center"/>
          </w:tcPr>
          <w:p w14:paraId="025D1E5D" w14:textId="77777777" w:rsidR="006F40D4" w:rsidRPr="005361CC" w:rsidRDefault="006F40D4" w:rsidP="00FE0E51">
            <w:pPr>
              <w:snapToGrid w:val="0"/>
              <w:spacing w:line="240" w:lineRule="exact"/>
              <w:jc w:val="center"/>
              <w:rPr>
                <w:rFonts w:ascii="ＭＳ ゴシック" w:eastAsia="ＭＳ ゴシック" w:hAnsi="ＭＳ ゴシック"/>
                <w:spacing w:val="15"/>
                <w:sz w:val="18"/>
                <w:szCs w:val="18"/>
              </w:rPr>
            </w:pPr>
            <w:r w:rsidRPr="005361CC">
              <w:rPr>
                <w:rFonts w:ascii="ＭＳ ゴシック" w:eastAsia="ＭＳ ゴシック" w:hAnsi="ＭＳ ゴシック" w:hint="eastAsia"/>
                <w:spacing w:val="15"/>
                <w:sz w:val="18"/>
                <w:szCs w:val="18"/>
              </w:rPr>
              <w:t>農業従事の態様等</w:t>
            </w:r>
          </w:p>
        </w:tc>
      </w:tr>
      <w:tr w:rsidR="006F40D4" w:rsidRPr="005361CC" w14:paraId="086A9D46" w14:textId="77777777" w:rsidTr="006F40D4">
        <w:tc>
          <w:tcPr>
            <w:tcW w:w="846" w:type="dxa"/>
          </w:tcPr>
          <w:p w14:paraId="632D4D0A" w14:textId="77777777" w:rsidR="006F40D4" w:rsidRPr="005361CC" w:rsidRDefault="006F40D4" w:rsidP="00FE0E51">
            <w:pPr>
              <w:pStyle w:val="af"/>
              <w:numPr>
                <w:ilvl w:val="0"/>
                <w:numId w:val="41"/>
              </w:numPr>
              <w:snapToGrid w:val="0"/>
              <w:spacing w:line="240" w:lineRule="atLeast"/>
              <w:ind w:leftChars="0"/>
              <w:jc w:val="left"/>
              <w:rPr>
                <w:rFonts w:ascii="ＭＳ ゴシック" w:eastAsia="ＭＳ ゴシック" w:hAnsi="ＭＳ ゴシック"/>
                <w:sz w:val="18"/>
                <w:szCs w:val="18"/>
              </w:rPr>
            </w:pPr>
          </w:p>
          <w:p w14:paraId="5BF168A6" w14:textId="26F26738"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水　　稲</w:t>
            </w:r>
          </w:p>
          <w:p w14:paraId="57489759" w14:textId="3C6EA224" w:rsidR="006F40D4" w:rsidRPr="005361CC" w:rsidRDefault="006F40D4" w:rsidP="00FE0E51">
            <w:pPr>
              <w:snapToGrid w:val="0"/>
              <w:spacing w:line="240" w:lineRule="exact"/>
              <w:jc w:val="left"/>
              <w:rPr>
                <w:rFonts w:ascii="ＭＳ ゴシック" w:eastAsia="ＭＳ ゴシック" w:hAnsi="ＭＳ ゴシック"/>
                <w:spacing w:val="15"/>
                <w:sz w:val="18"/>
                <w:szCs w:val="18"/>
              </w:rPr>
            </w:pPr>
            <w:r w:rsidRPr="005361CC">
              <w:rPr>
                <w:rFonts w:ascii="ＭＳ ゴシック" w:eastAsia="ＭＳ ゴシック" w:hAnsi="ＭＳ ゴシック" w:hint="eastAsia"/>
                <w:kern w:val="0"/>
                <w:sz w:val="18"/>
                <w:szCs w:val="18"/>
              </w:rPr>
              <w:t>畑　　作</w:t>
            </w:r>
          </w:p>
        </w:tc>
        <w:tc>
          <w:tcPr>
            <w:tcW w:w="1744" w:type="dxa"/>
          </w:tcPr>
          <w:p w14:paraId="16E31284"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（作付面積）</w:t>
            </w:r>
          </w:p>
          <w:p w14:paraId="204A1BFC" w14:textId="6FF280AA"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水稲</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14</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562057B4" w14:textId="000DF76C"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大豆</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2</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31D18755"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4E4193C8"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（経営面積）</w:t>
            </w:r>
          </w:p>
          <w:p w14:paraId="44CF3992" w14:textId="7B70C220" w:rsidR="006F40D4" w:rsidRPr="005361CC" w:rsidRDefault="00BE580C" w:rsidP="00FE0E51">
            <w:pPr>
              <w:snapToGrid w:val="0"/>
              <w:spacing w:line="240" w:lineRule="exact"/>
              <w:ind w:left="90" w:hangingChars="50" w:hanging="90"/>
              <w:jc w:val="center"/>
              <w:rPr>
                <w:rFonts w:ascii="ＭＳ ゴシック" w:eastAsia="ＭＳ ゴシック" w:hAnsi="ＭＳ ゴシック"/>
                <w:spacing w:val="15"/>
                <w:sz w:val="18"/>
                <w:szCs w:val="18"/>
              </w:rPr>
            </w:pPr>
            <w:r w:rsidRPr="005361CC">
              <w:rPr>
                <w:rFonts w:ascii="ＭＳ ゴシック" w:eastAsia="ＭＳ ゴシック" w:hAnsi="ＭＳ ゴシック" w:hint="eastAsia"/>
                <w:sz w:val="18"/>
                <w:szCs w:val="18"/>
              </w:rPr>
              <w:t xml:space="preserve">　　　　　 </w:t>
            </w:r>
            <w:r w:rsidR="006F40D4" w:rsidRPr="005361CC">
              <w:rPr>
                <w:rFonts w:ascii="ＭＳ ゴシック" w:eastAsia="ＭＳ ゴシック" w:hAnsi="ＭＳ ゴシック" w:hint="eastAsia"/>
                <w:sz w:val="18"/>
                <w:szCs w:val="18"/>
              </w:rPr>
              <w:t>16</w:t>
            </w:r>
            <w:r w:rsidR="006F40D4" w:rsidRPr="005361CC">
              <w:rPr>
                <w:rFonts w:ascii="ＭＳ ゴシック" w:eastAsia="ＭＳ ゴシック" w:hAnsi="ＭＳ ゴシック"/>
                <w:sz w:val="18"/>
                <w:szCs w:val="18"/>
              </w:rPr>
              <w:t>.</w:t>
            </w:r>
            <w:r w:rsidR="006F40D4" w:rsidRPr="005361CC">
              <w:rPr>
                <w:rFonts w:ascii="ＭＳ ゴシック" w:eastAsia="ＭＳ ゴシック" w:hAnsi="ＭＳ ゴシック" w:hint="eastAsia"/>
                <w:sz w:val="18"/>
                <w:szCs w:val="18"/>
              </w:rPr>
              <w:t>0ha</w:t>
            </w:r>
          </w:p>
        </w:tc>
        <w:tc>
          <w:tcPr>
            <w:tcW w:w="3288" w:type="dxa"/>
            <w:tcBorders>
              <w:right w:val="single" w:sz="4" w:space="0" w:color="auto"/>
            </w:tcBorders>
          </w:tcPr>
          <w:p w14:paraId="5CE06EAE" w14:textId="77777777" w:rsidR="006F40D4" w:rsidRPr="005361CC" w:rsidRDefault="006F40D4" w:rsidP="00D55231">
            <w:pPr>
              <w:tabs>
                <w:tab w:val="right" w:pos="3150"/>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（資本装備）</w:t>
            </w:r>
          </w:p>
          <w:p w14:paraId="2902DE7B" w14:textId="3A4E0667" w:rsidR="006F40D4" w:rsidRPr="005361CC" w:rsidRDefault="00714E82"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トラクター50ps</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台</w:t>
            </w:r>
          </w:p>
          <w:p w14:paraId="6E1DE348" w14:textId="5FA785A9" w:rsidR="006F40D4" w:rsidRPr="005361CC" w:rsidRDefault="00714E82"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田植機6条</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0BA52FC1" w14:textId="29BBA309" w:rsidR="006F40D4" w:rsidRPr="005361CC" w:rsidRDefault="00714E82"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除雪機</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sz w:val="18"/>
                <w:szCs w:val="18"/>
              </w:rPr>
              <w:t>4</w:t>
            </w:r>
            <w:r w:rsidR="006F40D4" w:rsidRPr="005361CC">
              <w:rPr>
                <w:rFonts w:ascii="ＭＳ ゴシック" w:eastAsia="ＭＳ ゴシック" w:hAnsi="ＭＳ ゴシック" w:hint="eastAsia"/>
                <w:sz w:val="18"/>
                <w:szCs w:val="18"/>
              </w:rPr>
              <w:t>台</w:t>
            </w:r>
          </w:p>
          <w:p w14:paraId="5B25B67C" w14:textId="6E3FC1D9" w:rsidR="006F40D4" w:rsidRPr="005361CC" w:rsidRDefault="00714E82"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トラック２ｔ</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50D695CD" w14:textId="5BE9D023" w:rsidR="006F40D4" w:rsidRPr="005361CC" w:rsidRDefault="00714E82"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プランター</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sz w:val="18"/>
                <w:szCs w:val="18"/>
              </w:rPr>
              <w:t>4</w:t>
            </w:r>
            <w:r w:rsidR="006F40D4" w:rsidRPr="005361CC">
              <w:rPr>
                <w:rFonts w:ascii="ＭＳ ゴシック" w:eastAsia="ＭＳ ゴシック" w:hAnsi="ＭＳ ゴシック" w:hint="eastAsia"/>
                <w:sz w:val="18"/>
                <w:szCs w:val="18"/>
              </w:rPr>
              <w:t>台</w:t>
            </w:r>
          </w:p>
          <w:p w14:paraId="4E1A29DD" w14:textId="77777777" w:rsidR="00D55231" w:rsidRPr="005361CC" w:rsidRDefault="00D55231" w:rsidP="00D55231">
            <w:pPr>
              <w:tabs>
                <w:tab w:val="right" w:pos="3045"/>
              </w:tabs>
              <w:snapToGrid w:val="0"/>
              <w:spacing w:line="240" w:lineRule="atLeast"/>
              <w:jc w:val="left"/>
              <w:rPr>
                <w:rFonts w:ascii="ＭＳ ゴシック" w:eastAsia="ＭＳ ゴシック" w:hAnsi="ＭＳ ゴシック"/>
                <w:sz w:val="18"/>
                <w:szCs w:val="18"/>
              </w:rPr>
            </w:pPr>
          </w:p>
          <w:p w14:paraId="6C914B06" w14:textId="77777777"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・堆肥の施用（1ha</w:t>
            </w:r>
            <w:r w:rsidRPr="005361CC">
              <w:rPr>
                <w:rFonts w:ascii="ＭＳ ゴシック" w:eastAsia="ＭＳ ゴシック" w:hAnsi="ＭＳ ゴシック"/>
                <w:sz w:val="18"/>
                <w:szCs w:val="18"/>
              </w:rPr>
              <w:t xml:space="preserve"> </w:t>
            </w:r>
            <w:r w:rsidRPr="005361CC">
              <w:rPr>
                <w:rFonts w:ascii="ＭＳ ゴシック" w:eastAsia="ＭＳ ゴシック" w:hAnsi="ＭＳ ゴシック" w:hint="eastAsia"/>
                <w:sz w:val="18"/>
                <w:szCs w:val="18"/>
              </w:rPr>
              <w:t>1t以上）</w:t>
            </w:r>
          </w:p>
          <w:p w14:paraId="54019C29" w14:textId="34F53E1F" w:rsidR="00D55231" w:rsidRPr="005361CC" w:rsidRDefault="00D55231" w:rsidP="00D55231">
            <w:pPr>
              <w:tabs>
                <w:tab w:val="right" w:pos="3150"/>
              </w:tabs>
              <w:snapToGrid w:val="0"/>
              <w:spacing w:line="240" w:lineRule="atLeast"/>
              <w:jc w:val="left"/>
              <w:rPr>
                <w:rFonts w:ascii="ＭＳ ゴシック" w:eastAsia="ＭＳ ゴシック" w:hAnsi="ＭＳ ゴシック"/>
                <w:spacing w:val="15"/>
                <w:sz w:val="18"/>
                <w:szCs w:val="18"/>
              </w:rPr>
            </w:pPr>
          </w:p>
        </w:tc>
        <w:tc>
          <w:tcPr>
            <w:tcW w:w="1755" w:type="dxa"/>
            <w:tcBorders>
              <w:left w:val="single" w:sz="4" w:space="0" w:color="auto"/>
            </w:tcBorders>
          </w:tcPr>
          <w:p w14:paraId="5CD0C5EE"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青色申告の実施</w:t>
            </w:r>
          </w:p>
          <w:p w14:paraId="2FD38CCC" w14:textId="6318A58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複式簿記記帳の実施</w:t>
            </w:r>
          </w:p>
          <w:p w14:paraId="61CD2AE0" w14:textId="77777777" w:rsidR="006F40D4" w:rsidRPr="005361CC" w:rsidRDefault="006F40D4" w:rsidP="00FE0E51">
            <w:pPr>
              <w:snapToGrid w:val="0"/>
              <w:spacing w:line="240" w:lineRule="exact"/>
              <w:rPr>
                <w:rFonts w:ascii="ＭＳ ゴシック" w:eastAsia="ＭＳ ゴシック" w:hAnsi="ＭＳ ゴシック"/>
                <w:spacing w:val="15"/>
                <w:sz w:val="18"/>
                <w:szCs w:val="18"/>
              </w:rPr>
            </w:pPr>
            <w:r w:rsidRPr="005361CC">
              <w:rPr>
                <w:rFonts w:ascii="ＭＳ ゴシック" w:eastAsia="ＭＳ ゴシック" w:hAnsi="ＭＳ ゴシック" w:hint="eastAsia"/>
                <w:sz w:val="18"/>
                <w:szCs w:val="18"/>
              </w:rPr>
              <w:t>経営診断の実施</w:t>
            </w:r>
          </w:p>
        </w:tc>
        <w:tc>
          <w:tcPr>
            <w:tcW w:w="1893" w:type="dxa"/>
          </w:tcPr>
          <w:p w14:paraId="16F2B921"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（家族労働）</w:t>
            </w:r>
          </w:p>
          <w:p w14:paraId="78B4F416" w14:textId="636B25C0"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主従事者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5104ECAC" w14:textId="13939D85"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補助従事者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44F865EA" w14:textId="77777777" w:rsidR="006F40D4" w:rsidRPr="005361CC" w:rsidRDefault="006F40D4" w:rsidP="00FE0E51">
            <w:pPr>
              <w:snapToGrid w:val="0"/>
              <w:spacing w:line="240" w:lineRule="exact"/>
              <w:jc w:val="center"/>
              <w:rPr>
                <w:rFonts w:ascii="ＭＳ ゴシック" w:eastAsia="ＭＳ ゴシック" w:hAnsi="ＭＳ ゴシック"/>
                <w:spacing w:val="15"/>
                <w:sz w:val="18"/>
                <w:szCs w:val="18"/>
              </w:rPr>
            </w:pPr>
            <w:r w:rsidRPr="005361CC">
              <w:rPr>
                <w:rFonts w:ascii="ＭＳ ゴシック" w:eastAsia="ＭＳ ゴシック" w:hAnsi="ＭＳ ゴシック" w:hint="eastAsia"/>
                <w:sz w:val="18"/>
                <w:szCs w:val="18"/>
              </w:rPr>
              <w:t>臨時雇用従事者の確保</w:t>
            </w:r>
          </w:p>
        </w:tc>
      </w:tr>
      <w:tr w:rsidR="006F40D4" w:rsidRPr="005361CC" w14:paraId="71CD1F05" w14:textId="77777777" w:rsidTr="006F40D4">
        <w:tc>
          <w:tcPr>
            <w:tcW w:w="846" w:type="dxa"/>
          </w:tcPr>
          <w:p w14:paraId="7D20430B" w14:textId="77777777" w:rsidR="006F40D4" w:rsidRPr="005361CC" w:rsidRDefault="006F40D4" w:rsidP="00FE0E51">
            <w:pPr>
              <w:pStyle w:val="af"/>
              <w:numPr>
                <w:ilvl w:val="0"/>
                <w:numId w:val="41"/>
              </w:numPr>
              <w:snapToGrid w:val="0"/>
              <w:spacing w:line="240" w:lineRule="atLeast"/>
              <w:ind w:leftChars="0"/>
              <w:jc w:val="left"/>
              <w:rPr>
                <w:rFonts w:ascii="ＭＳ ゴシック" w:eastAsia="ＭＳ ゴシック" w:hAnsi="ＭＳ ゴシック"/>
                <w:sz w:val="18"/>
                <w:szCs w:val="18"/>
              </w:rPr>
            </w:pPr>
          </w:p>
          <w:p w14:paraId="59B8FB2D" w14:textId="37458927"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水　　稲</w:t>
            </w:r>
          </w:p>
          <w:p w14:paraId="2888C2B1" w14:textId="01AB63FB"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畑　　作</w:t>
            </w:r>
          </w:p>
          <w:p w14:paraId="21A1D5DF" w14:textId="27273A40"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kern w:val="0"/>
                <w:sz w:val="18"/>
                <w:szCs w:val="18"/>
              </w:rPr>
              <w:t>野　　菜</w:t>
            </w:r>
          </w:p>
        </w:tc>
        <w:tc>
          <w:tcPr>
            <w:tcW w:w="1744" w:type="dxa"/>
          </w:tcPr>
          <w:p w14:paraId="5896901F"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（作付面積）</w:t>
            </w:r>
          </w:p>
          <w:p w14:paraId="2323D360" w14:textId="2FD14143"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水稲</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10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3070C2BF" w14:textId="77777777" w:rsidR="006F40D4" w:rsidRPr="005361CC" w:rsidRDefault="006F40D4" w:rsidP="00FE0E51">
            <w:pPr>
              <w:snapToGrid w:val="0"/>
              <w:spacing w:line="240" w:lineRule="atLeast"/>
              <w:ind w:leftChars="-1" w:hangingChars="1" w:hanging="2"/>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サイレージ用とう</w:t>
            </w:r>
          </w:p>
          <w:p w14:paraId="70EBEE0E" w14:textId="54C26BA6" w:rsidR="006F40D4" w:rsidRPr="005361CC" w:rsidRDefault="006F40D4" w:rsidP="00FE0E51">
            <w:pPr>
              <w:snapToGrid w:val="0"/>
              <w:spacing w:line="240" w:lineRule="atLeast"/>
              <w:ind w:leftChars="-1" w:hangingChars="1" w:hanging="2"/>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もろこし</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8ha</w:t>
            </w:r>
          </w:p>
          <w:p w14:paraId="261872AB" w14:textId="034BCDEE"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馬鈴薯</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3</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6ha</w:t>
            </w:r>
          </w:p>
          <w:p w14:paraId="12F3CD09" w14:textId="65C40E18"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大豆</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2</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2E0D8D9D" w14:textId="49DE398C"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てん菜</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1</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6ha</w:t>
            </w:r>
          </w:p>
          <w:p w14:paraId="58FE947A" w14:textId="4A24D060"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kern w:val="0"/>
                <w:sz w:val="18"/>
                <w:szCs w:val="18"/>
              </w:rPr>
              <w:t>だいこん</w:t>
            </w:r>
            <w:r w:rsidR="00BE580C" w:rsidRPr="005361CC">
              <w:rPr>
                <w:rFonts w:ascii="ＭＳ ゴシック" w:eastAsia="ＭＳ ゴシック" w:hAnsi="ＭＳ ゴシック" w:hint="eastAsia"/>
                <w:kern w:val="0"/>
                <w:sz w:val="18"/>
                <w:szCs w:val="18"/>
              </w:rPr>
              <w:t xml:space="preserve">     </w:t>
            </w:r>
            <w:r w:rsidRPr="005361CC">
              <w:rPr>
                <w:rFonts w:ascii="ＭＳ ゴシック" w:eastAsia="ＭＳ ゴシック" w:hAnsi="ＭＳ ゴシック" w:hint="eastAsia"/>
                <w:sz w:val="18"/>
                <w:szCs w:val="18"/>
              </w:rPr>
              <w:t>2</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3993015C"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57A7F59F"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（経営面積）</w:t>
            </w:r>
          </w:p>
          <w:p w14:paraId="6186AE60" w14:textId="77777777" w:rsidR="006F40D4" w:rsidRPr="005361CC" w:rsidRDefault="006F40D4" w:rsidP="00BE580C">
            <w:pPr>
              <w:snapToGrid w:val="0"/>
              <w:spacing w:line="240" w:lineRule="atLeast"/>
              <w:ind w:firstLineChars="600" w:firstLine="10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tc>
        <w:tc>
          <w:tcPr>
            <w:tcW w:w="3288" w:type="dxa"/>
            <w:tcBorders>
              <w:right w:val="single" w:sz="4" w:space="0" w:color="auto"/>
            </w:tcBorders>
          </w:tcPr>
          <w:p w14:paraId="06DC7C02" w14:textId="77777777" w:rsidR="006F40D4" w:rsidRPr="005361CC" w:rsidRDefault="006F40D4" w:rsidP="00D55231">
            <w:pPr>
              <w:tabs>
                <w:tab w:val="right" w:pos="3150"/>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（資本装備）</w:t>
            </w:r>
          </w:p>
          <w:p w14:paraId="538E181D" w14:textId="71E68F77" w:rsidR="006F40D4" w:rsidRPr="005361CC" w:rsidRDefault="00714E82"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トラクター50ps</w:t>
            </w:r>
            <w:r w:rsidR="00D55231"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0D400401" w14:textId="5E51AA09" w:rsidR="006F40D4" w:rsidRPr="005361CC" w:rsidRDefault="00714E82"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トラクター60ps</w:t>
            </w:r>
            <w:r w:rsidR="00D55231"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/3台</w:t>
            </w:r>
          </w:p>
          <w:p w14:paraId="6BE64A51" w14:textId="3DDB71C3"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田植機6条</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7CBDE8DA" w14:textId="184A851D"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ポテトハーベスター</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w:t>
            </w:r>
            <w:r w:rsidR="006F40D4" w:rsidRPr="005361CC">
              <w:rPr>
                <w:rFonts w:ascii="ＭＳ ゴシック" w:eastAsia="ＭＳ ゴシック" w:hAnsi="ＭＳ ゴシック"/>
                <w:sz w:val="18"/>
                <w:szCs w:val="18"/>
              </w:rPr>
              <w:t>5</w:t>
            </w:r>
            <w:r w:rsidR="006F40D4" w:rsidRPr="005361CC">
              <w:rPr>
                <w:rFonts w:ascii="ＭＳ ゴシック" w:eastAsia="ＭＳ ゴシック" w:hAnsi="ＭＳ ゴシック" w:hint="eastAsia"/>
                <w:sz w:val="18"/>
                <w:szCs w:val="18"/>
              </w:rPr>
              <w:t>台</w:t>
            </w:r>
          </w:p>
          <w:p w14:paraId="1C9AF4E6" w14:textId="4B40FC2C"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ビートハーベスター</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w:t>
            </w:r>
            <w:r w:rsidR="006F40D4" w:rsidRPr="005361CC">
              <w:rPr>
                <w:rFonts w:ascii="ＭＳ ゴシック" w:eastAsia="ＭＳ ゴシック" w:hAnsi="ＭＳ ゴシック"/>
                <w:sz w:val="18"/>
                <w:szCs w:val="18"/>
              </w:rPr>
              <w:t>5</w:t>
            </w:r>
            <w:r w:rsidR="006F40D4" w:rsidRPr="005361CC">
              <w:rPr>
                <w:rFonts w:ascii="ＭＳ ゴシック" w:eastAsia="ＭＳ ゴシック" w:hAnsi="ＭＳ ゴシック" w:hint="eastAsia"/>
                <w:sz w:val="18"/>
                <w:szCs w:val="18"/>
              </w:rPr>
              <w:t>台</w:t>
            </w:r>
          </w:p>
          <w:p w14:paraId="7FB1DF36" w14:textId="6A47BFF9"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トラック2t</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1817702B" w14:textId="77777777" w:rsidR="00D55231" w:rsidRPr="005361CC" w:rsidRDefault="00D55231" w:rsidP="00D55231">
            <w:pPr>
              <w:tabs>
                <w:tab w:val="right" w:pos="3045"/>
              </w:tabs>
              <w:snapToGrid w:val="0"/>
              <w:spacing w:line="240" w:lineRule="atLeast"/>
              <w:jc w:val="left"/>
              <w:rPr>
                <w:rFonts w:ascii="ＭＳ ゴシック" w:eastAsia="ＭＳ ゴシック" w:hAnsi="ＭＳ ゴシック"/>
                <w:sz w:val="18"/>
                <w:szCs w:val="18"/>
              </w:rPr>
            </w:pPr>
          </w:p>
          <w:p w14:paraId="08AA5AB1" w14:textId="1CF81E44"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・堆肥の施用（1ha</w:t>
            </w:r>
            <w:r w:rsidRPr="005361CC">
              <w:rPr>
                <w:rFonts w:ascii="ＭＳ ゴシック" w:eastAsia="ＭＳ ゴシック" w:hAnsi="ＭＳ ゴシック"/>
                <w:sz w:val="18"/>
                <w:szCs w:val="18"/>
              </w:rPr>
              <w:t xml:space="preserve"> </w:t>
            </w:r>
            <w:r w:rsidRPr="005361CC">
              <w:rPr>
                <w:rFonts w:ascii="ＭＳ ゴシック" w:eastAsia="ＭＳ ゴシック" w:hAnsi="ＭＳ ゴシック" w:hint="eastAsia"/>
                <w:sz w:val="18"/>
                <w:szCs w:val="18"/>
              </w:rPr>
              <w:t>1t以上）</w:t>
            </w:r>
          </w:p>
          <w:p w14:paraId="0A65F24D" w14:textId="77777777"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・輪作の励行</w:t>
            </w:r>
          </w:p>
          <w:p w14:paraId="2A3FF535" w14:textId="77777777"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・作業委託の実施</w:t>
            </w:r>
          </w:p>
          <w:p w14:paraId="0553939D" w14:textId="5636E667" w:rsidR="00D55231" w:rsidRPr="005361CC" w:rsidRDefault="00D55231" w:rsidP="00D55231">
            <w:pPr>
              <w:tabs>
                <w:tab w:val="right" w:pos="3150"/>
              </w:tabs>
              <w:snapToGrid w:val="0"/>
              <w:spacing w:line="240" w:lineRule="atLeast"/>
              <w:jc w:val="left"/>
              <w:rPr>
                <w:rFonts w:ascii="ＭＳ ゴシック" w:eastAsia="ＭＳ ゴシック" w:hAnsi="ＭＳ ゴシック"/>
                <w:sz w:val="18"/>
                <w:szCs w:val="18"/>
              </w:rPr>
            </w:pPr>
          </w:p>
        </w:tc>
        <w:tc>
          <w:tcPr>
            <w:tcW w:w="1755" w:type="dxa"/>
            <w:tcBorders>
              <w:left w:val="single" w:sz="4" w:space="0" w:color="auto"/>
            </w:tcBorders>
          </w:tcPr>
          <w:p w14:paraId="72529020"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青色申告の実施</w:t>
            </w:r>
          </w:p>
          <w:p w14:paraId="39E01D3F" w14:textId="45BC47BB"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複式簿記記帳の実施</w:t>
            </w:r>
          </w:p>
          <w:p w14:paraId="65CECBDB"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経営診断の実施</w:t>
            </w:r>
          </w:p>
        </w:tc>
        <w:tc>
          <w:tcPr>
            <w:tcW w:w="1893" w:type="dxa"/>
          </w:tcPr>
          <w:p w14:paraId="496F85D2"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（家族労働）</w:t>
            </w:r>
          </w:p>
          <w:p w14:paraId="566DAD64" w14:textId="6E3B6C39"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主従事者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48A1C8F1" w14:textId="78B3C51C"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補助従事者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01A6A9CF"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臨時雇用従事者の確保</w:t>
            </w:r>
          </w:p>
        </w:tc>
      </w:tr>
      <w:tr w:rsidR="006F40D4" w:rsidRPr="005361CC" w14:paraId="73F3C0EA" w14:textId="77777777" w:rsidTr="006F40D4">
        <w:tc>
          <w:tcPr>
            <w:tcW w:w="846" w:type="dxa"/>
          </w:tcPr>
          <w:p w14:paraId="652C0531" w14:textId="17B79A39" w:rsidR="006F40D4" w:rsidRPr="005361CC" w:rsidRDefault="006F40D4" w:rsidP="006F40D4">
            <w:pPr>
              <w:pStyle w:val="af"/>
              <w:numPr>
                <w:ilvl w:val="0"/>
                <w:numId w:val="41"/>
              </w:numPr>
              <w:snapToGrid w:val="0"/>
              <w:spacing w:line="240" w:lineRule="atLeast"/>
              <w:ind w:leftChars="0"/>
              <w:jc w:val="left"/>
              <w:rPr>
                <w:rFonts w:ascii="ＭＳ ゴシック" w:eastAsia="ＭＳ ゴシック" w:hAnsi="ＭＳ ゴシック"/>
                <w:sz w:val="18"/>
                <w:szCs w:val="18"/>
              </w:rPr>
            </w:pPr>
          </w:p>
          <w:p w14:paraId="64D01046" w14:textId="18AEFCD6"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水　　稲</w:t>
            </w:r>
          </w:p>
          <w:p w14:paraId="4E7A0FDD" w14:textId="0C266035"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野　　菜</w:t>
            </w:r>
          </w:p>
          <w:p w14:paraId="1D0D47B7" w14:textId="32AA688F"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kern w:val="0"/>
                <w:sz w:val="18"/>
                <w:szCs w:val="18"/>
              </w:rPr>
              <w:t>施設園芸</w:t>
            </w:r>
          </w:p>
        </w:tc>
        <w:tc>
          <w:tcPr>
            <w:tcW w:w="1744" w:type="dxa"/>
          </w:tcPr>
          <w:p w14:paraId="2184FBBE"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（作付面積）</w:t>
            </w:r>
          </w:p>
          <w:p w14:paraId="05BA6DB6" w14:textId="107552C3"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水稲</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7.0ha</w:t>
            </w:r>
          </w:p>
          <w:p w14:paraId="5C0F8FBF" w14:textId="378033B0"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かぼちゃ</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1</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2ha</w:t>
            </w:r>
          </w:p>
          <w:p w14:paraId="5C0A67CE" w14:textId="58894518"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だいこん</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1</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163D2660" w14:textId="77777777"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サイレージ用とう</w:t>
            </w:r>
          </w:p>
          <w:p w14:paraId="42F5F0DD" w14:textId="5092BD14"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もろこし</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6ha</w:t>
            </w:r>
          </w:p>
          <w:p w14:paraId="70262CC4" w14:textId="0251440E"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花き　</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2ha</w:t>
            </w:r>
          </w:p>
          <w:p w14:paraId="03905D48"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54575338"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（経営面積）</w:t>
            </w:r>
          </w:p>
          <w:p w14:paraId="352070CC" w14:textId="77777777" w:rsidR="006F40D4" w:rsidRPr="005361CC" w:rsidRDefault="006F40D4" w:rsidP="00BE580C">
            <w:pPr>
              <w:snapToGrid w:val="0"/>
              <w:spacing w:line="240" w:lineRule="atLeast"/>
              <w:ind w:firstLineChars="600" w:firstLine="10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tc>
        <w:tc>
          <w:tcPr>
            <w:tcW w:w="3288" w:type="dxa"/>
            <w:tcBorders>
              <w:right w:val="single" w:sz="4" w:space="0" w:color="auto"/>
            </w:tcBorders>
          </w:tcPr>
          <w:p w14:paraId="389419B4" w14:textId="77777777" w:rsidR="006F40D4" w:rsidRPr="005361CC" w:rsidRDefault="006F40D4" w:rsidP="00D55231">
            <w:pPr>
              <w:tabs>
                <w:tab w:val="right" w:pos="3150"/>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（資本装備）</w:t>
            </w:r>
          </w:p>
          <w:p w14:paraId="24AACED5" w14:textId="7E329D43"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トラクター50ps</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台</w:t>
            </w:r>
          </w:p>
          <w:p w14:paraId="47CD7CF2" w14:textId="7606FD34"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田植機6条</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313F3944" w14:textId="1E2B584C"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除雪機</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sz w:val="18"/>
                <w:szCs w:val="18"/>
              </w:rPr>
              <w:t>4</w:t>
            </w:r>
            <w:r w:rsidR="006F40D4" w:rsidRPr="005361CC">
              <w:rPr>
                <w:rFonts w:ascii="ＭＳ ゴシック" w:eastAsia="ＭＳ ゴシック" w:hAnsi="ＭＳ ゴシック" w:hint="eastAsia"/>
                <w:sz w:val="18"/>
                <w:szCs w:val="18"/>
              </w:rPr>
              <w:t>台</w:t>
            </w:r>
          </w:p>
          <w:p w14:paraId="6184A803" w14:textId="60261A8C"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ロータリー1m</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392E71C7" w14:textId="04982994"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マルチャー</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/2台</w:t>
            </w:r>
          </w:p>
          <w:p w14:paraId="45CFAE58" w14:textId="677B3300"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トラック</w:t>
            </w:r>
            <w:r w:rsidR="00BE580C" w:rsidRPr="005361CC">
              <w:rPr>
                <w:rFonts w:ascii="ＭＳ ゴシック" w:eastAsia="ＭＳ ゴシック" w:hAnsi="ＭＳ ゴシック" w:hint="eastAsia"/>
                <w:sz w:val="18"/>
                <w:szCs w:val="18"/>
              </w:rPr>
              <w:t>２ｔ</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4B6031A5" w14:textId="1CE51670" w:rsidR="006F40D4" w:rsidRPr="005361CC" w:rsidRDefault="00D55231"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花き用ハウス</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6棟</w:t>
            </w:r>
          </w:p>
          <w:p w14:paraId="358B1565" w14:textId="77777777" w:rsidR="00D55231" w:rsidRPr="005361CC" w:rsidRDefault="00D55231" w:rsidP="00D55231">
            <w:pPr>
              <w:tabs>
                <w:tab w:val="right" w:pos="3045"/>
              </w:tabs>
              <w:snapToGrid w:val="0"/>
              <w:spacing w:line="240" w:lineRule="atLeast"/>
              <w:jc w:val="left"/>
              <w:rPr>
                <w:rFonts w:ascii="ＭＳ ゴシック" w:eastAsia="ＭＳ ゴシック" w:hAnsi="ＭＳ ゴシック"/>
                <w:sz w:val="18"/>
                <w:szCs w:val="18"/>
              </w:rPr>
            </w:pPr>
          </w:p>
          <w:p w14:paraId="4FF74C11" w14:textId="33C0888D"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・堆肥の施用（1ha</w:t>
            </w:r>
            <w:r w:rsidRPr="005361CC">
              <w:rPr>
                <w:rFonts w:ascii="ＭＳ ゴシック" w:eastAsia="ＭＳ ゴシック" w:hAnsi="ＭＳ ゴシック"/>
                <w:sz w:val="18"/>
                <w:szCs w:val="18"/>
              </w:rPr>
              <w:t xml:space="preserve"> </w:t>
            </w:r>
            <w:r w:rsidRPr="005361CC">
              <w:rPr>
                <w:rFonts w:ascii="ＭＳ ゴシック" w:eastAsia="ＭＳ ゴシック" w:hAnsi="ＭＳ ゴシック" w:hint="eastAsia"/>
                <w:sz w:val="18"/>
                <w:szCs w:val="18"/>
              </w:rPr>
              <w:t>1t以上）</w:t>
            </w:r>
          </w:p>
          <w:p w14:paraId="5D2DFC52" w14:textId="77777777"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・輪作の励行</w:t>
            </w:r>
          </w:p>
          <w:p w14:paraId="4835AEF4" w14:textId="77777777" w:rsidR="006F40D4" w:rsidRPr="005361CC" w:rsidRDefault="006F40D4" w:rsidP="00D55231">
            <w:pPr>
              <w:tabs>
                <w:tab w:val="right" w:pos="3150"/>
              </w:tabs>
              <w:snapToGrid w:val="0"/>
              <w:spacing w:line="240" w:lineRule="atLeast"/>
              <w:jc w:val="left"/>
              <w:rPr>
                <w:rFonts w:ascii="ＭＳ ゴシック" w:eastAsia="ＭＳ ゴシック" w:hAnsi="ＭＳ ゴシック"/>
                <w:sz w:val="18"/>
                <w:szCs w:val="18"/>
              </w:rPr>
            </w:pPr>
          </w:p>
        </w:tc>
        <w:tc>
          <w:tcPr>
            <w:tcW w:w="1755" w:type="dxa"/>
            <w:tcBorders>
              <w:left w:val="single" w:sz="4" w:space="0" w:color="auto"/>
            </w:tcBorders>
          </w:tcPr>
          <w:p w14:paraId="4E85A653"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青色申告の実施</w:t>
            </w:r>
          </w:p>
          <w:p w14:paraId="60739FEB" w14:textId="2889B39D"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複式簿記記帳の実施</w:t>
            </w:r>
          </w:p>
          <w:p w14:paraId="4ECAE5E5"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経営診断の実施</w:t>
            </w:r>
          </w:p>
        </w:tc>
        <w:tc>
          <w:tcPr>
            <w:tcW w:w="1893" w:type="dxa"/>
          </w:tcPr>
          <w:p w14:paraId="58E24EC4"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（家族労働）</w:t>
            </w:r>
          </w:p>
          <w:p w14:paraId="7CF4A777" w14:textId="7C3FFB4E"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主従事者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50C98082" w14:textId="41329293"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補助従事者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5D53D3DE"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臨時雇用従事者の確保</w:t>
            </w:r>
          </w:p>
        </w:tc>
      </w:tr>
      <w:tr w:rsidR="006F40D4" w:rsidRPr="005361CC" w14:paraId="52CD28E1" w14:textId="77777777" w:rsidTr="006F40D4">
        <w:tc>
          <w:tcPr>
            <w:tcW w:w="846" w:type="dxa"/>
          </w:tcPr>
          <w:p w14:paraId="693CC5F8"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④</w:t>
            </w:r>
          </w:p>
          <w:p w14:paraId="2D650683" w14:textId="413E938A"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水　　稲</w:t>
            </w:r>
          </w:p>
          <w:p w14:paraId="5B83A9C3" w14:textId="4AB8C4DC"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kern w:val="0"/>
                <w:sz w:val="18"/>
                <w:szCs w:val="18"/>
              </w:rPr>
              <w:t>施設園芸</w:t>
            </w:r>
          </w:p>
        </w:tc>
        <w:tc>
          <w:tcPr>
            <w:tcW w:w="1744" w:type="dxa"/>
          </w:tcPr>
          <w:p w14:paraId="6514828B"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（作付面積）</w:t>
            </w:r>
          </w:p>
          <w:p w14:paraId="5EE0ED21" w14:textId="377D7917"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水稲</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6</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76ha</w:t>
            </w:r>
          </w:p>
          <w:p w14:paraId="75F5F4A2" w14:textId="177D3879"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花き</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24ha</w:t>
            </w:r>
          </w:p>
          <w:p w14:paraId="77B6EF66"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400B0255"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（経営面積）</w:t>
            </w:r>
          </w:p>
          <w:p w14:paraId="01654E79" w14:textId="77777777" w:rsidR="006F40D4" w:rsidRPr="005361CC" w:rsidRDefault="006F40D4" w:rsidP="00BE580C">
            <w:pPr>
              <w:snapToGrid w:val="0"/>
              <w:spacing w:line="240" w:lineRule="atLeast"/>
              <w:ind w:firstLineChars="600" w:firstLine="10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7</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tc>
        <w:tc>
          <w:tcPr>
            <w:tcW w:w="3288" w:type="dxa"/>
            <w:tcBorders>
              <w:right w:val="single" w:sz="4" w:space="0" w:color="auto"/>
            </w:tcBorders>
          </w:tcPr>
          <w:p w14:paraId="26803866" w14:textId="77777777" w:rsidR="006F40D4" w:rsidRPr="005361CC" w:rsidRDefault="006F40D4" w:rsidP="00D55231">
            <w:pPr>
              <w:tabs>
                <w:tab w:val="right" w:pos="3150"/>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（資本装備）</w:t>
            </w:r>
          </w:p>
          <w:p w14:paraId="48EE349D" w14:textId="2F77CBC4"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トラクター50ps</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/3台</w:t>
            </w:r>
          </w:p>
          <w:p w14:paraId="75653BFE" w14:textId="66B4C797"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田植機6条</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/2台</w:t>
            </w:r>
          </w:p>
          <w:p w14:paraId="47BB7669" w14:textId="53F5B64D"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除雪機</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sz w:val="18"/>
                <w:szCs w:val="18"/>
              </w:rPr>
              <w:t>4</w:t>
            </w:r>
            <w:r w:rsidR="006F40D4" w:rsidRPr="005361CC">
              <w:rPr>
                <w:rFonts w:ascii="ＭＳ ゴシック" w:eastAsia="ＭＳ ゴシック" w:hAnsi="ＭＳ ゴシック" w:hint="eastAsia"/>
                <w:sz w:val="18"/>
                <w:szCs w:val="18"/>
              </w:rPr>
              <w:t>台</w:t>
            </w:r>
          </w:p>
          <w:p w14:paraId="7DBA6CC9" w14:textId="328D517F"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ロータリー1m</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73EC68A2" w14:textId="26CBF489"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トラック</w:t>
            </w:r>
            <w:r w:rsidR="00BE580C" w:rsidRPr="005361CC">
              <w:rPr>
                <w:rFonts w:ascii="ＭＳ ゴシック" w:eastAsia="ＭＳ ゴシック" w:hAnsi="ＭＳ ゴシック" w:hint="eastAsia"/>
                <w:sz w:val="18"/>
                <w:szCs w:val="18"/>
              </w:rPr>
              <w:t>２ｔ</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4F76F461" w14:textId="7E5315F7"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花き用ハウス</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7棟</w:t>
            </w:r>
          </w:p>
          <w:p w14:paraId="57BDEA8E" w14:textId="77777777" w:rsidR="0028340C" w:rsidRPr="005361CC" w:rsidRDefault="0028340C" w:rsidP="00D55231">
            <w:pPr>
              <w:tabs>
                <w:tab w:val="right" w:pos="3045"/>
              </w:tabs>
              <w:snapToGrid w:val="0"/>
              <w:spacing w:line="240" w:lineRule="atLeast"/>
              <w:jc w:val="left"/>
              <w:rPr>
                <w:rFonts w:ascii="ＭＳ ゴシック" w:eastAsia="ＭＳ ゴシック" w:hAnsi="ＭＳ ゴシック"/>
                <w:sz w:val="18"/>
                <w:szCs w:val="18"/>
              </w:rPr>
            </w:pPr>
          </w:p>
          <w:p w14:paraId="47F653A9" w14:textId="2BDC3603"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・堆肥の施用（1ha</w:t>
            </w:r>
            <w:r w:rsidRPr="005361CC">
              <w:rPr>
                <w:rFonts w:ascii="ＭＳ ゴシック" w:eastAsia="ＭＳ ゴシック" w:hAnsi="ＭＳ ゴシック"/>
                <w:sz w:val="18"/>
                <w:szCs w:val="18"/>
              </w:rPr>
              <w:t xml:space="preserve"> </w:t>
            </w:r>
            <w:r w:rsidRPr="005361CC">
              <w:rPr>
                <w:rFonts w:ascii="ＭＳ ゴシック" w:eastAsia="ＭＳ ゴシック" w:hAnsi="ＭＳ ゴシック" w:hint="eastAsia"/>
                <w:sz w:val="18"/>
                <w:szCs w:val="18"/>
              </w:rPr>
              <w:t>1t以上）</w:t>
            </w:r>
          </w:p>
          <w:p w14:paraId="22A672E3" w14:textId="77777777" w:rsidR="006F40D4" w:rsidRPr="005361CC" w:rsidRDefault="006F40D4" w:rsidP="00D55231">
            <w:pPr>
              <w:tabs>
                <w:tab w:val="right" w:pos="3150"/>
              </w:tabs>
              <w:snapToGrid w:val="0"/>
              <w:spacing w:line="240" w:lineRule="atLeast"/>
              <w:jc w:val="left"/>
              <w:rPr>
                <w:rFonts w:ascii="ＭＳ ゴシック" w:eastAsia="ＭＳ ゴシック" w:hAnsi="ＭＳ ゴシック"/>
                <w:sz w:val="18"/>
                <w:szCs w:val="18"/>
              </w:rPr>
            </w:pPr>
          </w:p>
        </w:tc>
        <w:tc>
          <w:tcPr>
            <w:tcW w:w="1755" w:type="dxa"/>
            <w:tcBorders>
              <w:left w:val="single" w:sz="4" w:space="0" w:color="auto"/>
            </w:tcBorders>
          </w:tcPr>
          <w:p w14:paraId="6692454E"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青色申告の実施</w:t>
            </w:r>
          </w:p>
          <w:p w14:paraId="1B425C7E" w14:textId="55152DC5"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複式簿記記帳の実施</w:t>
            </w:r>
          </w:p>
          <w:p w14:paraId="5BE30D03"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経営診断の実施</w:t>
            </w:r>
          </w:p>
        </w:tc>
        <w:tc>
          <w:tcPr>
            <w:tcW w:w="1893" w:type="dxa"/>
          </w:tcPr>
          <w:p w14:paraId="3077119E"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（家族労働）</w:t>
            </w:r>
          </w:p>
          <w:p w14:paraId="62EBB8F5" w14:textId="6E02B38D"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主従事者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2B2DFC80"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補助従事者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082371B0" w14:textId="780321A0"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臨時雇用従事者の確保</w:t>
            </w:r>
          </w:p>
        </w:tc>
      </w:tr>
      <w:tr w:rsidR="006F40D4" w:rsidRPr="005361CC" w14:paraId="7876EAAD" w14:textId="77777777" w:rsidTr="006F40D4">
        <w:tc>
          <w:tcPr>
            <w:tcW w:w="846" w:type="dxa"/>
          </w:tcPr>
          <w:p w14:paraId="23A62591"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⑤</w:t>
            </w:r>
          </w:p>
          <w:p w14:paraId="37FBFFBF" w14:textId="22D5340E"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畑　　作</w:t>
            </w:r>
          </w:p>
          <w:p w14:paraId="598F1495" w14:textId="33122241"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kern w:val="0"/>
                <w:sz w:val="18"/>
                <w:szCs w:val="18"/>
              </w:rPr>
              <w:t>野　　菜</w:t>
            </w:r>
          </w:p>
        </w:tc>
        <w:tc>
          <w:tcPr>
            <w:tcW w:w="1744" w:type="dxa"/>
          </w:tcPr>
          <w:p w14:paraId="61157BEF"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（作付面積）</w:t>
            </w:r>
          </w:p>
          <w:p w14:paraId="10405792" w14:textId="7AA66B8A" w:rsidR="006F40D4" w:rsidRPr="005361CC" w:rsidRDefault="006F40D4" w:rsidP="00FE0E51">
            <w:pPr>
              <w:snapToGrid w:val="0"/>
              <w:spacing w:line="240" w:lineRule="atLeast"/>
              <w:ind w:leftChars="-1" w:left="-2" w:firstLine="1"/>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大豆</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5</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0F6C240E" w14:textId="7E90AC60" w:rsidR="006F40D4" w:rsidRPr="005361CC" w:rsidRDefault="006F40D4" w:rsidP="00FE0E51">
            <w:pPr>
              <w:snapToGrid w:val="0"/>
              <w:spacing w:line="240" w:lineRule="atLeast"/>
              <w:ind w:leftChars="-1" w:hangingChars="1" w:hanging="2"/>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かぼちゃ</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2</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42AFE069" w14:textId="2ADEB61D" w:rsidR="006F40D4" w:rsidRPr="005361CC" w:rsidRDefault="006F40D4" w:rsidP="00FE0E51">
            <w:pPr>
              <w:snapToGrid w:val="0"/>
              <w:spacing w:line="240" w:lineRule="atLeast"/>
              <w:ind w:leftChars="-1" w:hangingChars="1" w:hanging="2"/>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馬鈴薯</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5</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7041063E" w14:textId="77777777" w:rsidR="006F40D4" w:rsidRPr="005361CC" w:rsidRDefault="006F40D4" w:rsidP="00FE0E51">
            <w:pPr>
              <w:snapToGrid w:val="0"/>
              <w:spacing w:line="240" w:lineRule="atLeast"/>
              <w:ind w:left="2"/>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サイレージ用とう</w:t>
            </w:r>
          </w:p>
          <w:p w14:paraId="09995A29" w14:textId="654216AC" w:rsidR="006F40D4" w:rsidRPr="005361CC" w:rsidRDefault="006F40D4" w:rsidP="00FE0E51">
            <w:pPr>
              <w:snapToGrid w:val="0"/>
              <w:spacing w:line="240" w:lineRule="atLeast"/>
              <w:ind w:left="2"/>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もろこし</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6</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5B247E15" w14:textId="15C1E7DD" w:rsidR="006F40D4" w:rsidRPr="005361CC" w:rsidRDefault="006F40D4" w:rsidP="00FE0E51">
            <w:pPr>
              <w:snapToGrid w:val="0"/>
              <w:spacing w:line="240" w:lineRule="atLeast"/>
              <w:ind w:leftChars="-1" w:hangingChars="1" w:hanging="2"/>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だいこん</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2</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2205C565"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52727E65"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（経営面積）</w:t>
            </w:r>
          </w:p>
          <w:p w14:paraId="0D67C635" w14:textId="77777777" w:rsidR="006F40D4" w:rsidRPr="005361CC" w:rsidRDefault="006F40D4" w:rsidP="00BE580C">
            <w:pPr>
              <w:snapToGrid w:val="0"/>
              <w:spacing w:line="240" w:lineRule="atLeast"/>
              <w:ind w:firstLineChars="600" w:firstLine="10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tc>
        <w:tc>
          <w:tcPr>
            <w:tcW w:w="3288" w:type="dxa"/>
            <w:tcBorders>
              <w:right w:val="single" w:sz="4" w:space="0" w:color="auto"/>
            </w:tcBorders>
          </w:tcPr>
          <w:p w14:paraId="612B86BD" w14:textId="77777777" w:rsidR="006F40D4" w:rsidRPr="005361CC" w:rsidRDefault="006F40D4" w:rsidP="00D55231">
            <w:pPr>
              <w:tabs>
                <w:tab w:val="right" w:pos="3150"/>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（資本装備）</w:t>
            </w:r>
          </w:p>
          <w:p w14:paraId="00E1A232" w14:textId="075E3F4E"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トラクター60ps</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/3台</w:t>
            </w:r>
          </w:p>
          <w:p w14:paraId="6B1810CF" w14:textId="7D322264"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ポテトハーベスター</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w:t>
            </w:r>
            <w:r w:rsidR="006F40D4" w:rsidRPr="005361CC">
              <w:rPr>
                <w:rFonts w:ascii="ＭＳ ゴシック" w:eastAsia="ＭＳ ゴシック" w:hAnsi="ＭＳ ゴシック"/>
                <w:sz w:val="18"/>
                <w:szCs w:val="18"/>
              </w:rPr>
              <w:t>5</w:t>
            </w:r>
            <w:r w:rsidR="006F40D4" w:rsidRPr="005361CC">
              <w:rPr>
                <w:rFonts w:ascii="ＭＳ ゴシック" w:eastAsia="ＭＳ ゴシック" w:hAnsi="ＭＳ ゴシック" w:hint="eastAsia"/>
                <w:sz w:val="18"/>
                <w:szCs w:val="18"/>
              </w:rPr>
              <w:t>台</w:t>
            </w:r>
          </w:p>
          <w:p w14:paraId="1549BB55" w14:textId="5030DA43"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ロータリー</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48A45AB5" w14:textId="2F4DA147"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除雪機</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sz w:val="18"/>
                <w:szCs w:val="18"/>
              </w:rPr>
              <w:t>4</w:t>
            </w:r>
            <w:r w:rsidR="006F40D4" w:rsidRPr="005361CC">
              <w:rPr>
                <w:rFonts w:ascii="ＭＳ ゴシック" w:eastAsia="ＭＳ ゴシック" w:hAnsi="ＭＳ ゴシック" w:hint="eastAsia"/>
                <w:sz w:val="18"/>
                <w:szCs w:val="18"/>
              </w:rPr>
              <w:t>台</w:t>
            </w:r>
          </w:p>
          <w:p w14:paraId="6438BFBF" w14:textId="09AF90AB"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トラック</w:t>
            </w:r>
            <w:r w:rsidR="00BE580C" w:rsidRPr="005361CC">
              <w:rPr>
                <w:rFonts w:ascii="ＭＳ ゴシック" w:eastAsia="ＭＳ ゴシック" w:hAnsi="ＭＳ ゴシック" w:hint="eastAsia"/>
                <w:sz w:val="18"/>
                <w:szCs w:val="18"/>
              </w:rPr>
              <w:t>２ｔ</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7F9596CF" w14:textId="77777777" w:rsidR="00F71F18" w:rsidRPr="005361CC" w:rsidRDefault="00F71F18" w:rsidP="00D55231">
            <w:pPr>
              <w:tabs>
                <w:tab w:val="right" w:pos="3045"/>
              </w:tabs>
              <w:snapToGrid w:val="0"/>
              <w:spacing w:line="240" w:lineRule="atLeast"/>
              <w:jc w:val="left"/>
              <w:rPr>
                <w:rFonts w:ascii="ＭＳ ゴシック" w:eastAsia="ＭＳ ゴシック" w:hAnsi="ＭＳ ゴシック"/>
                <w:sz w:val="18"/>
                <w:szCs w:val="18"/>
              </w:rPr>
            </w:pPr>
          </w:p>
          <w:p w14:paraId="3B67C3CE" w14:textId="28C787C0"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・堆肥の施用（1ha</w:t>
            </w:r>
            <w:r w:rsidRPr="005361CC">
              <w:rPr>
                <w:rFonts w:ascii="ＭＳ ゴシック" w:eastAsia="ＭＳ ゴシック" w:hAnsi="ＭＳ ゴシック"/>
                <w:sz w:val="18"/>
                <w:szCs w:val="18"/>
              </w:rPr>
              <w:t xml:space="preserve"> </w:t>
            </w:r>
            <w:r w:rsidRPr="005361CC">
              <w:rPr>
                <w:rFonts w:ascii="ＭＳ ゴシック" w:eastAsia="ＭＳ ゴシック" w:hAnsi="ＭＳ ゴシック" w:hint="eastAsia"/>
                <w:sz w:val="18"/>
                <w:szCs w:val="18"/>
              </w:rPr>
              <w:t>1t以上）</w:t>
            </w:r>
          </w:p>
          <w:p w14:paraId="16CF9C44" w14:textId="77777777"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・輪作の励行</w:t>
            </w:r>
          </w:p>
          <w:p w14:paraId="35AA9BCB" w14:textId="77777777"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・作業委託の実施</w:t>
            </w:r>
          </w:p>
          <w:p w14:paraId="68891FDA" w14:textId="77777777" w:rsidR="006F40D4" w:rsidRPr="005361CC" w:rsidRDefault="006F40D4" w:rsidP="00D55231">
            <w:pPr>
              <w:tabs>
                <w:tab w:val="right" w:pos="3045"/>
              </w:tabs>
              <w:snapToGrid w:val="0"/>
              <w:spacing w:line="240" w:lineRule="atLeast"/>
              <w:jc w:val="left"/>
              <w:rPr>
                <w:rFonts w:ascii="ＭＳ ゴシック" w:eastAsia="ＭＳ ゴシック" w:hAnsi="ＭＳ ゴシック"/>
                <w:sz w:val="18"/>
                <w:szCs w:val="18"/>
              </w:rPr>
            </w:pPr>
          </w:p>
          <w:p w14:paraId="2DED26EA" w14:textId="77777777" w:rsidR="00BE580C" w:rsidRPr="005361CC" w:rsidRDefault="00BE580C" w:rsidP="00D55231">
            <w:pPr>
              <w:tabs>
                <w:tab w:val="right" w:pos="3150"/>
              </w:tabs>
              <w:snapToGrid w:val="0"/>
              <w:spacing w:line="240" w:lineRule="atLeast"/>
              <w:jc w:val="left"/>
              <w:rPr>
                <w:rFonts w:ascii="ＭＳ ゴシック" w:eastAsia="ＭＳ ゴシック" w:hAnsi="ＭＳ ゴシック"/>
                <w:sz w:val="18"/>
                <w:szCs w:val="18"/>
              </w:rPr>
            </w:pPr>
          </w:p>
          <w:p w14:paraId="6D279256" w14:textId="77777777" w:rsidR="00BE580C" w:rsidRPr="005361CC" w:rsidRDefault="00BE580C" w:rsidP="00D55231">
            <w:pPr>
              <w:tabs>
                <w:tab w:val="right" w:pos="3150"/>
              </w:tabs>
              <w:snapToGrid w:val="0"/>
              <w:spacing w:line="240" w:lineRule="atLeast"/>
              <w:jc w:val="left"/>
              <w:rPr>
                <w:rFonts w:ascii="ＭＳ ゴシック" w:eastAsia="ＭＳ ゴシック" w:hAnsi="ＭＳ ゴシック"/>
                <w:sz w:val="18"/>
                <w:szCs w:val="18"/>
              </w:rPr>
            </w:pPr>
          </w:p>
        </w:tc>
        <w:tc>
          <w:tcPr>
            <w:tcW w:w="1755" w:type="dxa"/>
            <w:tcBorders>
              <w:left w:val="single" w:sz="4" w:space="0" w:color="auto"/>
            </w:tcBorders>
          </w:tcPr>
          <w:p w14:paraId="2225D40C"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青色申告の実施</w:t>
            </w:r>
          </w:p>
          <w:p w14:paraId="00B8EC73" w14:textId="56FA22C8"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複式簿記記帳の実施</w:t>
            </w:r>
          </w:p>
          <w:p w14:paraId="5153BA17"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経営診断の実施</w:t>
            </w:r>
          </w:p>
        </w:tc>
        <w:tc>
          <w:tcPr>
            <w:tcW w:w="1893" w:type="dxa"/>
          </w:tcPr>
          <w:p w14:paraId="1416D4AF"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（家族労働）</w:t>
            </w:r>
          </w:p>
          <w:p w14:paraId="4AE9F1B9" w14:textId="6D41FEFD"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主従事者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0BEB303C" w14:textId="57803A1B"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補助従事者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58A62218"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臨時雇用従事者の確保</w:t>
            </w:r>
          </w:p>
        </w:tc>
      </w:tr>
      <w:tr w:rsidR="006F40D4" w:rsidRPr="005361CC" w14:paraId="67C389A3" w14:textId="77777777" w:rsidTr="006F40D4">
        <w:tc>
          <w:tcPr>
            <w:tcW w:w="846" w:type="dxa"/>
          </w:tcPr>
          <w:p w14:paraId="0515E7A3"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⑥</w:t>
            </w:r>
          </w:p>
          <w:p w14:paraId="34640433"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kern w:val="0"/>
                <w:sz w:val="18"/>
                <w:szCs w:val="18"/>
              </w:rPr>
              <w:t>酪農専業</w:t>
            </w:r>
          </w:p>
        </w:tc>
        <w:tc>
          <w:tcPr>
            <w:tcW w:w="1744" w:type="dxa"/>
          </w:tcPr>
          <w:p w14:paraId="7C01E3E7"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（経産牛頭数）</w:t>
            </w:r>
          </w:p>
          <w:p w14:paraId="6F910AC7" w14:textId="58C82A9A" w:rsidR="006F40D4" w:rsidRPr="005361CC" w:rsidRDefault="006F40D4" w:rsidP="00BE580C">
            <w:pPr>
              <w:snapToGrid w:val="0"/>
              <w:spacing w:line="240" w:lineRule="atLeast"/>
              <w:ind w:leftChars="-216" w:left="-454" w:firstLineChars="892" w:firstLine="1606"/>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80頭</w:t>
            </w:r>
          </w:p>
          <w:p w14:paraId="2A5769DB"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7684D03F"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（飼料作物）</w:t>
            </w:r>
          </w:p>
          <w:p w14:paraId="6035EAFC" w14:textId="54A2BF95"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牧草</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55</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0F84A72F" w14:textId="77777777"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サイレージ用とう</w:t>
            </w:r>
          </w:p>
          <w:p w14:paraId="6F0E5D2F" w14:textId="16C8B39E"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もろこし</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10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tc>
        <w:tc>
          <w:tcPr>
            <w:tcW w:w="3288" w:type="dxa"/>
            <w:tcBorders>
              <w:right w:val="single" w:sz="4" w:space="0" w:color="auto"/>
            </w:tcBorders>
          </w:tcPr>
          <w:p w14:paraId="1519CD3C" w14:textId="77777777"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（資本装備）</w:t>
            </w:r>
          </w:p>
          <w:p w14:paraId="19E345B3" w14:textId="026E6949"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トラクター70ps</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2台</w:t>
            </w:r>
          </w:p>
          <w:p w14:paraId="3EF5A1C5" w14:textId="3791277D"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コンベアフィーダー</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台</w:t>
            </w:r>
          </w:p>
          <w:p w14:paraId="704BCFD1" w14:textId="09B805B1"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ロールシュレッダー</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2770692F" w14:textId="04CAD1EC"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バンカーサイロ</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1基</w:t>
            </w:r>
          </w:p>
          <w:p w14:paraId="1E7FE50D" w14:textId="0E9058CA"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牛舎</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1棟</w:t>
            </w:r>
          </w:p>
          <w:p w14:paraId="2B82E74F" w14:textId="049BE5F1"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育成舎</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1棟</w:t>
            </w:r>
          </w:p>
          <w:p w14:paraId="57F09565" w14:textId="4A536EB8"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堆肥舎</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1基</w:t>
            </w:r>
          </w:p>
          <w:p w14:paraId="43A01969" w14:textId="7CBE3A74"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格納庫</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1棟</w:t>
            </w:r>
          </w:p>
          <w:p w14:paraId="72FF8B6B" w14:textId="77777777" w:rsidR="00F71F18" w:rsidRPr="005361CC" w:rsidRDefault="00F71F18" w:rsidP="00F71F18">
            <w:pPr>
              <w:tabs>
                <w:tab w:val="right" w:pos="3045"/>
              </w:tabs>
              <w:snapToGrid w:val="0"/>
              <w:spacing w:line="240" w:lineRule="atLeast"/>
              <w:ind w:left="180" w:hangingChars="100" w:hanging="180"/>
              <w:jc w:val="left"/>
              <w:rPr>
                <w:rFonts w:ascii="ＭＳ ゴシック" w:eastAsia="ＭＳ ゴシック" w:hAnsi="ＭＳ ゴシック"/>
                <w:sz w:val="18"/>
                <w:szCs w:val="18"/>
              </w:rPr>
            </w:pPr>
          </w:p>
          <w:p w14:paraId="6FFBA330" w14:textId="45AF593E" w:rsidR="006F40D4" w:rsidRPr="005361CC" w:rsidRDefault="006F40D4" w:rsidP="00F71F18">
            <w:pPr>
              <w:tabs>
                <w:tab w:val="right" w:pos="3045"/>
              </w:tabs>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・スタンチョン及びパイプライン方式</w:t>
            </w:r>
          </w:p>
          <w:p w14:paraId="23B064AC" w14:textId="77777777" w:rsidR="006F40D4" w:rsidRPr="005361CC" w:rsidRDefault="006F40D4" w:rsidP="00F71F18">
            <w:pPr>
              <w:tabs>
                <w:tab w:val="right" w:pos="3045"/>
              </w:tabs>
              <w:snapToGrid w:val="0"/>
              <w:spacing w:line="240" w:lineRule="atLeast"/>
              <w:ind w:left="158" w:hangingChars="88" w:hanging="158"/>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・TMR自動給餌システム</w:t>
            </w:r>
          </w:p>
          <w:p w14:paraId="4112D441" w14:textId="77777777"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・作業委託の実施</w:t>
            </w:r>
          </w:p>
          <w:p w14:paraId="0A659D2E" w14:textId="77777777" w:rsidR="00F71F18" w:rsidRPr="005361CC" w:rsidRDefault="00F71F18" w:rsidP="00F71F18">
            <w:pPr>
              <w:tabs>
                <w:tab w:val="right" w:pos="3045"/>
              </w:tabs>
              <w:snapToGrid w:val="0"/>
              <w:spacing w:line="240" w:lineRule="atLeast"/>
              <w:jc w:val="left"/>
              <w:rPr>
                <w:rFonts w:ascii="ＭＳ ゴシック" w:eastAsia="ＭＳ ゴシック" w:hAnsi="ＭＳ ゴシック"/>
                <w:sz w:val="18"/>
                <w:szCs w:val="18"/>
              </w:rPr>
            </w:pPr>
          </w:p>
        </w:tc>
        <w:tc>
          <w:tcPr>
            <w:tcW w:w="1755" w:type="dxa"/>
            <w:tcBorders>
              <w:left w:val="single" w:sz="4" w:space="0" w:color="auto"/>
            </w:tcBorders>
          </w:tcPr>
          <w:p w14:paraId="774B9FD6"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青色申告の実施</w:t>
            </w:r>
          </w:p>
          <w:p w14:paraId="48131987" w14:textId="3F847144"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複式簿記記帳の実施</w:t>
            </w:r>
          </w:p>
          <w:p w14:paraId="1FC73DE4"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経営診断の実施</w:t>
            </w:r>
          </w:p>
        </w:tc>
        <w:tc>
          <w:tcPr>
            <w:tcW w:w="1893" w:type="dxa"/>
          </w:tcPr>
          <w:p w14:paraId="399E123E"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（家族労働）</w:t>
            </w:r>
          </w:p>
          <w:p w14:paraId="432AD710" w14:textId="77777777" w:rsidR="006F40D4" w:rsidRPr="005361CC" w:rsidRDefault="006F40D4" w:rsidP="006F40D4">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主従事者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1BA74328" w14:textId="5D89564E"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補助従事者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7AC80DBA"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臨時雇用従事者の確保</w:t>
            </w:r>
          </w:p>
        </w:tc>
      </w:tr>
      <w:tr w:rsidR="006F40D4" w:rsidRPr="005361CC" w14:paraId="13016649" w14:textId="77777777" w:rsidTr="006F40D4">
        <w:tc>
          <w:tcPr>
            <w:tcW w:w="846" w:type="dxa"/>
          </w:tcPr>
          <w:p w14:paraId="53840FCD"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⑦</w:t>
            </w:r>
          </w:p>
          <w:p w14:paraId="0C5F004C"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kern w:val="0"/>
                <w:sz w:val="18"/>
                <w:szCs w:val="18"/>
              </w:rPr>
              <w:t>畜産専業</w:t>
            </w:r>
          </w:p>
          <w:p w14:paraId="608AD3E5" w14:textId="77777777"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（繁殖</w:t>
            </w:r>
          </w:p>
          <w:p w14:paraId="339B0866" w14:textId="4F1E82C0" w:rsidR="006F40D4" w:rsidRPr="005361CC" w:rsidRDefault="006F40D4" w:rsidP="006F40D4">
            <w:pPr>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kern w:val="0"/>
                <w:sz w:val="18"/>
                <w:szCs w:val="18"/>
              </w:rPr>
              <w:t>経営）</w:t>
            </w:r>
          </w:p>
          <w:p w14:paraId="5D9E1203"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1425D895"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0AF2774B"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12D71D57"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618D42B5"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tc>
        <w:tc>
          <w:tcPr>
            <w:tcW w:w="1744" w:type="dxa"/>
          </w:tcPr>
          <w:p w14:paraId="03450B20"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（繁殖牛頭数）</w:t>
            </w:r>
          </w:p>
          <w:p w14:paraId="0AC87749" w14:textId="77777777" w:rsidR="006F40D4" w:rsidRPr="005361CC" w:rsidRDefault="006F40D4" w:rsidP="00BE580C">
            <w:pPr>
              <w:snapToGrid w:val="0"/>
              <w:spacing w:line="240" w:lineRule="atLeast"/>
              <w:ind w:firstLineChars="600" w:firstLine="10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250頭</w:t>
            </w:r>
          </w:p>
          <w:p w14:paraId="4794E8E3"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36B7343B"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（飼料作物）</w:t>
            </w:r>
          </w:p>
          <w:p w14:paraId="2D5B9BF1" w14:textId="568DFF90"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牧草</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88</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tc>
        <w:tc>
          <w:tcPr>
            <w:tcW w:w="3288" w:type="dxa"/>
            <w:tcBorders>
              <w:right w:val="single" w:sz="4" w:space="0" w:color="auto"/>
            </w:tcBorders>
          </w:tcPr>
          <w:p w14:paraId="2E7A4498" w14:textId="77777777"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（資本装備）</w:t>
            </w:r>
          </w:p>
          <w:p w14:paraId="23A63F1B" w14:textId="1D9E3F95"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タイヤショベル</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3BCFB804" w14:textId="446D02A8"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トラクター22ps</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2AD336B0" w14:textId="4EF5DC8E"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トラクター52ps</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22A249D5" w14:textId="2D2F8829"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ミキシングボックス</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46F7244E" w14:textId="49D98A5C"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牛舎</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4棟</w:t>
            </w:r>
          </w:p>
          <w:p w14:paraId="12389975" w14:textId="75FB7D9E"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バンカーサイロ</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2基</w:t>
            </w:r>
          </w:p>
          <w:p w14:paraId="2063DE2B" w14:textId="7B10B609"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堆肥舎</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1基</w:t>
            </w:r>
          </w:p>
          <w:p w14:paraId="6AB12F9E" w14:textId="77777777" w:rsidR="00F71F18" w:rsidRPr="005361CC" w:rsidRDefault="00F71F18" w:rsidP="00F71F18">
            <w:pPr>
              <w:tabs>
                <w:tab w:val="right" w:pos="3045"/>
              </w:tabs>
              <w:snapToGrid w:val="0"/>
              <w:spacing w:line="240" w:lineRule="atLeast"/>
              <w:jc w:val="left"/>
              <w:rPr>
                <w:rFonts w:ascii="ＭＳ ゴシック" w:eastAsia="ＭＳ ゴシック" w:hAnsi="ＭＳ ゴシック"/>
                <w:sz w:val="18"/>
                <w:szCs w:val="18"/>
              </w:rPr>
            </w:pPr>
          </w:p>
          <w:p w14:paraId="324EE818" w14:textId="5094774A"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・作業委託の実施</w:t>
            </w:r>
          </w:p>
          <w:p w14:paraId="182ABDB5" w14:textId="77777777"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p>
        </w:tc>
        <w:tc>
          <w:tcPr>
            <w:tcW w:w="1755" w:type="dxa"/>
            <w:tcBorders>
              <w:left w:val="single" w:sz="4" w:space="0" w:color="auto"/>
            </w:tcBorders>
          </w:tcPr>
          <w:p w14:paraId="3ABC8C31"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青色申告の実施</w:t>
            </w:r>
          </w:p>
          <w:p w14:paraId="3324C0E9" w14:textId="2568C619"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複式簿記記帳の実施</w:t>
            </w:r>
          </w:p>
          <w:p w14:paraId="24097C18"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経営診断の実施</w:t>
            </w:r>
          </w:p>
        </w:tc>
        <w:tc>
          <w:tcPr>
            <w:tcW w:w="1893" w:type="dxa"/>
          </w:tcPr>
          <w:p w14:paraId="1AEA6935"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（家族労働）</w:t>
            </w:r>
          </w:p>
          <w:p w14:paraId="2DD2CA7B" w14:textId="10E29683"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主従事者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0AAE9B51" w14:textId="54B82CCD"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補助従事者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6789229A"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臨時雇用従事者の確保</w:t>
            </w:r>
          </w:p>
        </w:tc>
      </w:tr>
      <w:tr w:rsidR="006F40D4" w:rsidRPr="005361CC" w14:paraId="0182AFB9" w14:textId="77777777" w:rsidTr="006F40D4">
        <w:tc>
          <w:tcPr>
            <w:tcW w:w="846" w:type="dxa"/>
          </w:tcPr>
          <w:p w14:paraId="37BDA70E"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⑧</w:t>
            </w:r>
          </w:p>
          <w:p w14:paraId="01BEA832" w14:textId="221539A3"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畑　　作</w:t>
            </w:r>
          </w:p>
          <w:p w14:paraId="0A472D0E" w14:textId="77777777" w:rsidR="006F40D4" w:rsidRPr="005361CC" w:rsidRDefault="006F40D4" w:rsidP="00FE0E51">
            <w:pPr>
              <w:snapToGrid w:val="0"/>
              <w:spacing w:line="240" w:lineRule="atLeast"/>
              <w:jc w:val="left"/>
              <w:rPr>
                <w:rFonts w:ascii="ＭＳ ゴシック" w:eastAsia="ＭＳ ゴシック" w:hAnsi="ＭＳ ゴシック"/>
                <w:kern w:val="0"/>
                <w:sz w:val="18"/>
                <w:szCs w:val="18"/>
              </w:rPr>
            </w:pPr>
            <w:r w:rsidRPr="005361CC">
              <w:rPr>
                <w:rFonts w:ascii="ＭＳ ゴシック" w:eastAsia="ＭＳ ゴシック" w:hAnsi="ＭＳ ゴシック" w:hint="eastAsia"/>
                <w:kern w:val="0"/>
                <w:sz w:val="18"/>
                <w:szCs w:val="18"/>
              </w:rPr>
              <w:t>野菜畜産</w:t>
            </w:r>
          </w:p>
          <w:p w14:paraId="67982FFA"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tc>
        <w:tc>
          <w:tcPr>
            <w:tcW w:w="1744" w:type="dxa"/>
          </w:tcPr>
          <w:p w14:paraId="54757C00"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（作付面積）</w:t>
            </w:r>
          </w:p>
          <w:p w14:paraId="3A22F606" w14:textId="5802958C"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馬鈴薯</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5</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5ha</w:t>
            </w:r>
          </w:p>
          <w:p w14:paraId="6A451ED7" w14:textId="2D3C62CA"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てん菜</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2</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5ha</w:t>
            </w:r>
          </w:p>
          <w:p w14:paraId="78BD1610" w14:textId="3E7E840F"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だいこん</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3</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09045C9A" w14:textId="1EF5F568" w:rsidR="006F40D4" w:rsidRPr="005361CC" w:rsidRDefault="006F40D4" w:rsidP="00FE0E51">
            <w:pPr>
              <w:snapToGrid w:val="0"/>
              <w:spacing w:line="240" w:lineRule="atLeast"/>
              <w:ind w:left="90" w:hangingChars="50" w:hanging="9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緑肥えん麦</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3</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p w14:paraId="07612BEF"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p>
          <w:p w14:paraId="35DF14D7"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（繁殖牛頭数）</w:t>
            </w:r>
          </w:p>
          <w:p w14:paraId="4A2F4B9B" w14:textId="77777777" w:rsidR="006F40D4" w:rsidRPr="005361CC" w:rsidRDefault="006F40D4" w:rsidP="00BE580C">
            <w:pPr>
              <w:snapToGrid w:val="0"/>
              <w:spacing w:line="240" w:lineRule="atLeast"/>
              <w:ind w:firstLineChars="700" w:firstLine="126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74頭</w:t>
            </w:r>
          </w:p>
          <w:p w14:paraId="13744870"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（飼料作物）</w:t>
            </w:r>
          </w:p>
          <w:p w14:paraId="6F0B9CF8" w14:textId="340C9AD1"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牧草</w:t>
            </w:r>
            <w:r w:rsidR="00BE580C" w:rsidRPr="005361CC">
              <w:rPr>
                <w:rFonts w:ascii="ＭＳ ゴシック" w:eastAsia="ＭＳ ゴシック" w:hAnsi="ＭＳ ゴシック" w:hint="eastAsia"/>
                <w:sz w:val="18"/>
                <w:szCs w:val="18"/>
              </w:rPr>
              <w:t xml:space="preserve">　　　　</w:t>
            </w:r>
            <w:r w:rsidRPr="005361CC">
              <w:rPr>
                <w:rFonts w:ascii="ＭＳ ゴシック" w:eastAsia="ＭＳ ゴシック" w:hAnsi="ＭＳ ゴシック" w:hint="eastAsia"/>
                <w:sz w:val="18"/>
                <w:szCs w:val="18"/>
              </w:rPr>
              <w:t>40</w:t>
            </w:r>
            <w:r w:rsidRPr="005361CC">
              <w:rPr>
                <w:rFonts w:ascii="ＭＳ ゴシック" w:eastAsia="ＭＳ ゴシック" w:hAnsi="ＭＳ ゴシック"/>
                <w:sz w:val="18"/>
                <w:szCs w:val="18"/>
              </w:rPr>
              <w:t>.</w:t>
            </w:r>
            <w:r w:rsidRPr="005361CC">
              <w:rPr>
                <w:rFonts w:ascii="ＭＳ ゴシック" w:eastAsia="ＭＳ ゴシック" w:hAnsi="ＭＳ ゴシック" w:hint="eastAsia"/>
                <w:sz w:val="18"/>
                <w:szCs w:val="18"/>
              </w:rPr>
              <w:t>0ha</w:t>
            </w:r>
          </w:p>
        </w:tc>
        <w:tc>
          <w:tcPr>
            <w:tcW w:w="3288" w:type="dxa"/>
            <w:tcBorders>
              <w:right w:val="single" w:sz="4" w:space="0" w:color="auto"/>
            </w:tcBorders>
          </w:tcPr>
          <w:p w14:paraId="2B91BD59" w14:textId="77777777"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（資本装備）</w:t>
            </w:r>
          </w:p>
          <w:p w14:paraId="23ADECB3" w14:textId="61173E88"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トラクター60ps</w:t>
            </w:r>
            <w:r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/3台</w:t>
            </w:r>
          </w:p>
          <w:p w14:paraId="625E4B58" w14:textId="12FBCDEA"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トラクター22～48ps</w:t>
            </w:r>
            <w:r w:rsidR="00714E82"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2台</w:t>
            </w:r>
          </w:p>
          <w:p w14:paraId="567D5146" w14:textId="0CD629B5"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ポテトハーベスター</w:t>
            </w:r>
            <w:r w:rsidR="00714E82" w:rsidRPr="005361CC">
              <w:rPr>
                <w:rFonts w:ascii="ＭＳ ゴシック" w:eastAsia="ＭＳ ゴシック" w:hAnsi="ＭＳ ゴシック"/>
                <w:sz w:val="18"/>
                <w:szCs w:val="18"/>
              </w:rPr>
              <w:tab/>
            </w:r>
            <w:r w:rsidR="006F40D4" w:rsidRPr="005361CC">
              <w:rPr>
                <w:rFonts w:ascii="ＭＳ ゴシック" w:eastAsia="ＭＳ ゴシック" w:hAnsi="ＭＳ ゴシック"/>
                <w:sz w:val="18"/>
                <w:szCs w:val="18"/>
              </w:rPr>
              <w:t>1</w:t>
            </w:r>
            <w:r w:rsidR="006F40D4" w:rsidRPr="005361CC">
              <w:rPr>
                <w:rFonts w:ascii="ＭＳ ゴシック" w:eastAsia="ＭＳ ゴシック" w:hAnsi="ＭＳ ゴシック" w:hint="eastAsia"/>
                <w:sz w:val="18"/>
                <w:szCs w:val="18"/>
              </w:rPr>
              <w:t>/5台</w:t>
            </w:r>
          </w:p>
          <w:p w14:paraId="20A3D042" w14:textId="03399213"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ビートハーベスター1条</w:t>
            </w:r>
            <w:r w:rsidR="00714E82" w:rsidRPr="005361CC">
              <w:rPr>
                <w:rFonts w:ascii="ＭＳ ゴシック" w:eastAsia="ＭＳ ゴシック" w:hAnsi="ＭＳ ゴシック"/>
                <w:sz w:val="18"/>
                <w:szCs w:val="18"/>
              </w:rPr>
              <w:tab/>
            </w:r>
            <w:r w:rsidR="005B4967" w:rsidRPr="005361CC">
              <w:rPr>
                <w:rFonts w:ascii="ＭＳ ゴシック" w:eastAsia="ＭＳ ゴシック" w:hAnsi="ＭＳ ゴシック" w:hint="eastAsia"/>
                <w:sz w:val="18"/>
                <w:szCs w:val="18"/>
              </w:rPr>
              <w:t>1</w:t>
            </w:r>
            <w:r w:rsidR="006F40D4" w:rsidRPr="005361CC">
              <w:rPr>
                <w:rFonts w:ascii="ＭＳ ゴシック" w:eastAsia="ＭＳ ゴシック" w:hAnsi="ＭＳ ゴシック" w:hint="eastAsia"/>
                <w:sz w:val="18"/>
                <w:szCs w:val="18"/>
              </w:rPr>
              <w:t>/5台</w:t>
            </w:r>
          </w:p>
          <w:p w14:paraId="4779480C" w14:textId="52B9A094"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タイヤショベル</w:t>
            </w:r>
            <w:r w:rsidR="00714E82"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1台</w:t>
            </w:r>
          </w:p>
          <w:p w14:paraId="12CDC68F" w14:textId="358B6D13"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牛舎</w:t>
            </w:r>
            <w:r w:rsidR="00714E82"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1棟</w:t>
            </w:r>
          </w:p>
          <w:p w14:paraId="7B471963" w14:textId="4570BDD0"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バンカーサイロ</w:t>
            </w:r>
            <w:r w:rsidR="00714E82"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1基</w:t>
            </w:r>
          </w:p>
          <w:p w14:paraId="71A5E911" w14:textId="7B0926ED" w:rsidR="006F40D4" w:rsidRPr="005361CC" w:rsidRDefault="00F71F18" w:rsidP="005B4967">
            <w:pPr>
              <w:tabs>
                <w:tab w:val="right" w:pos="3150"/>
              </w:tabs>
              <w:snapToGrid w:val="0"/>
              <w:spacing w:line="240" w:lineRule="atLeast"/>
              <w:ind w:firstLineChars="100" w:firstLine="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r w:rsidR="006F40D4" w:rsidRPr="005361CC">
              <w:rPr>
                <w:rFonts w:ascii="ＭＳ ゴシック" w:eastAsia="ＭＳ ゴシック" w:hAnsi="ＭＳ ゴシック" w:hint="eastAsia"/>
                <w:sz w:val="18"/>
                <w:szCs w:val="18"/>
              </w:rPr>
              <w:t>堆肥舎</w:t>
            </w:r>
            <w:r w:rsidR="00714E82" w:rsidRPr="005361CC">
              <w:rPr>
                <w:rFonts w:ascii="ＭＳ ゴシック" w:eastAsia="ＭＳ ゴシック" w:hAnsi="ＭＳ ゴシック"/>
                <w:sz w:val="18"/>
                <w:szCs w:val="18"/>
              </w:rPr>
              <w:tab/>
            </w:r>
            <w:r w:rsidR="006F40D4" w:rsidRPr="005361CC">
              <w:rPr>
                <w:rFonts w:ascii="ＭＳ ゴシック" w:eastAsia="ＭＳ ゴシック" w:hAnsi="ＭＳ ゴシック" w:hint="eastAsia"/>
                <w:sz w:val="18"/>
                <w:szCs w:val="18"/>
              </w:rPr>
              <w:t>1基</w:t>
            </w:r>
          </w:p>
          <w:p w14:paraId="0A8BF872" w14:textId="77777777" w:rsidR="00F71F18" w:rsidRPr="005361CC" w:rsidRDefault="00F71F18" w:rsidP="00F71F18">
            <w:pPr>
              <w:tabs>
                <w:tab w:val="right" w:pos="3045"/>
              </w:tabs>
              <w:snapToGrid w:val="0"/>
              <w:spacing w:line="240" w:lineRule="atLeast"/>
              <w:jc w:val="left"/>
              <w:rPr>
                <w:rFonts w:ascii="ＭＳ ゴシック" w:eastAsia="ＭＳ ゴシック" w:hAnsi="ＭＳ ゴシック"/>
                <w:sz w:val="18"/>
                <w:szCs w:val="18"/>
              </w:rPr>
            </w:pPr>
          </w:p>
          <w:p w14:paraId="4C1D3BA4" w14:textId="36C6E8C2"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・堆肥の施用（1ha</w:t>
            </w:r>
            <w:r w:rsidRPr="005361CC">
              <w:rPr>
                <w:rFonts w:ascii="ＭＳ ゴシック" w:eastAsia="ＭＳ ゴシック" w:hAnsi="ＭＳ ゴシック"/>
                <w:sz w:val="18"/>
                <w:szCs w:val="18"/>
              </w:rPr>
              <w:t xml:space="preserve"> </w:t>
            </w:r>
            <w:r w:rsidRPr="005361CC">
              <w:rPr>
                <w:rFonts w:ascii="ＭＳ ゴシック" w:eastAsia="ＭＳ ゴシック" w:hAnsi="ＭＳ ゴシック" w:hint="eastAsia"/>
                <w:sz w:val="18"/>
                <w:szCs w:val="18"/>
              </w:rPr>
              <w:t>1t以上）</w:t>
            </w:r>
          </w:p>
          <w:p w14:paraId="1885EF87" w14:textId="77777777"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・輪作の励行</w:t>
            </w:r>
          </w:p>
          <w:p w14:paraId="6542C590" w14:textId="77777777"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・作業委託の実施</w:t>
            </w:r>
          </w:p>
          <w:p w14:paraId="4DA21601" w14:textId="77777777" w:rsidR="006F40D4" w:rsidRPr="005361CC" w:rsidRDefault="006F40D4" w:rsidP="00F71F18">
            <w:pPr>
              <w:tabs>
                <w:tab w:val="right" w:pos="3045"/>
              </w:tabs>
              <w:snapToGrid w:val="0"/>
              <w:spacing w:line="240" w:lineRule="atLeast"/>
              <w:jc w:val="left"/>
              <w:rPr>
                <w:rFonts w:ascii="ＭＳ ゴシック" w:eastAsia="ＭＳ ゴシック" w:hAnsi="ＭＳ ゴシック"/>
                <w:sz w:val="18"/>
                <w:szCs w:val="18"/>
              </w:rPr>
            </w:pPr>
          </w:p>
        </w:tc>
        <w:tc>
          <w:tcPr>
            <w:tcW w:w="1755" w:type="dxa"/>
            <w:tcBorders>
              <w:left w:val="single" w:sz="4" w:space="0" w:color="auto"/>
            </w:tcBorders>
          </w:tcPr>
          <w:p w14:paraId="5E330565"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青色申告の実施</w:t>
            </w:r>
          </w:p>
          <w:p w14:paraId="78BE3D34" w14:textId="1772AD23"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複式簿記記帳の実施</w:t>
            </w:r>
          </w:p>
          <w:p w14:paraId="353EE615" w14:textId="77777777" w:rsidR="006F40D4" w:rsidRPr="005361CC" w:rsidRDefault="006F40D4" w:rsidP="00FE0E51">
            <w:pPr>
              <w:snapToGrid w:val="0"/>
              <w:spacing w:line="240" w:lineRule="atLeast"/>
              <w:ind w:left="180" w:hangingChars="100" w:hanging="180"/>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経営診断の実施</w:t>
            </w:r>
          </w:p>
        </w:tc>
        <w:tc>
          <w:tcPr>
            <w:tcW w:w="1893" w:type="dxa"/>
          </w:tcPr>
          <w:p w14:paraId="490D8693"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（家族労働）</w:t>
            </w:r>
          </w:p>
          <w:p w14:paraId="26F0922A" w14:textId="3918510C"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主従事者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76242A26" w14:textId="5F70A8D0"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 xml:space="preserve">補助従事者　　　</w:t>
            </w:r>
            <w:r w:rsidRPr="005361CC">
              <w:rPr>
                <w:rFonts w:ascii="ＭＳ ゴシック" w:eastAsia="ＭＳ ゴシック" w:hAnsi="ＭＳ ゴシック"/>
                <w:sz w:val="18"/>
                <w:szCs w:val="18"/>
              </w:rPr>
              <w:t>1</w:t>
            </w:r>
            <w:r w:rsidRPr="005361CC">
              <w:rPr>
                <w:rFonts w:ascii="ＭＳ ゴシック" w:eastAsia="ＭＳ ゴシック" w:hAnsi="ＭＳ ゴシック" w:hint="eastAsia"/>
                <w:sz w:val="18"/>
                <w:szCs w:val="18"/>
              </w:rPr>
              <w:t>人</w:t>
            </w:r>
          </w:p>
          <w:p w14:paraId="6471EC4A" w14:textId="77777777" w:rsidR="006F40D4" w:rsidRPr="005361CC" w:rsidRDefault="006F40D4" w:rsidP="00FE0E51">
            <w:pPr>
              <w:snapToGrid w:val="0"/>
              <w:spacing w:line="240" w:lineRule="atLeast"/>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臨時雇用従事者の確保</w:t>
            </w:r>
          </w:p>
        </w:tc>
      </w:tr>
    </w:tbl>
    <w:p w14:paraId="23F4E58E" w14:textId="77777777" w:rsidR="00AF5E4D" w:rsidRPr="005361CC" w:rsidRDefault="00AF5E4D">
      <w:pPr>
        <w:widowControl/>
        <w:jc w:val="left"/>
      </w:pPr>
    </w:p>
    <w:p w14:paraId="0E2F5891" w14:textId="77777777" w:rsidR="002531BA" w:rsidRPr="005361CC" w:rsidRDefault="002531BA">
      <w:pPr>
        <w:widowControl/>
        <w:jc w:val="left"/>
      </w:pPr>
    </w:p>
    <w:p w14:paraId="04FC9F53" w14:textId="7C3BA81F" w:rsidR="00E309AF" w:rsidRPr="005361CC" w:rsidRDefault="006E045E" w:rsidP="001F4FDF">
      <w:pPr>
        <w:pStyle w:val="3"/>
        <w:snapToGrid/>
        <w:rPr>
          <w:rFonts w:ascii="ＭＳ ゴシック" w:hAnsi="ＭＳ ゴシック"/>
        </w:rPr>
      </w:pPr>
      <w:bookmarkStart w:id="26" w:name="_Toc155978001"/>
      <w:r w:rsidRPr="005361CC">
        <w:rPr>
          <w:rFonts w:ascii="ＭＳ ゴシック" w:hAnsi="ＭＳ ゴシック" w:hint="eastAsia"/>
        </w:rPr>
        <w:t>（２）農用地等の農業上の効率的かつ総合的な利用に関する誘導方向</w:t>
      </w:r>
      <w:bookmarkEnd w:id="25"/>
      <w:bookmarkEnd w:id="26"/>
    </w:p>
    <w:p w14:paraId="38BB45F6" w14:textId="714B3BAD" w:rsidR="002C4D99" w:rsidRPr="005361CC" w:rsidRDefault="00BE580C" w:rsidP="00524AE8">
      <w:pPr>
        <w:ind w:leftChars="250" w:left="525" w:firstLineChars="100" w:firstLine="210"/>
        <w:rPr>
          <w:rFonts w:ascii="ＭＳ 明朝" w:hAnsi="ＭＳ 明朝"/>
          <w:szCs w:val="21"/>
        </w:rPr>
      </w:pPr>
      <w:r w:rsidRPr="005361CC">
        <w:rPr>
          <w:rFonts w:ascii="ＭＳ 明朝" w:hAnsi="ＭＳ 明朝" w:hint="eastAsia"/>
          <w:szCs w:val="21"/>
        </w:rPr>
        <w:t>本町においては、令和</w:t>
      </w:r>
      <w:r w:rsidR="00DA7744" w:rsidRPr="005361CC">
        <w:rPr>
          <w:rFonts w:ascii="ＭＳ 明朝" w:hAnsi="ＭＳ 明朝" w:hint="eastAsia"/>
          <w:szCs w:val="21"/>
        </w:rPr>
        <w:t>３</w:t>
      </w:r>
      <w:r w:rsidRPr="005361CC">
        <w:rPr>
          <w:rFonts w:ascii="ＭＳ 明朝" w:hAnsi="ＭＳ 明朝" w:hint="eastAsia"/>
          <w:szCs w:val="21"/>
        </w:rPr>
        <w:t>（2021）年現在</w:t>
      </w:r>
      <w:r w:rsidR="003A0F2B" w:rsidRPr="005361CC">
        <w:rPr>
          <w:rFonts w:ascii="ＭＳ 明朝" w:hAnsi="ＭＳ 明朝" w:hint="eastAsia"/>
          <w:szCs w:val="21"/>
        </w:rPr>
        <w:t>33</w:t>
      </w:r>
      <w:r w:rsidRPr="005361CC">
        <w:rPr>
          <w:rFonts w:ascii="ＭＳ 明朝" w:hAnsi="ＭＳ 明朝" w:hint="eastAsia"/>
          <w:szCs w:val="21"/>
        </w:rPr>
        <w:t>名が認定農業者となっている。専業農家では後継者が育っている農家も</w:t>
      </w:r>
      <w:r w:rsidR="00E033D3" w:rsidRPr="005361CC">
        <w:rPr>
          <w:rFonts w:ascii="ＭＳ 明朝" w:hAnsi="ＭＳ 明朝" w:hint="eastAsia"/>
          <w:szCs w:val="21"/>
        </w:rPr>
        <w:t>い</w:t>
      </w:r>
      <w:r w:rsidRPr="005361CC">
        <w:rPr>
          <w:rFonts w:ascii="ＭＳ 明朝" w:hAnsi="ＭＳ 明朝" w:hint="eastAsia"/>
          <w:szCs w:val="21"/>
        </w:rPr>
        <w:t>るが、今後、後継者がいないため離農する農家も想定されることから、遊休農地を増加させないために各地域段階における農地の集積や、転作田における輪作体系を確保するための農用地の確保</w:t>
      </w:r>
      <w:r w:rsidR="002C4D99" w:rsidRPr="005361CC">
        <w:rPr>
          <w:rFonts w:ascii="ＭＳ 明朝" w:hAnsi="ＭＳ 明朝" w:hint="eastAsia"/>
        </w:rPr>
        <w:t>が図られるように誘導する。</w:t>
      </w:r>
    </w:p>
    <w:p w14:paraId="6859F565" w14:textId="77777777" w:rsidR="006E393C" w:rsidRPr="005361CC" w:rsidRDefault="006E393C" w:rsidP="005422B4">
      <w:pPr>
        <w:autoSpaceDE w:val="0"/>
        <w:autoSpaceDN w:val="0"/>
        <w:adjustRightInd w:val="0"/>
        <w:jc w:val="left"/>
        <w:rPr>
          <w:rFonts w:ascii="ＭＳ ゴシック" w:eastAsia="ＭＳ ゴシック" w:hAnsi="ＭＳ ゴシック" w:cs="ＭＳ 明朝"/>
          <w:kern w:val="0"/>
          <w:sz w:val="20"/>
          <w:szCs w:val="20"/>
        </w:rPr>
      </w:pPr>
    </w:p>
    <w:p w14:paraId="796C6145" w14:textId="77777777" w:rsidR="000E66B5" w:rsidRPr="005361CC" w:rsidRDefault="000E66B5">
      <w:pPr>
        <w:widowControl/>
        <w:jc w:val="left"/>
        <w:rPr>
          <w:rFonts w:ascii="ＭＳ ゴシック" w:eastAsia="ＭＳ ゴシック" w:hAnsi="ＭＳ ゴシック"/>
          <w:sz w:val="24"/>
        </w:rPr>
      </w:pPr>
      <w:r w:rsidRPr="005361CC">
        <w:br w:type="page"/>
      </w:r>
    </w:p>
    <w:p w14:paraId="6B90611F" w14:textId="54AFDADE" w:rsidR="00900226" w:rsidRPr="005361CC" w:rsidRDefault="00E309AF" w:rsidP="005422B4">
      <w:pPr>
        <w:pStyle w:val="2"/>
        <w:spacing w:afterLines="0" w:after="0"/>
      </w:pPr>
      <w:bookmarkStart w:id="27" w:name="_Toc155978002"/>
      <w:r w:rsidRPr="005361CC">
        <w:rPr>
          <w:rFonts w:hint="eastAsia"/>
        </w:rPr>
        <w:t>２　農業経営の規模の拡大及び農用地等の効率的かつ総合的な利用の促進を図るための方策</w:t>
      </w:r>
      <w:bookmarkEnd w:id="27"/>
    </w:p>
    <w:p w14:paraId="30165A95" w14:textId="77777777" w:rsidR="00E12513" w:rsidRPr="005361CC" w:rsidRDefault="00E12513" w:rsidP="005422B4">
      <w:pPr>
        <w:ind w:left="380" w:right="193"/>
        <w:rPr>
          <w:rFonts w:ascii="ＭＳ 明朝" w:hAnsi="ＭＳ 明朝"/>
        </w:rPr>
      </w:pPr>
    </w:p>
    <w:p w14:paraId="73D6D163" w14:textId="14B2F2B9" w:rsidR="00645BEF" w:rsidRPr="005361CC" w:rsidRDefault="00645BEF" w:rsidP="008C7729">
      <w:pPr>
        <w:ind w:leftChars="250" w:left="525"/>
        <w:rPr>
          <w:rFonts w:ascii="ＭＳ ゴシック" w:eastAsia="ＭＳ ゴシック" w:hAnsi="ＭＳ ゴシック"/>
        </w:rPr>
      </w:pPr>
      <w:r w:rsidRPr="005361CC">
        <w:rPr>
          <w:rFonts w:ascii="ＭＳ ゴシック" w:eastAsia="ＭＳ ゴシック" w:hAnsi="ＭＳ ゴシック" w:hint="eastAsia"/>
        </w:rPr>
        <w:t>（ア）農用地利用改善団体への指導・援助</w:t>
      </w:r>
    </w:p>
    <w:p w14:paraId="132BAE6A" w14:textId="2ACC1B2B" w:rsidR="00645BEF" w:rsidRPr="005361CC" w:rsidRDefault="00645BEF" w:rsidP="001E4446">
      <w:pPr>
        <w:ind w:leftChars="450" w:left="945" w:firstLineChars="100" w:firstLine="210"/>
        <w:rPr>
          <w:rFonts w:ascii="ＭＳ 明朝" w:hAnsi="ＭＳ 明朝"/>
        </w:rPr>
      </w:pPr>
      <w:r w:rsidRPr="005361CC">
        <w:rPr>
          <w:rFonts w:ascii="ＭＳ 明朝" w:hAnsi="ＭＳ 明朝" w:hint="eastAsia"/>
        </w:rPr>
        <w:t>農用地の利用関係の改善に関する措置及び農作業の効率化、作付地の集団化、その他農畜</w:t>
      </w:r>
      <w:r w:rsidR="001E4446" w:rsidRPr="005361CC">
        <w:rPr>
          <w:rFonts w:ascii="ＭＳ 明朝" w:hAnsi="ＭＳ 明朝" w:hint="eastAsia"/>
        </w:rPr>
        <w:t>産物</w:t>
      </w:r>
      <w:r w:rsidRPr="005361CC">
        <w:rPr>
          <w:rFonts w:ascii="ＭＳ 明朝" w:hAnsi="ＭＳ 明朝" w:hint="eastAsia"/>
        </w:rPr>
        <w:t>生産の合理化に関する実行方策を明らかにし、実践に必要な指導・援助に努める。</w:t>
      </w:r>
    </w:p>
    <w:p w14:paraId="5087A2FB" w14:textId="77777777" w:rsidR="00E12513" w:rsidRPr="005361CC" w:rsidRDefault="00E12513" w:rsidP="005422B4">
      <w:pPr>
        <w:ind w:left="382" w:right="193"/>
        <w:rPr>
          <w:rFonts w:ascii="ＭＳ 明朝" w:hAnsi="ＭＳ 明朝"/>
        </w:rPr>
      </w:pPr>
    </w:p>
    <w:p w14:paraId="0DCEDE45" w14:textId="476301C1" w:rsidR="00645BEF" w:rsidRPr="005361CC" w:rsidRDefault="00645BEF" w:rsidP="008C7729">
      <w:pPr>
        <w:ind w:leftChars="250" w:left="525"/>
        <w:rPr>
          <w:rFonts w:ascii="ＭＳ ゴシック" w:eastAsia="ＭＳ ゴシック" w:hAnsi="ＭＳ ゴシック"/>
        </w:rPr>
      </w:pPr>
      <w:r w:rsidRPr="005361CC">
        <w:rPr>
          <w:rFonts w:ascii="ＭＳ ゴシック" w:eastAsia="ＭＳ ゴシック" w:hAnsi="ＭＳ ゴシック" w:hint="eastAsia"/>
        </w:rPr>
        <w:t>（イ）農作業の受委託システムの整備の推進</w:t>
      </w:r>
    </w:p>
    <w:p w14:paraId="5431B4AA" w14:textId="1A6CB2C3" w:rsidR="00645BEF" w:rsidRPr="005361CC" w:rsidRDefault="00645BEF" w:rsidP="001E4446">
      <w:pPr>
        <w:ind w:leftChars="450" w:left="945" w:firstLineChars="100" w:firstLine="210"/>
        <w:rPr>
          <w:rFonts w:ascii="ＭＳ 明朝" w:hAnsi="ＭＳ 明朝"/>
        </w:rPr>
      </w:pPr>
      <w:r w:rsidRPr="005361CC">
        <w:rPr>
          <w:rFonts w:ascii="ＭＳ 明朝" w:hAnsi="ＭＳ 明朝" w:hint="eastAsia"/>
        </w:rPr>
        <w:t>農作業の受託を行う農業者等の組織化及び農業機械銀行による共同利用機械施設整備等にかかる費用に対する助成措置を検討する。</w:t>
      </w:r>
    </w:p>
    <w:p w14:paraId="38A5FC81" w14:textId="77777777" w:rsidR="00E12513" w:rsidRPr="005361CC" w:rsidRDefault="00E12513" w:rsidP="005422B4">
      <w:pPr>
        <w:ind w:left="382" w:right="193"/>
        <w:rPr>
          <w:rFonts w:ascii="ＭＳ 明朝" w:hAnsi="ＭＳ 明朝"/>
        </w:rPr>
      </w:pPr>
    </w:p>
    <w:p w14:paraId="11ECAF0F" w14:textId="36AC5262" w:rsidR="00645BEF" w:rsidRPr="005361CC" w:rsidRDefault="00645BEF" w:rsidP="002D275E">
      <w:pPr>
        <w:ind w:leftChars="250" w:left="525"/>
        <w:rPr>
          <w:rFonts w:ascii="ＭＳ ゴシック" w:eastAsia="ＭＳ ゴシック" w:hAnsi="ＭＳ ゴシック"/>
        </w:rPr>
      </w:pPr>
      <w:r w:rsidRPr="005361CC">
        <w:rPr>
          <w:rFonts w:ascii="ＭＳ ゴシック" w:eastAsia="ＭＳ ゴシック" w:hAnsi="ＭＳ ゴシック" w:hint="eastAsia"/>
        </w:rPr>
        <w:t>（ウ）農業体験実践的研修システムの調査・研究</w:t>
      </w:r>
    </w:p>
    <w:p w14:paraId="400488FF" w14:textId="45FA5173" w:rsidR="00645BEF" w:rsidRPr="005361CC" w:rsidRDefault="00645BEF" w:rsidP="001E4446">
      <w:pPr>
        <w:ind w:leftChars="450" w:left="945" w:firstLineChars="100" w:firstLine="210"/>
        <w:rPr>
          <w:rFonts w:ascii="ＭＳ 明朝" w:hAnsi="ＭＳ 明朝"/>
        </w:rPr>
      </w:pPr>
      <w:r w:rsidRPr="005361CC">
        <w:rPr>
          <w:rFonts w:ascii="ＭＳ 明朝" w:hAnsi="ＭＳ 明朝" w:hint="eastAsia"/>
        </w:rPr>
        <w:t>新規学卒者、新規就農者、農村花嫁に対する相談窓口、技術経営、生活面での指導、学習活動、地域住民との交流活動に対する支援</w:t>
      </w:r>
      <w:r w:rsidR="002B4330" w:rsidRPr="005361CC">
        <w:rPr>
          <w:rFonts w:ascii="ＭＳ 明朝" w:hAnsi="ＭＳ 明朝" w:hint="eastAsia"/>
        </w:rPr>
        <w:t>を行う</w:t>
      </w:r>
      <w:r w:rsidRPr="005361CC">
        <w:rPr>
          <w:rFonts w:ascii="ＭＳ 明朝" w:hAnsi="ＭＳ 明朝" w:hint="eastAsia"/>
        </w:rPr>
        <w:t>。</w:t>
      </w:r>
    </w:p>
    <w:p w14:paraId="4308FFB9" w14:textId="77777777" w:rsidR="00E12513" w:rsidRPr="005361CC" w:rsidRDefault="00E12513" w:rsidP="005422B4">
      <w:pPr>
        <w:ind w:left="210" w:right="193" w:hangingChars="100" w:hanging="210"/>
        <w:rPr>
          <w:rFonts w:ascii="ＭＳ 明朝" w:hAnsi="ＭＳ 明朝"/>
        </w:rPr>
      </w:pPr>
    </w:p>
    <w:p w14:paraId="09088179" w14:textId="532EA898" w:rsidR="00645BEF" w:rsidRPr="005361CC" w:rsidRDefault="00645BEF" w:rsidP="002D275E">
      <w:pPr>
        <w:ind w:leftChars="250" w:left="525"/>
        <w:rPr>
          <w:rFonts w:ascii="ＭＳ ゴシック" w:eastAsia="ＭＳ ゴシック" w:hAnsi="ＭＳ ゴシック"/>
        </w:rPr>
      </w:pPr>
      <w:r w:rsidRPr="005361CC">
        <w:rPr>
          <w:rFonts w:ascii="ＭＳ ゴシック" w:eastAsia="ＭＳ ゴシック" w:hAnsi="ＭＳ ゴシック" w:hint="eastAsia"/>
        </w:rPr>
        <w:t>（エ）共同利用組合組織の育成強化</w:t>
      </w:r>
    </w:p>
    <w:p w14:paraId="265BA27A" w14:textId="42523425" w:rsidR="00645BEF" w:rsidRPr="005361CC" w:rsidRDefault="00645BEF" w:rsidP="001E4446">
      <w:pPr>
        <w:ind w:leftChars="450" w:left="945" w:firstLineChars="100" w:firstLine="210"/>
        <w:rPr>
          <w:rFonts w:ascii="ＭＳ 明朝" w:hAnsi="ＭＳ 明朝"/>
        </w:rPr>
      </w:pPr>
      <w:r w:rsidRPr="005361CC">
        <w:rPr>
          <w:rFonts w:ascii="ＭＳ 明朝" w:hAnsi="ＭＳ 明朝" w:hint="eastAsia"/>
        </w:rPr>
        <w:t>本町及び周辺町村で展開している優良事例を踏まえて、新たな共同利用組合組織化を推進するとともに、既往の共同利用組織を含めて経営体質の強化に努め、安定的な営農集団の育成を図る。</w:t>
      </w:r>
    </w:p>
    <w:p w14:paraId="04A98AC7" w14:textId="77777777" w:rsidR="00E12513" w:rsidRPr="005361CC" w:rsidRDefault="00E12513" w:rsidP="005422B4">
      <w:pPr>
        <w:ind w:left="382" w:right="193"/>
        <w:rPr>
          <w:rFonts w:ascii="ＭＳ 明朝" w:hAnsi="ＭＳ 明朝"/>
        </w:rPr>
      </w:pPr>
    </w:p>
    <w:p w14:paraId="2474D98B" w14:textId="08C66234" w:rsidR="00645BEF" w:rsidRPr="005361CC" w:rsidRDefault="00645BEF" w:rsidP="002D275E">
      <w:pPr>
        <w:ind w:leftChars="250" w:left="525"/>
        <w:rPr>
          <w:rFonts w:ascii="ＭＳ ゴシック" w:eastAsia="ＭＳ ゴシック" w:hAnsi="ＭＳ ゴシック"/>
        </w:rPr>
      </w:pPr>
      <w:r w:rsidRPr="005361CC">
        <w:rPr>
          <w:rFonts w:ascii="ＭＳ ゴシック" w:eastAsia="ＭＳ ゴシック" w:hAnsi="ＭＳ ゴシック" w:hint="eastAsia"/>
        </w:rPr>
        <w:t>（オ）農地保有合理化事業の円滑な推進及び農地信託制度の活用</w:t>
      </w:r>
    </w:p>
    <w:p w14:paraId="6DAB2DC4" w14:textId="77777777" w:rsidR="00E5526D" w:rsidRPr="005361CC" w:rsidRDefault="00645BEF" w:rsidP="001E4446">
      <w:pPr>
        <w:ind w:leftChars="450" w:left="945" w:firstLineChars="100" w:firstLine="210"/>
        <w:rPr>
          <w:rFonts w:ascii="ＭＳ 明朝" w:hAnsi="ＭＳ 明朝"/>
        </w:rPr>
      </w:pPr>
      <w:r w:rsidRPr="005361CC">
        <w:rPr>
          <w:rFonts w:ascii="ＭＳ 明朝" w:hAnsi="ＭＳ 明朝" w:hint="eastAsia"/>
        </w:rPr>
        <w:t>北海道農業開発公社との連携のもとに、中間保育、再配分機能を生かした、農地保有合理化事業の円滑な推進を図り農地信託制度の活用等により農地の流動化に努める。</w:t>
      </w:r>
    </w:p>
    <w:p w14:paraId="4E438D41" w14:textId="77777777" w:rsidR="00E5526D" w:rsidRPr="005361CC" w:rsidRDefault="00E5526D" w:rsidP="001E4446">
      <w:pPr>
        <w:ind w:leftChars="450" w:left="945" w:firstLineChars="100" w:firstLine="210"/>
        <w:rPr>
          <w:rFonts w:ascii="ＭＳ 明朝" w:hAnsi="ＭＳ 明朝"/>
        </w:rPr>
      </w:pPr>
    </w:p>
    <w:p w14:paraId="347DE65B" w14:textId="77777777" w:rsidR="002531BA" w:rsidRPr="005361CC" w:rsidRDefault="002531BA" w:rsidP="001E4446">
      <w:pPr>
        <w:ind w:leftChars="450" w:left="945" w:firstLineChars="100" w:firstLine="210"/>
        <w:rPr>
          <w:rFonts w:ascii="ＭＳ 明朝" w:hAnsi="ＭＳ 明朝"/>
        </w:rPr>
      </w:pPr>
    </w:p>
    <w:p w14:paraId="789D0C2B" w14:textId="77777777" w:rsidR="00E309AF" w:rsidRPr="005361CC" w:rsidRDefault="00E309AF" w:rsidP="005422B4">
      <w:pPr>
        <w:pStyle w:val="2"/>
      </w:pPr>
      <w:bookmarkStart w:id="28" w:name="_Toc155978003"/>
      <w:r w:rsidRPr="005361CC">
        <w:rPr>
          <w:rFonts w:hint="eastAsia"/>
        </w:rPr>
        <w:t>３　森林の整備その他林業の振興との関連</w:t>
      </w:r>
      <w:bookmarkEnd w:id="28"/>
    </w:p>
    <w:p w14:paraId="39A57452" w14:textId="53EB0CD1" w:rsidR="00585ABD" w:rsidRPr="005361CC" w:rsidRDefault="00645BEF" w:rsidP="00B63946">
      <w:pPr>
        <w:ind w:leftChars="180" w:left="378" w:firstLineChars="100" w:firstLine="210"/>
        <w:rPr>
          <w:rFonts w:ascii="ＭＳ 明朝" w:hAnsi="ＭＳ 明朝"/>
        </w:rPr>
      </w:pPr>
      <w:r w:rsidRPr="005361CC">
        <w:rPr>
          <w:rFonts w:ascii="ＭＳ 明朝" w:hAnsi="ＭＳ 明朝" w:hint="eastAsia"/>
        </w:rPr>
        <w:t>林業振興施策及び土地保全の関連から、弊害の生じないよう協議をし、林業振興との調和を図り、土地の総合的かつ効率的な利用を促進する。</w:t>
      </w:r>
    </w:p>
    <w:p w14:paraId="39136F66" w14:textId="77777777" w:rsidR="00585ABD" w:rsidRPr="005361CC" w:rsidRDefault="00585ABD" w:rsidP="002D275E">
      <w:pPr>
        <w:spacing w:line="281" w:lineRule="exact"/>
        <w:ind w:leftChars="180" w:left="378" w:firstLineChars="100" w:firstLine="210"/>
        <w:rPr>
          <w:rFonts w:ascii="ＭＳ 明朝" w:hAnsi="ＭＳ 明朝"/>
        </w:rPr>
      </w:pPr>
    </w:p>
    <w:p w14:paraId="6CEACC4C" w14:textId="77777777" w:rsidR="00E309AF" w:rsidRPr="005361CC" w:rsidRDefault="00E309AF" w:rsidP="00E309AF">
      <w:pPr>
        <w:rPr>
          <w:rFonts w:ascii="ＭＳ ゴシック" w:eastAsia="ＭＳ ゴシック" w:hAnsi="ＭＳ ゴシック"/>
        </w:rPr>
      </w:pPr>
    </w:p>
    <w:p w14:paraId="06AC6B0F" w14:textId="77777777" w:rsidR="00E309AF" w:rsidRPr="005361CC" w:rsidRDefault="00E309AF" w:rsidP="00E309AF">
      <w:pPr>
        <w:rPr>
          <w:rFonts w:ascii="ＭＳ ゴシック" w:eastAsia="ＭＳ ゴシック" w:hAnsi="ＭＳ ゴシック"/>
        </w:rPr>
        <w:sectPr w:rsidR="00E309AF" w:rsidRPr="005361CC" w:rsidSect="00213988">
          <w:headerReference w:type="default" r:id="rId16"/>
          <w:pgSz w:w="11906" w:h="16838" w:code="9"/>
          <w:pgMar w:top="1134" w:right="851" w:bottom="1134" w:left="1418" w:header="567" w:footer="697" w:gutter="0"/>
          <w:cols w:space="425"/>
          <w:docGrid w:type="linesAndChars" w:linePitch="360"/>
        </w:sectPr>
      </w:pPr>
    </w:p>
    <w:p w14:paraId="1F93E436" w14:textId="77777777" w:rsidR="00E309AF" w:rsidRPr="005361CC" w:rsidRDefault="00E309AF" w:rsidP="00AC6069">
      <w:pPr>
        <w:pStyle w:val="1"/>
      </w:pPr>
      <w:bookmarkStart w:id="29" w:name="_Toc155978004"/>
      <w:r w:rsidRPr="005361CC">
        <w:rPr>
          <w:rFonts w:hint="eastAsia"/>
        </w:rPr>
        <w:t>第５　農業近代化施設の整備計画</w:t>
      </w:r>
      <w:bookmarkEnd w:id="29"/>
    </w:p>
    <w:p w14:paraId="07A6A338" w14:textId="77777777" w:rsidR="00E309AF" w:rsidRPr="005361CC" w:rsidRDefault="00E309AF" w:rsidP="008C7729">
      <w:pPr>
        <w:pStyle w:val="2"/>
      </w:pPr>
      <w:bookmarkStart w:id="30" w:name="_Toc155978005"/>
      <w:r w:rsidRPr="005361CC">
        <w:rPr>
          <w:rFonts w:hint="eastAsia"/>
        </w:rPr>
        <w:t>１　農業近代化施設の整備の方向</w:t>
      </w:r>
      <w:bookmarkEnd w:id="30"/>
    </w:p>
    <w:p w14:paraId="1C3281F3" w14:textId="794CDFC0" w:rsidR="00E12513" w:rsidRPr="005361CC" w:rsidRDefault="00E12513" w:rsidP="005D099B">
      <w:pPr>
        <w:ind w:leftChars="180" w:left="378" w:firstLineChars="100" w:firstLine="210"/>
        <w:rPr>
          <w:rFonts w:ascii="ＭＳ 明朝" w:hAnsi="ＭＳ 明朝"/>
        </w:rPr>
      </w:pPr>
      <w:r w:rsidRPr="005361CC">
        <w:rPr>
          <w:rFonts w:ascii="ＭＳ 明朝" w:hAnsi="ＭＳ 明朝" w:hint="eastAsia"/>
          <w:szCs w:val="21"/>
        </w:rPr>
        <w:t>本町は、北海道中央部のやや東側に位置し、雄大な大雪山国立公園の北部を占めており、石狩川源流の清らかな水と緑豊かな自然に恵まれた地域であるが、</w:t>
      </w:r>
      <w:r w:rsidRPr="005361CC">
        <w:rPr>
          <w:rFonts w:ascii="ＭＳ 明朝" w:hAnsi="ＭＳ 明朝" w:cs="ＭＳ 明朝" w:hint="eastAsia"/>
          <w:szCs w:val="21"/>
        </w:rPr>
        <w:t>農耕期間が短く、耕地面積は狭隘ではある。しかし、その立地条件を生かして平坦地では水稲・畑作、高原台地では酪農・肉用牛生産の基地化を展開し、近年は経営の発展を図るため、一部農家で簡易ハウスによる花き・野菜の導入が積極的に行われて</w:t>
      </w:r>
      <w:r w:rsidR="00FB0992">
        <w:rPr>
          <w:rFonts w:ascii="ＭＳ 明朝" w:hAnsi="ＭＳ 明朝" w:cs="ＭＳ 明朝" w:hint="eastAsia"/>
          <w:szCs w:val="21"/>
        </w:rPr>
        <w:t>いる。</w:t>
      </w:r>
      <w:r w:rsidRPr="005361CC">
        <w:rPr>
          <w:rFonts w:ascii="ＭＳ 明朝" w:hAnsi="ＭＳ 明朝" w:cs="ＭＳ 明朝" w:hint="eastAsia"/>
          <w:szCs w:val="21"/>
        </w:rPr>
        <w:t>また、肉用牛生産農家を中心に、畑作との複合経営化が盛んとなって</w:t>
      </w:r>
      <w:r w:rsidR="00AE397E" w:rsidRPr="005361CC">
        <w:rPr>
          <w:rFonts w:ascii="ＭＳ 明朝" w:hAnsi="ＭＳ 明朝" w:cs="ＭＳ 明朝" w:hint="eastAsia"/>
          <w:szCs w:val="21"/>
        </w:rPr>
        <w:t>おり、高収益作目やクリーン・有機農業の導入による農業経営の複合化、農畜産物の加工や直接販売、ファームインといった６次産業化による多角化など、自らの創意工夫を活かした多様な農業経営の育成・確保を図る</w:t>
      </w:r>
      <w:r w:rsidR="00AE397E" w:rsidRPr="005361CC">
        <w:rPr>
          <w:rFonts w:ascii="ＭＳ 明朝" w:hAnsi="ＭＳ 明朝" w:hint="eastAsia"/>
          <w:szCs w:val="21"/>
        </w:rPr>
        <w:t>こととする。</w:t>
      </w:r>
    </w:p>
    <w:p w14:paraId="17F98855" w14:textId="5AEFE278" w:rsidR="00A50992" w:rsidRPr="005361CC" w:rsidRDefault="00A50992" w:rsidP="00BC2278">
      <w:pPr>
        <w:ind w:leftChars="300" w:left="630" w:firstLineChars="100" w:firstLine="180"/>
        <w:rPr>
          <w:rFonts w:ascii="ＭＳ 明朝" w:hAnsi="ＭＳ 明朝"/>
          <w:color w:val="0070C0"/>
          <w:sz w:val="18"/>
          <w:szCs w:val="18"/>
        </w:rPr>
      </w:pPr>
    </w:p>
    <w:p w14:paraId="050C631F" w14:textId="62C46FC6" w:rsidR="00A50992" w:rsidRPr="005361CC" w:rsidRDefault="002531BA" w:rsidP="008C7729">
      <w:pPr>
        <w:wordWrap w:val="0"/>
        <w:snapToGrid w:val="0"/>
        <w:ind w:leftChars="250" w:left="525"/>
        <w:rPr>
          <w:rFonts w:ascii="ＭＳ ゴシック" w:eastAsia="ＭＳ ゴシック" w:hAnsi="ＭＳ ゴシック"/>
        </w:rPr>
      </w:pPr>
      <w:r w:rsidRPr="005361CC">
        <w:rPr>
          <w:rFonts w:ascii="ＭＳ ゴシック" w:eastAsia="ＭＳ ゴシック" w:hAnsi="ＭＳ ゴシック" w:hint="eastAsia"/>
        </w:rPr>
        <w:t>（</w:t>
      </w:r>
      <w:r w:rsidR="00A50992" w:rsidRPr="005361CC">
        <w:rPr>
          <w:rFonts w:ascii="ＭＳ ゴシック" w:eastAsia="ＭＳ ゴシック" w:hAnsi="ＭＳ ゴシック" w:hint="eastAsia"/>
        </w:rPr>
        <w:t>ア</w:t>
      </w:r>
      <w:r w:rsidRPr="005361CC">
        <w:rPr>
          <w:rFonts w:ascii="ＭＳ ゴシック" w:eastAsia="ＭＳ ゴシック" w:hAnsi="ＭＳ ゴシック" w:hint="eastAsia"/>
        </w:rPr>
        <w:t>）</w:t>
      </w:r>
      <w:r w:rsidR="007703FD" w:rsidRPr="005361CC">
        <w:rPr>
          <w:rFonts w:ascii="ＭＳ ゴシック" w:eastAsia="ＭＳ ゴシック" w:hAnsi="ＭＳ ゴシック" w:hint="eastAsia"/>
        </w:rPr>
        <w:t>水稲</w:t>
      </w:r>
    </w:p>
    <w:p w14:paraId="704D85A3" w14:textId="1F7508A4" w:rsidR="007703FD" w:rsidRPr="005361CC" w:rsidRDefault="002531BA" w:rsidP="005D099B">
      <w:pPr>
        <w:wordWrap w:val="0"/>
        <w:spacing w:line="340" w:lineRule="exact"/>
        <w:ind w:leftChars="350" w:left="735" w:firstLineChars="100" w:firstLine="210"/>
        <w:rPr>
          <w:rFonts w:ascii="ＭＳ 明朝" w:hAnsi="ＭＳ 明朝"/>
        </w:rPr>
      </w:pPr>
      <w:r w:rsidRPr="005361CC">
        <w:rPr>
          <w:rFonts w:ascii="ＭＳ ゴシック" w:eastAsia="ＭＳ ゴシック" w:hAnsi="ＭＳ ゴシック" w:hint="eastAsia"/>
        </w:rPr>
        <w:t>【</w:t>
      </w:r>
      <w:r w:rsidR="007703FD" w:rsidRPr="005361CC">
        <w:rPr>
          <w:rFonts w:ascii="ＭＳ ゴシック" w:eastAsia="ＭＳ ゴシック" w:hAnsi="ＭＳ ゴシック" w:hint="eastAsia"/>
        </w:rPr>
        <w:t>生産技術等</w:t>
      </w:r>
      <w:r w:rsidRPr="005361CC">
        <w:rPr>
          <w:rFonts w:ascii="ＭＳ ゴシック" w:eastAsia="ＭＳ ゴシック" w:hAnsi="ＭＳ ゴシック" w:hint="eastAsia"/>
        </w:rPr>
        <w:t xml:space="preserve">】　</w:t>
      </w:r>
      <w:r w:rsidR="007703FD" w:rsidRPr="005361CC">
        <w:rPr>
          <w:rFonts w:ascii="ＭＳ 明朝" w:hAnsi="ＭＳ 明朝" w:hint="eastAsia"/>
        </w:rPr>
        <w:t>・有機質堆肥の施用と土壌診断の充実</w:t>
      </w:r>
    </w:p>
    <w:p w14:paraId="690CA577" w14:textId="0B281C15" w:rsidR="007703FD" w:rsidRPr="005361CC" w:rsidRDefault="007703FD"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・農作業受委託システムの促進</w:t>
      </w:r>
    </w:p>
    <w:p w14:paraId="0BFDF5FB" w14:textId="49E4F0A0" w:rsidR="00A50992" w:rsidRPr="005361CC" w:rsidRDefault="007703FD" w:rsidP="005D099B">
      <w:pPr>
        <w:wordWrap w:val="0"/>
        <w:spacing w:line="340" w:lineRule="exact"/>
        <w:ind w:leftChars="350" w:left="735" w:firstLineChars="900" w:firstLine="1890"/>
        <w:rPr>
          <w:rFonts w:ascii="ＭＳ 明朝" w:hAnsi="ＭＳ 明朝"/>
          <w:color w:val="0070C0"/>
          <w:sz w:val="18"/>
          <w:szCs w:val="18"/>
        </w:rPr>
      </w:pPr>
      <w:r w:rsidRPr="005361CC">
        <w:rPr>
          <w:rFonts w:ascii="ＭＳ 明朝" w:hAnsi="ＭＳ 明朝" w:hint="eastAsia"/>
        </w:rPr>
        <w:t>・健全苗育成受委託施設の整備</w:t>
      </w:r>
    </w:p>
    <w:p w14:paraId="27952C5B" w14:textId="5E69A33B" w:rsidR="004F402A" w:rsidRPr="005361CC" w:rsidRDefault="002531BA" w:rsidP="005D099B">
      <w:pPr>
        <w:wordWrap w:val="0"/>
        <w:spacing w:line="340" w:lineRule="exact"/>
        <w:ind w:leftChars="350" w:left="735" w:firstLineChars="100" w:firstLine="210"/>
        <w:rPr>
          <w:rFonts w:ascii="ＭＳ 明朝" w:hAnsi="ＭＳ 明朝"/>
          <w:szCs w:val="21"/>
        </w:rPr>
      </w:pPr>
      <w:r w:rsidRPr="005361CC">
        <w:rPr>
          <w:rFonts w:ascii="ＭＳ ゴシック" w:eastAsia="ＭＳ ゴシック" w:hAnsi="ＭＳ ゴシック" w:hint="eastAsia"/>
          <w:szCs w:val="21"/>
        </w:rPr>
        <w:t>【</w:t>
      </w:r>
      <w:r w:rsidR="007703FD" w:rsidRPr="005361CC">
        <w:rPr>
          <w:rFonts w:ascii="ＭＳ ゴシック" w:eastAsia="ＭＳ ゴシック" w:hAnsi="ＭＳ ゴシック" w:hint="eastAsia"/>
          <w:szCs w:val="21"/>
        </w:rPr>
        <w:t>流通対策等</w:t>
      </w:r>
      <w:r w:rsidRPr="005361CC">
        <w:rPr>
          <w:rFonts w:ascii="ＭＳ ゴシック" w:eastAsia="ＭＳ ゴシック" w:hAnsi="ＭＳ ゴシック" w:hint="eastAsia"/>
          <w:szCs w:val="21"/>
        </w:rPr>
        <w:t>】</w:t>
      </w:r>
      <w:r w:rsidR="007703FD" w:rsidRPr="005361CC">
        <w:rPr>
          <w:rFonts w:ascii="ＭＳ 明朝" w:hAnsi="ＭＳ 明朝" w:hint="eastAsia"/>
          <w:szCs w:val="21"/>
        </w:rPr>
        <w:t xml:space="preserve">　・フレコン出荷体制の整備</w:t>
      </w:r>
    </w:p>
    <w:p w14:paraId="1CEC7392" w14:textId="77777777" w:rsidR="007703FD" w:rsidRPr="005361CC" w:rsidRDefault="007703FD" w:rsidP="005D099B">
      <w:pPr>
        <w:wordWrap w:val="0"/>
        <w:ind w:leftChars="250" w:left="525" w:right="193"/>
        <w:rPr>
          <w:rFonts w:ascii="ＭＳ 明朝" w:hAnsi="ＭＳ 明朝"/>
        </w:rPr>
      </w:pPr>
    </w:p>
    <w:p w14:paraId="25A8082F" w14:textId="03855F0F" w:rsidR="00A50992" w:rsidRPr="005361CC" w:rsidRDefault="002531BA" w:rsidP="005D099B">
      <w:pPr>
        <w:wordWrap w:val="0"/>
        <w:ind w:leftChars="250" w:left="525"/>
        <w:rPr>
          <w:rFonts w:ascii="ＭＳ ゴシック" w:eastAsia="ＭＳ ゴシック" w:hAnsi="ＭＳ ゴシック"/>
        </w:rPr>
      </w:pPr>
      <w:r w:rsidRPr="005361CC">
        <w:rPr>
          <w:rFonts w:ascii="ＭＳ ゴシック" w:eastAsia="ＭＳ ゴシック" w:hAnsi="ＭＳ ゴシック" w:hint="eastAsia"/>
        </w:rPr>
        <w:t>（</w:t>
      </w:r>
      <w:r w:rsidR="00A50992" w:rsidRPr="005361CC">
        <w:rPr>
          <w:rFonts w:ascii="ＭＳ ゴシック" w:eastAsia="ＭＳ ゴシック" w:hAnsi="ＭＳ ゴシック" w:hint="eastAsia"/>
        </w:rPr>
        <w:t>イ</w:t>
      </w:r>
      <w:r w:rsidRPr="005361CC">
        <w:rPr>
          <w:rFonts w:ascii="ＭＳ ゴシック" w:eastAsia="ＭＳ ゴシック" w:hAnsi="ＭＳ ゴシック" w:hint="eastAsia"/>
        </w:rPr>
        <w:t>）</w:t>
      </w:r>
      <w:r w:rsidR="007703FD" w:rsidRPr="005361CC">
        <w:rPr>
          <w:rFonts w:ascii="ＭＳ ゴシック" w:eastAsia="ＭＳ ゴシック" w:hAnsi="ＭＳ ゴシック" w:hint="eastAsia"/>
        </w:rPr>
        <w:t>根菜豆類</w:t>
      </w:r>
    </w:p>
    <w:p w14:paraId="38E5E7DF" w14:textId="7A2A4D6A" w:rsidR="004F402A" w:rsidRPr="005361CC" w:rsidRDefault="002531BA" w:rsidP="0050715A">
      <w:pPr>
        <w:wordWrap w:val="0"/>
        <w:spacing w:line="340" w:lineRule="exact"/>
        <w:ind w:leftChars="350" w:left="735" w:firstLineChars="100" w:firstLine="210"/>
        <w:rPr>
          <w:rFonts w:ascii="ＭＳ 明朝" w:hAnsi="ＭＳ 明朝"/>
        </w:rPr>
      </w:pPr>
      <w:r w:rsidRPr="005361CC">
        <w:rPr>
          <w:rFonts w:ascii="ＭＳ ゴシック" w:eastAsia="ＭＳ ゴシック" w:hAnsi="ＭＳ ゴシック" w:hint="eastAsia"/>
        </w:rPr>
        <w:t>【</w:t>
      </w:r>
      <w:r w:rsidR="004F402A" w:rsidRPr="005361CC">
        <w:rPr>
          <w:rFonts w:ascii="ＭＳ ゴシック" w:eastAsia="ＭＳ ゴシック" w:hAnsi="ＭＳ ゴシック" w:hint="eastAsia"/>
        </w:rPr>
        <w:t>生産技術等</w:t>
      </w:r>
      <w:r w:rsidRPr="005361CC">
        <w:rPr>
          <w:rFonts w:ascii="ＭＳ ゴシック" w:eastAsia="ＭＳ ゴシック" w:hAnsi="ＭＳ ゴシック" w:hint="eastAsia"/>
        </w:rPr>
        <w:t>】</w:t>
      </w:r>
      <w:r w:rsidR="004F402A" w:rsidRPr="005361CC">
        <w:rPr>
          <w:rFonts w:ascii="ＭＳ 明朝" w:hAnsi="ＭＳ 明朝" w:hint="eastAsia"/>
        </w:rPr>
        <w:t xml:space="preserve">　・安定確収技術の導入</w:t>
      </w:r>
    </w:p>
    <w:p w14:paraId="66FD364B" w14:textId="6B03E190" w:rsidR="004F402A" w:rsidRPr="005361CC" w:rsidRDefault="004F402A"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・有機質たい肥の施用による地力の増進、品質向上と安定生産</w:t>
      </w:r>
    </w:p>
    <w:p w14:paraId="1B18C4BF" w14:textId="2203C26E" w:rsidR="004F402A" w:rsidRPr="005361CC" w:rsidRDefault="004F402A"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・農作業受委託システムの促進</w:t>
      </w:r>
    </w:p>
    <w:p w14:paraId="674682C5" w14:textId="3EF6642F" w:rsidR="004F402A" w:rsidRPr="005361CC" w:rsidRDefault="004F402A"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・栽培地の団地化促進と高性能収穫機械の導入</w:t>
      </w:r>
    </w:p>
    <w:p w14:paraId="09B6AC65" w14:textId="0F7A3C35" w:rsidR="004F402A" w:rsidRPr="005361CC" w:rsidRDefault="002531BA" w:rsidP="0050715A">
      <w:pPr>
        <w:wordWrap w:val="0"/>
        <w:spacing w:line="340" w:lineRule="exact"/>
        <w:ind w:leftChars="350" w:left="735" w:firstLineChars="100" w:firstLine="210"/>
        <w:rPr>
          <w:rFonts w:ascii="ＭＳ 明朝" w:hAnsi="ＭＳ 明朝"/>
        </w:rPr>
      </w:pPr>
      <w:r w:rsidRPr="005361CC">
        <w:rPr>
          <w:rFonts w:ascii="ＭＳ ゴシック" w:eastAsia="ＭＳ ゴシック" w:hAnsi="ＭＳ ゴシック" w:hint="eastAsia"/>
        </w:rPr>
        <w:t>【</w:t>
      </w:r>
      <w:r w:rsidR="004F402A" w:rsidRPr="005361CC">
        <w:rPr>
          <w:rFonts w:ascii="ＭＳ ゴシック" w:eastAsia="ＭＳ ゴシック" w:hAnsi="ＭＳ ゴシック" w:hint="eastAsia"/>
        </w:rPr>
        <w:t>流通対策等</w:t>
      </w:r>
      <w:r w:rsidRPr="005361CC">
        <w:rPr>
          <w:rFonts w:ascii="ＭＳ ゴシック" w:eastAsia="ＭＳ ゴシック" w:hAnsi="ＭＳ ゴシック" w:hint="eastAsia"/>
        </w:rPr>
        <w:t>】</w:t>
      </w:r>
      <w:r w:rsidR="004F402A" w:rsidRPr="005361CC">
        <w:rPr>
          <w:rFonts w:ascii="ＭＳ 明朝" w:hAnsi="ＭＳ 明朝" w:hint="eastAsia"/>
        </w:rPr>
        <w:t xml:space="preserve">　・フレコン出荷体制の整備</w:t>
      </w:r>
    </w:p>
    <w:p w14:paraId="19871DC6" w14:textId="6EF01412" w:rsidR="004F402A" w:rsidRPr="005361CC" w:rsidRDefault="004F402A"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・産地ブランドの確定</w:t>
      </w:r>
    </w:p>
    <w:p w14:paraId="07141C93" w14:textId="07AC2EAF" w:rsidR="00A50992" w:rsidRPr="005361CC" w:rsidRDefault="002531BA" w:rsidP="0050715A">
      <w:pPr>
        <w:wordWrap w:val="0"/>
        <w:spacing w:line="340" w:lineRule="exact"/>
        <w:ind w:leftChars="350" w:left="735" w:firstLineChars="100" w:firstLine="210"/>
        <w:rPr>
          <w:rFonts w:ascii="ＭＳ 明朝" w:hAnsi="ＭＳ 明朝"/>
        </w:rPr>
      </w:pPr>
      <w:r w:rsidRPr="005361CC">
        <w:rPr>
          <w:rFonts w:ascii="ＭＳ ゴシック" w:eastAsia="ＭＳ ゴシック" w:hAnsi="ＭＳ ゴシック" w:hint="eastAsia"/>
        </w:rPr>
        <w:t>【</w:t>
      </w:r>
      <w:r w:rsidR="004F402A" w:rsidRPr="005361CC">
        <w:rPr>
          <w:rFonts w:ascii="ＭＳ ゴシック" w:eastAsia="ＭＳ ゴシック" w:hAnsi="ＭＳ ゴシック" w:hint="eastAsia"/>
        </w:rPr>
        <w:t>加工品</w:t>
      </w:r>
      <w:r w:rsidRPr="005361CC">
        <w:rPr>
          <w:rFonts w:ascii="ＭＳ ゴシック" w:eastAsia="ＭＳ ゴシック" w:hAnsi="ＭＳ ゴシック" w:hint="eastAsia"/>
        </w:rPr>
        <w:t xml:space="preserve">】　　</w:t>
      </w:r>
      <w:r w:rsidR="004F402A" w:rsidRPr="005361CC">
        <w:rPr>
          <w:rFonts w:ascii="ＭＳ 明朝" w:hAnsi="ＭＳ 明朝" w:hint="eastAsia"/>
        </w:rPr>
        <w:t xml:space="preserve">　・加工商品の開発</w:t>
      </w:r>
    </w:p>
    <w:p w14:paraId="2998F976" w14:textId="77777777" w:rsidR="00A50992" w:rsidRPr="005361CC" w:rsidRDefault="00A50992" w:rsidP="005D099B">
      <w:pPr>
        <w:wordWrap w:val="0"/>
        <w:snapToGrid w:val="0"/>
        <w:ind w:leftChars="250" w:left="525" w:right="193"/>
        <w:rPr>
          <w:rFonts w:ascii="ＭＳ 明朝" w:hAnsi="ＭＳ 明朝"/>
        </w:rPr>
      </w:pPr>
    </w:p>
    <w:p w14:paraId="43EF51CB" w14:textId="5925206A" w:rsidR="007703FD" w:rsidRPr="005361CC" w:rsidRDefault="002531BA" w:rsidP="005D099B">
      <w:pPr>
        <w:wordWrap w:val="0"/>
        <w:snapToGrid w:val="0"/>
        <w:ind w:leftChars="250" w:left="525"/>
        <w:rPr>
          <w:rFonts w:ascii="ＭＳ ゴシック" w:eastAsia="ＭＳ ゴシック" w:hAnsi="ＭＳ ゴシック"/>
        </w:rPr>
      </w:pPr>
      <w:r w:rsidRPr="005361CC">
        <w:rPr>
          <w:rFonts w:ascii="ＭＳ ゴシック" w:eastAsia="ＭＳ ゴシック" w:hAnsi="ＭＳ ゴシック" w:hint="eastAsia"/>
        </w:rPr>
        <w:t>（</w:t>
      </w:r>
      <w:r w:rsidR="00A50992" w:rsidRPr="005361CC">
        <w:rPr>
          <w:rFonts w:ascii="ＭＳ ゴシック" w:eastAsia="ＭＳ ゴシック" w:hAnsi="ＭＳ ゴシック" w:hint="eastAsia"/>
        </w:rPr>
        <w:t>ウ</w:t>
      </w:r>
      <w:r w:rsidRPr="005361CC">
        <w:rPr>
          <w:rFonts w:ascii="ＭＳ ゴシック" w:eastAsia="ＭＳ ゴシック" w:hAnsi="ＭＳ ゴシック" w:hint="eastAsia"/>
        </w:rPr>
        <w:t>）</w:t>
      </w:r>
      <w:r w:rsidR="007703FD" w:rsidRPr="005361CC">
        <w:rPr>
          <w:rFonts w:ascii="ＭＳ ゴシック" w:eastAsia="ＭＳ ゴシック" w:hAnsi="ＭＳ ゴシック" w:hint="eastAsia"/>
        </w:rPr>
        <w:t>酪農</w:t>
      </w:r>
    </w:p>
    <w:p w14:paraId="394786D0" w14:textId="5A91EC31" w:rsidR="004F402A" w:rsidRPr="005361CC" w:rsidRDefault="002531BA" w:rsidP="005D099B">
      <w:pPr>
        <w:wordWrap w:val="0"/>
        <w:spacing w:line="340" w:lineRule="exact"/>
        <w:ind w:leftChars="350" w:left="735" w:firstLineChars="100" w:firstLine="210"/>
        <w:rPr>
          <w:rFonts w:ascii="ＭＳ 明朝" w:hAnsi="ＭＳ 明朝"/>
        </w:rPr>
      </w:pPr>
      <w:r w:rsidRPr="005361CC">
        <w:rPr>
          <w:rFonts w:ascii="ＭＳ ゴシック" w:eastAsia="ＭＳ ゴシック" w:hAnsi="ＭＳ ゴシック" w:hint="eastAsia"/>
        </w:rPr>
        <w:t>【</w:t>
      </w:r>
      <w:r w:rsidR="004F402A" w:rsidRPr="005361CC">
        <w:rPr>
          <w:rFonts w:ascii="ＭＳ ゴシック" w:eastAsia="ＭＳ ゴシック" w:hAnsi="ＭＳ ゴシック" w:hint="eastAsia"/>
        </w:rPr>
        <w:t>生産技術等</w:t>
      </w:r>
      <w:r w:rsidRPr="005361CC">
        <w:rPr>
          <w:rFonts w:ascii="ＭＳ ゴシック" w:eastAsia="ＭＳ ゴシック" w:hAnsi="ＭＳ ゴシック" w:hint="eastAsia"/>
        </w:rPr>
        <w:t xml:space="preserve">】　</w:t>
      </w:r>
      <w:r w:rsidR="004F402A" w:rsidRPr="005361CC">
        <w:rPr>
          <w:rFonts w:ascii="ＭＳ 明朝" w:hAnsi="ＭＳ 明朝" w:hint="eastAsia"/>
        </w:rPr>
        <w:t>・農作業受委託システムの促進</w:t>
      </w:r>
    </w:p>
    <w:p w14:paraId="080BA266" w14:textId="4C455B99" w:rsidR="004F402A" w:rsidRPr="005361CC" w:rsidRDefault="004F402A"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・乳用牛の共同育成施設の整備</w:t>
      </w:r>
    </w:p>
    <w:p w14:paraId="4161C572" w14:textId="1A34BC19" w:rsidR="004F402A" w:rsidRPr="005361CC" w:rsidRDefault="004F402A"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・搾乳及給餌システム自動化の導入</w:t>
      </w:r>
    </w:p>
    <w:p w14:paraId="3FB6F13E" w14:textId="3D62C069" w:rsidR="004F402A" w:rsidRPr="005361CC" w:rsidRDefault="004F402A"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・有機質堆肥の安定的生産技術の導入</w:t>
      </w:r>
    </w:p>
    <w:p w14:paraId="4E313397" w14:textId="624E533F" w:rsidR="004F402A" w:rsidRPr="005361CC" w:rsidRDefault="002531BA" w:rsidP="005D099B">
      <w:pPr>
        <w:wordWrap w:val="0"/>
        <w:spacing w:line="340" w:lineRule="exact"/>
        <w:ind w:leftChars="350" w:left="735" w:firstLineChars="100" w:firstLine="210"/>
        <w:rPr>
          <w:rFonts w:ascii="ＭＳ 明朝" w:hAnsi="ＭＳ 明朝"/>
        </w:rPr>
      </w:pPr>
      <w:r w:rsidRPr="005361CC">
        <w:rPr>
          <w:rFonts w:ascii="ＭＳ 明朝" w:hAnsi="ＭＳ 明朝" w:hint="eastAsia"/>
        </w:rPr>
        <w:t>【</w:t>
      </w:r>
      <w:r w:rsidR="004F402A" w:rsidRPr="005361CC">
        <w:rPr>
          <w:rFonts w:ascii="ＭＳ ゴシック" w:eastAsia="ＭＳ ゴシック" w:hAnsi="ＭＳ ゴシック" w:hint="eastAsia"/>
        </w:rPr>
        <w:t>流通対策等</w:t>
      </w:r>
      <w:r w:rsidRPr="005361CC">
        <w:rPr>
          <w:rFonts w:ascii="ＭＳ ゴシック" w:eastAsia="ＭＳ ゴシック" w:hAnsi="ＭＳ ゴシック" w:hint="eastAsia"/>
        </w:rPr>
        <w:t xml:space="preserve">】　</w:t>
      </w:r>
      <w:r w:rsidR="004F402A" w:rsidRPr="005361CC">
        <w:rPr>
          <w:rFonts w:ascii="ＭＳ 明朝" w:hAnsi="ＭＳ 明朝" w:hint="eastAsia"/>
        </w:rPr>
        <w:t>・バルククーラー、ストレージタンクによる乳質低下の防止</w:t>
      </w:r>
    </w:p>
    <w:p w14:paraId="6683AC4F" w14:textId="77777777" w:rsidR="007703FD" w:rsidRPr="005361CC" w:rsidRDefault="007703FD" w:rsidP="005D099B">
      <w:pPr>
        <w:wordWrap w:val="0"/>
        <w:snapToGrid w:val="0"/>
        <w:ind w:leftChars="250" w:left="525" w:right="193"/>
        <w:rPr>
          <w:rFonts w:ascii="ＭＳ 明朝" w:hAnsi="ＭＳ 明朝"/>
        </w:rPr>
      </w:pPr>
    </w:p>
    <w:p w14:paraId="617E27E7" w14:textId="5C05EFF9" w:rsidR="007703FD" w:rsidRPr="005361CC" w:rsidRDefault="002531BA" w:rsidP="005D099B">
      <w:pPr>
        <w:wordWrap w:val="0"/>
        <w:snapToGrid w:val="0"/>
        <w:ind w:leftChars="250" w:left="525"/>
        <w:rPr>
          <w:rFonts w:ascii="ＭＳ ゴシック" w:eastAsia="ＭＳ ゴシック" w:hAnsi="ＭＳ ゴシック"/>
        </w:rPr>
      </w:pPr>
      <w:r w:rsidRPr="005361CC">
        <w:rPr>
          <w:rFonts w:ascii="ＭＳ ゴシック" w:eastAsia="ＭＳ ゴシック" w:hAnsi="ＭＳ ゴシック" w:hint="eastAsia"/>
        </w:rPr>
        <w:t>（</w:t>
      </w:r>
      <w:r w:rsidR="007703FD" w:rsidRPr="005361CC">
        <w:rPr>
          <w:rFonts w:ascii="ＭＳ ゴシック" w:eastAsia="ＭＳ ゴシック" w:hAnsi="ＭＳ ゴシック" w:hint="eastAsia"/>
        </w:rPr>
        <w:t>エ</w:t>
      </w:r>
      <w:r w:rsidRPr="005361CC">
        <w:rPr>
          <w:rFonts w:ascii="ＭＳ ゴシック" w:eastAsia="ＭＳ ゴシック" w:hAnsi="ＭＳ ゴシック" w:hint="eastAsia"/>
        </w:rPr>
        <w:t>）</w:t>
      </w:r>
      <w:r w:rsidR="007703FD" w:rsidRPr="005361CC">
        <w:rPr>
          <w:rFonts w:ascii="ＭＳ ゴシック" w:eastAsia="ＭＳ ゴシック" w:hAnsi="ＭＳ ゴシック" w:hint="eastAsia"/>
        </w:rPr>
        <w:t>畜産</w:t>
      </w:r>
    </w:p>
    <w:p w14:paraId="019DBD82" w14:textId="66A276BF" w:rsidR="00217419" w:rsidRPr="005361CC" w:rsidRDefault="002531BA" w:rsidP="005D099B">
      <w:pPr>
        <w:wordWrap w:val="0"/>
        <w:spacing w:line="340" w:lineRule="exact"/>
        <w:ind w:leftChars="350" w:left="735" w:firstLineChars="100" w:firstLine="210"/>
        <w:rPr>
          <w:rFonts w:ascii="ＭＳ 明朝" w:hAnsi="ＭＳ 明朝"/>
        </w:rPr>
      </w:pPr>
      <w:r w:rsidRPr="005361CC">
        <w:rPr>
          <w:rFonts w:ascii="ＭＳ ゴシック" w:eastAsia="ＭＳ ゴシック" w:hAnsi="ＭＳ ゴシック" w:hint="eastAsia"/>
        </w:rPr>
        <w:t>【</w:t>
      </w:r>
      <w:r w:rsidR="00217419" w:rsidRPr="005361CC">
        <w:rPr>
          <w:rFonts w:ascii="ＭＳ ゴシック" w:eastAsia="ＭＳ ゴシック" w:hAnsi="ＭＳ ゴシック" w:hint="eastAsia"/>
        </w:rPr>
        <w:t>生産技術等</w:t>
      </w:r>
      <w:r w:rsidRPr="005361CC">
        <w:rPr>
          <w:rFonts w:ascii="ＭＳ ゴシック" w:eastAsia="ＭＳ ゴシック" w:hAnsi="ＭＳ ゴシック" w:hint="eastAsia"/>
        </w:rPr>
        <w:t>】</w:t>
      </w:r>
      <w:r w:rsidR="00217419" w:rsidRPr="005361CC">
        <w:rPr>
          <w:rFonts w:ascii="ＭＳ 明朝" w:hAnsi="ＭＳ 明朝" w:hint="eastAsia"/>
        </w:rPr>
        <w:t xml:space="preserve">　・農作業受委託システムの促進</w:t>
      </w:r>
    </w:p>
    <w:p w14:paraId="1B7BD5FB" w14:textId="4A3515B3" w:rsidR="00217419" w:rsidRPr="005361CC" w:rsidRDefault="00217419"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・肉用牛の共同肥育施設の整備</w:t>
      </w:r>
    </w:p>
    <w:p w14:paraId="03986F6B" w14:textId="1FBA7C96" w:rsidR="00217419" w:rsidRPr="005361CC" w:rsidRDefault="00217419"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・有機質堆肥の安定的生産技術の導入</w:t>
      </w:r>
    </w:p>
    <w:p w14:paraId="4A6F555B" w14:textId="37E66640" w:rsidR="00217419" w:rsidRPr="005361CC" w:rsidRDefault="002531BA" w:rsidP="005D099B">
      <w:pPr>
        <w:wordWrap w:val="0"/>
        <w:spacing w:line="340" w:lineRule="exact"/>
        <w:ind w:leftChars="350" w:left="735" w:firstLineChars="100" w:firstLine="210"/>
        <w:rPr>
          <w:rFonts w:ascii="ＭＳ 明朝" w:hAnsi="ＭＳ 明朝"/>
        </w:rPr>
      </w:pPr>
      <w:r w:rsidRPr="005361CC">
        <w:rPr>
          <w:rFonts w:ascii="ＭＳ ゴシック" w:eastAsia="ＭＳ ゴシック" w:hAnsi="ＭＳ ゴシック" w:hint="eastAsia"/>
        </w:rPr>
        <w:t>【</w:t>
      </w:r>
      <w:r w:rsidR="00217419" w:rsidRPr="005361CC">
        <w:rPr>
          <w:rFonts w:ascii="ＭＳ ゴシック" w:eastAsia="ＭＳ ゴシック" w:hAnsi="ＭＳ ゴシック" w:hint="eastAsia"/>
        </w:rPr>
        <w:t>流通対策等</w:t>
      </w:r>
      <w:r w:rsidRPr="005361CC">
        <w:rPr>
          <w:rFonts w:ascii="ＭＳ ゴシック" w:eastAsia="ＭＳ ゴシック" w:hAnsi="ＭＳ ゴシック" w:hint="eastAsia"/>
        </w:rPr>
        <w:t>】</w:t>
      </w:r>
      <w:r w:rsidR="00217419" w:rsidRPr="005361CC">
        <w:rPr>
          <w:rFonts w:ascii="ＭＳ 明朝" w:hAnsi="ＭＳ 明朝" w:hint="eastAsia"/>
        </w:rPr>
        <w:t xml:space="preserve">　・需要拡大のための販売促進</w:t>
      </w:r>
    </w:p>
    <w:p w14:paraId="607281E5" w14:textId="6A277AE5" w:rsidR="00217419" w:rsidRPr="005361CC" w:rsidRDefault="00217419" w:rsidP="005D099B">
      <w:pPr>
        <w:wordWrap w:val="0"/>
        <w:spacing w:line="340" w:lineRule="exact"/>
        <w:ind w:leftChars="350" w:left="735" w:firstLineChars="900" w:firstLine="1890"/>
        <w:rPr>
          <w:rFonts w:ascii="ＭＳ 明朝" w:hAnsi="ＭＳ 明朝"/>
        </w:rPr>
      </w:pPr>
      <w:r w:rsidRPr="005361CC">
        <w:rPr>
          <w:rFonts w:ascii="ＭＳ 明朝" w:hAnsi="ＭＳ 明朝" w:hint="eastAsia"/>
        </w:rPr>
        <w:t>・産地ブランドの確立</w:t>
      </w:r>
    </w:p>
    <w:p w14:paraId="5C6B856B" w14:textId="25960E2B" w:rsidR="00A50992" w:rsidRPr="005361CC" w:rsidRDefault="002531BA" w:rsidP="005D099B">
      <w:pPr>
        <w:wordWrap w:val="0"/>
        <w:spacing w:line="340" w:lineRule="exact"/>
        <w:ind w:leftChars="350" w:left="735" w:firstLineChars="100" w:firstLine="210"/>
        <w:rPr>
          <w:rFonts w:ascii="ＭＳ 明朝" w:hAnsi="ＭＳ 明朝"/>
          <w:color w:val="0070C0"/>
          <w:sz w:val="18"/>
          <w:szCs w:val="18"/>
        </w:rPr>
      </w:pPr>
      <w:r w:rsidRPr="005361CC">
        <w:rPr>
          <w:rFonts w:ascii="ＭＳ 明朝" w:hAnsi="ＭＳ 明朝" w:hint="eastAsia"/>
        </w:rPr>
        <w:t>【</w:t>
      </w:r>
      <w:r w:rsidR="00217419" w:rsidRPr="005361CC">
        <w:rPr>
          <w:rFonts w:ascii="ＭＳ ゴシック" w:eastAsia="ＭＳ ゴシック" w:hAnsi="ＭＳ ゴシック" w:hint="eastAsia"/>
        </w:rPr>
        <w:t>加工品</w:t>
      </w:r>
      <w:r w:rsidRPr="005361CC">
        <w:rPr>
          <w:rFonts w:ascii="ＭＳ ゴシック" w:eastAsia="ＭＳ ゴシック" w:hAnsi="ＭＳ ゴシック" w:hint="eastAsia"/>
        </w:rPr>
        <w:t xml:space="preserve">】　</w:t>
      </w:r>
      <w:r w:rsidR="00217419" w:rsidRPr="005361CC">
        <w:rPr>
          <w:rFonts w:ascii="ＭＳ 明朝" w:hAnsi="ＭＳ 明朝" w:hint="eastAsia"/>
        </w:rPr>
        <w:t xml:space="preserve">　　・加工</w:t>
      </w:r>
      <w:r w:rsidR="0050715A" w:rsidRPr="005361CC">
        <w:rPr>
          <w:rFonts w:ascii="ＭＳ 明朝" w:hAnsi="ＭＳ 明朝" w:hint="eastAsia"/>
        </w:rPr>
        <w:t>用品</w:t>
      </w:r>
      <w:r w:rsidR="00217419" w:rsidRPr="005361CC">
        <w:rPr>
          <w:rFonts w:ascii="ＭＳ 明朝" w:hAnsi="ＭＳ 明朝" w:hint="eastAsia"/>
        </w:rPr>
        <w:t>の開発</w:t>
      </w:r>
    </w:p>
    <w:p w14:paraId="5AC5E361" w14:textId="1B3D0019" w:rsidR="002531BA" w:rsidRPr="005361CC" w:rsidRDefault="002531BA">
      <w:pPr>
        <w:widowControl/>
        <w:jc w:val="left"/>
        <w:rPr>
          <w:rFonts w:ascii="ＭＳ 明朝" w:hAnsi="ＭＳ 明朝"/>
          <w:color w:val="FF0000"/>
          <w:sz w:val="20"/>
          <w:szCs w:val="20"/>
        </w:rPr>
      </w:pPr>
      <w:r w:rsidRPr="005361CC">
        <w:rPr>
          <w:rFonts w:ascii="ＭＳ 明朝" w:hAnsi="ＭＳ 明朝"/>
          <w:color w:val="FF0000"/>
          <w:sz w:val="20"/>
          <w:szCs w:val="20"/>
        </w:rPr>
        <w:br w:type="page"/>
      </w:r>
    </w:p>
    <w:p w14:paraId="60058A4D" w14:textId="3AA4792A" w:rsidR="00E309AF" w:rsidRPr="005361CC" w:rsidRDefault="00E309AF" w:rsidP="00523592">
      <w:pPr>
        <w:pStyle w:val="2"/>
      </w:pPr>
      <w:bookmarkStart w:id="31" w:name="_Toc155978006"/>
      <w:r w:rsidRPr="005361CC">
        <w:rPr>
          <w:rFonts w:hint="eastAsia"/>
        </w:rPr>
        <w:t>２　農業近代化施設整備計画</w:t>
      </w:r>
      <w:bookmarkEnd w:id="31"/>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7"/>
        <w:gridCol w:w="1644"/>
        <w:gridCol w:w="1017"/>
        <w:gridCol w:w="1017"/>
        <w:gridCol w:w="1017"/>
        <w:gridCol w:w="1077"/>
        <w:gridCol w:w="710"/>
        <w:gridCol w:w="850"/>
      </w:tblGrid>
      <w:tr w:rsidR="00A50992" w:rsidRPr="005361CC" w14:paraId="0A5F7A23" w14:textId="77777777" w:rsidTr="002531BA">
        <w:trPr>
          <w:trHeight w:val="165"/>
        </w:trPr>
        <w:tc>
          <w:tcPr>
            <w:tcW w:w="1587" w:type="dxa"/>
            <w:vMerge w:val="restart"/>
            <w:vAlign w:val="center"/>
          </w:tcPr>
          <w:p w14:paraId="5122EC91" w14:textId="77777777" w:rsidR="00A50992"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施設の種類</w:t>
            </w:r>
          </w:p>
        </w:tc>
        <w:tc>
          <w:tcPr>
            <w:tcW w:w="1644" w:type="dxa"/>
            <w:vMerge w:val="restart"/>
            <w:vAlign w:val="center"/>
          </w:tcPr>
          <w:p w14:paraId="43DA6498" w14:textId="77777777" w:rsidR="00A50992"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位置及び規模</w:t>
            </w:r>
          </w:p>
        </w:tc>
        <w:tc>
          <w:tcPr>
            <w:tcW w:w="3051" w:type="dxa"/>
            <w:gridSpan w:val="3"/>
            <w:vAlign w:val="center"/>
          </w:tcPr>
          <w:p w14:paraId="2C5206F8" w14:textId="77777777" w:rsidR="00A50992"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受益の範囲</w:t>
            </w:r>
          </w:p>
        </w:tc>
        <w:tc>
          <w:tcPr>
            <w:tcW w:w="1077" w:type="dxa"/>
            <w:vMerge w:val="restart"/>
            <w:vAlign w:val="center"/>
          </w:tcPr>
          <w:p w14:paraId="61E21336" w14:textId="77777777" w:rsidR="00A50992" w:rsidRPr="005361CC" w:rsidRDefault="00A50992" w:rsidP="00D13024">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利用組織</w:t>
            </w:r>
          </w:p>
        </w:tc>
        <w:tc>
          <w:tcPr>
            <w:tcW w:w="710" w:type="dxa"/>
            <w:vMerge w:val="restart"/>
            <w:vAlign w:val="center"/>
          </w:tcPr>
          <w:p w14:paraId="59EDAB74" w14:textId="77777777" w:rsidR="00D13024"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対図</w:t>
            </w:r>
          </w:p>
          <w:p w14:paraId="3907E485" w14:textId="01634F81" w:rsidR="00A50992"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番号</w:t>
            </w:r>
          </w:p>
        </w:tc>
        <w:tc>
          <w:tcPr>
            <w:tcW w:w="850" w:type="dxa"/>
            <w:vMerge w:val="restart"/>
            <w:vAlign w:val="center"/>
          </w:tcPr>
          <w:p w14:paraId="7ED69D5A" w14:textId="77777777" w:rsidR="00A50992"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備　考</w:t>
            </w:r>
          </w:p>
        </w:tc>
      </w:tr>
      <w:tr w:rsidR="00A50992" w:rsidRPr="005361CC" w14:paraId="0C92AAF1" w14:textId="77777777" w:rsidTr="002531BA">
        <w:trPr>
          <w:trHeight w:val="338"/>
        </w:trPr>
        <w:tc>
          <w:tcPr>
            <w:tcW w:w="1587" w:type="dxa"/>
            <w:vMerge/>
            <w:vAlign w:val="center"/>
          </w:tcPr>
          <w:p w14:paraId="0BDD4EAF" w14:textId="77777777" w:rsidR="00A50992" w:rsidRPr="005361CC" w:rsidRDefault="00A50992" w:rsidP="00FE0E51">
            <w:pPr>
              <w:jc w:val="center"/>
              <w:rPr>
                <w:rFonts w:ascii="ＭＳ ゴシック" w:eastAsia="ＭＳ ゴシック" w:hAnsi="ＭＳ ゴシック"/>
                <w:sz w:val="18"/>
                <w:szCs w:val="18"/>
              </w:rPr>
            </w:pPr>
          </w:p>
        </w:tc>
        <w:tc>
          <w:tcPr>
            <w:tcW w:w="1644" w:type="dxa"/>
            <w:vMerge/>
            <w:vAlign w:val="center"/>
          </w:tcPr>
          <w:p w14:paraId="44204B5E" w14:textId="77777777" w:rsidR="00A50992" w:rsidRPr="005361CC" w:rsidRDefault="00A50992" w:rsidP="00FE0E51">
            <w:pPr>
              <w:jc w:val="center"/>
              <w:rPr>
                <w:rFonts w:ascii="ＭＳ ゴシック" w:eastAsia="ＭＳ ゴシック" w:hAnsi="ＭＳ ゴシック"/>
                <w:sz w:val="18"/>
                <w:szCs w:val="18"/>
              </w:rPr>
            </w:pPr>
          </w:p>
        </w:tc>
        <w:tc>
          <w:tcPr>
            <w:tcW w:w="1017" w:type="dxa"/>
            <w:vAlign w:val="center"/>
          </w:tcPr>
          <w:p w14:paraId="25F82D0B" w14:textId="77777777" w:rsidR="00A50992"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受益地区</w:t>
            </w:r>
          </w:p>
        </w:tc>
        <w:tc>
          <w:tcPr>
            <w:tcW w:w="1017" w:type="dxa"/>
            <w:vAlign w:val="center"/>
          </w:tcPr>
          <w:p w14:paraId="3CE4B4F2" w14:textId="77777777" w:rsidR="00A50992"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受益面積</w:t>
            </w:r>
          </w:p>
        </w:tc>
        <w:tc>
          <w:tcPr>
            <w:tcW w:w="1017" w:type="dxa"/>
            <w:vAlign w:val="center"/>
          </w:tcPr>
          <w:p w14:paraId="2CFE795D" w14:textId="77777777" w:rsidR="00A50992" w:rsidRPr="005361CC" w:rsidRDefault="00A50992"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受益戸数</w:t>
            </w:r>
          </w:p>
        </w:tc>
        <w:tc>
          <w:tcPr>
            <w:tcW w:w="1077" w:type="dxa"/>
            <w:vMerge/>
            <w:vAlign w:val="center"/>
          </w:tcPr>
          <w:p w14:paraId="3982A945" w14:textId="77777777" w:rsidR="00A50992" w:rsidRPr="005361CC" w:rsidRDefault="00A50992" w:rsidP="00D13024">
            <w:pPr>
              <w:jc w:val="center"/>
              <w:rPr>
                <w:rFonts w:ascii="ＭＳ ゴシック" w:eastAsia="ＭＳ ゴシック" w:hAnsi="ＭＳ ゴシック"/>
                <w:sz w:val="18"/>
                <w:szCs w:val="18"/>
              </w:rPr>
            </w:pPr>
          </w:p>
        </w:tc>
        <w:tc>
          <w:tcPr>
            <w:tcW w:w="710" w:type="dxa"/>
            <w:vMerge/>
            <w:vAlign w:val="center"/>
          </w:tcPr>
          <w:p w14:paraId="64A496A7" w14:textId="77777777" w:rsidR="00A50992" w:rsidRPr="005361CC" w:rsidRDefault="00A50992" w:rsidP="00FE0E51">
            <w:pPr>
              <w:jc w:val="center"/>
              <w:rPr>
                <w:rFonts w:ascii="ＭＳ ゴシック" w:eastAsia="ＭＳ ゴシック" w:hAnsi="ＭＳ ゴシック"/>
                <w:sz w:val="18"/>
                <w:szCs w:val="18"/>
              </w:rPr>
            </w:pPr>
          </w:p>
        </w:tc>
        <w:tc>
          <w:tcPr>
            <w:tcW w:w="850" w:type="dxa"/>
            <w:vMerge/>
            <w:vAlign w:val="center"/>
          </w:tcPr>
          <w:p w14:paraId="193475AA" w14:textId="77777777" w:rsidR="00A50992" w:rsidRPr="005361CC" w:rsidRDefault="00A50992" w:rsidP="00FE0E51">
            <w:pPr>
              <w:jc w:val="center"/>
              <w:rPr>
                <w:rFonts w:ascii="ＭＳ ゴシック" w:eastAsia="ＭＳ ゴシック" w:hAnsi="ＭＳ ゴシック"/>
                <w:sz w:val="18"/>
                <w:szCs w:val="18"/>
              </w:rPr>
            </w:pPr>
          </w:p>
        </w:tc>
      </w:tr>
      <w:tr w:rsidR="00A50992" w:rsidRPr="005361CC" w14:paraId="4012A336" w14:textId="77777777" w:rsidTr="00432207">
        <w:trPr>
          <w:trHeight w:val="720"/>
        </w:trPr>
        <w:tc>
          <w:tcPr>
            <w:tcW w:w="1587" w:type="dxa"/>
            <w:vAlign w:val="center"/>
          </w:tcPr>
          <w:p w14:paraId="71B48B28" w14:textId="13963A83" w:rsidR="00A50992" w:rsidRPr="005361CC" w:rsidRDefault="00D13024" w:rsidP="00D13024">
            <w:pPr>
              <w:spacing w:line="240" w:lineRule="exact"/>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農畜産物加工研究施設</w:t>
            </w:r>
          </w:p>
        </w:tc>
        <w:tc>
          <w:tcPr>
            <w:tcW w:w="1644" w:type="dxa"/>
            <w:vAlign w:val="center"/>
          </w:tcPr>
          <w:p w14:paraId="364B72CC" w14:textId="7AD0AFB4" w:rsidR="00A50992" w:rsidRPr="005361CC" w:rsidRDefault="00D13024" w:rsidP="00D13024">
            <w:pPr>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1ヶ所</w:t>
            </w:r>
          </w:p>
        </w:tc>
        <w:tc>
          <w:tcPr>
            <w:tcW w:w="1017" w:type="dxa"/>
            <w:vAlign w:val="center"/>
          </w:tcPr>
          <w:p w14:paraId="077FB9EE" w14:textId="533F823C" w:rsidR="00A50992" w:rsidRPr="005361CC" w:rsidRDefault="00D13024"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全町集落</w:t>
            </w:r>
          </w:p>
        </w:tc>
        <w:tc>
          <w:tcPr>
            <w:tcW w:w="1017" w:type="dxa"/>
            <w:vAlign w:val="center"/>
          </w:tcPr>
          <w:p w14:paraId="4A0C8D51" w14:textId="706B99FE" w:rsidR="00A50992" w:rsidRPr="005361CC" w:rsidRDefault="00D13024"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2,500ha</w:t>
            </w:r>
          </w:p>
        </w:tc>
        <w:tc>
          <w:tcPr>
            <w:tcW w:w="1017" w:type="dxa"/>
            <w:vAlign w:val="center"/>
          </w:tcPr>
          <w:p w14:paraId="5E963C8F" w14:textId="19BFD545" w:rsidR="00A50992" w:rsidRPr="005361CC" w:rsidRDefault="00D13024"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全戸</w:t>
            </w:r>
          </w:p>
        </w:tc>
        <w:tc>
          <w:tcPr>
            <w:tcW w:w="1077" w:type="dxa"/>
            <w:vAlign w:val="center"/>
          </w:tcPr>
          <w:p w14:paraId="449E1583" w14:textId="1E6756CD" w:rsidR="00A50992" w:rsidRPr="005361CC" w:rsidRDefault="00D13024" w:rsidP="00D13024">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生産農家都市生活者</w:t>
            </w:r>
          </w:p>
        </w:tc>
        <w:tc>
          <w:tcPr>
            <w:tcW w:w="710" w:type="dxa"/>
            <w:vAlign w:val="center"/>
          </w:tcPr>
          <w:p w14:paraId="7FAC1B14" w14:textId="42EDBB30" w:rsidR="00A50992" w:rsidRPr="005361CC" w:rsidRDefault="00D13024"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①</w:t>
            </w:r>
          </w:p>
        </w:tc>
        <w:tc>
          <w:tcPr>
            <w:tcW w:w="850" w:type="dxa"/>
            <w:vAlign w:val="center"/>
          </w:tcPr>
          <w:p w14:paraId="0897BBF7" w14:textId="77777777" w:rsidR="00A50992" w:rsidRPr="005361CC" w:rsidRDefault="00A50992" w:rsidP="00FE0E51">
            <w:pPr>
              <w:jc w:val="center"/>
              <w:rPr>
                <w:rFonts w:ascii="ＭＳ ゴシック" w:eastAsia="ＭＳ ゴシック" w:hAnsi="ＭＳ ゴシック"/>
                <w:color w:val="FF0000"/>
                <w:sz w:val="18"/>
                <w:szCs w:val="18"/>
              </w:rPr>
            </w:pPr>
          </w:p>
        </w:tc>
      </w:tr>
      <w:tr w:rsidR="00D13024" w:rsidRPr="005361CC" w14:paraId="072844B5" w14:textId="77777777" w:rsidTr="00432207">
        <w:trPr>
          <w:trHeight w:val="720"/>
        </w:trPr>
        <w:tc>
          <w:tcPr>
            <w:tcW w:w="1587" w:type="dxa"/>
            <w:vAlign w:val="center"/>
          </w:tcPr>
          <w:p w14:paraId="254BD126" w14:textId="05CED046" w:rsidR="00D13024" w:rsidRPr="005361CC" w:rsidRDefault="00D13024" w:rsidP="00D13024">
            <w:pPr>
              <w:spacing w:line="240" w:lineRule="exact"/>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農産物流通基盤整備施設</w:t>
            </w:r>
          </w:p>
        </w:tc>
        <w:tc>
          <w:tcPr>
            <w:tcW w:w="1644" w:type="dxa"/>
            <w:vAlign w:val="center"/>
          </w:tcPr>
          <w:p w14:paraId="2F15A5A5" w14:textId="77777777" w:rsidR="00D13024" w:rsidRPr="005361CC" w:rsidRDefault="00D13024" w:rsidP="00D13024">
            <w:pPr>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1ヶ所</w:t>
            </w:r>
          </w:p>
          <w:p w14:paraId="68A3617D" w14:textId="55BC2CF5" w:rsidR="00D13024" w:rsidRPr="005361CC" w:rsidRDefault="00D13024" w:rsidP="00D13024">
            <w:pPr>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sz w:val="18"/>
                <w:szCs w:val="18"/>
              </w:rPr>
              <w:t>1,000</w:t>
            </w:r>
            <w:r w:rsidRPr="005361CC">
              <w:rPr>
                <w:rFonts w:ascii="ＭＳ ゴシック" w:eastAsia="ＭＳ ゴシック" w:hAnsi="ＭＳ ゴシック" w:hint="eastAsia"/>
                <w:sz w:val="18"/>
                <w:szCs w:val="18"/>
              </w:rPr>
              <w:t>㎡　1棟</w:t>
            </w:r>
          </w:p>
        </w:tc>
        <w:tc>
          <w:tcPr>
            <w:tcW w:w="1017" w:type="dxa"/>
            <w:vAlign w:val="center"/>
          </w:tcPr>
          <w:p w14:paraId="5EDFEB93" w14:textId="367710B8" w:rsidR="00D13024" w:rsidRPr="005361CC" w:rsidRDefault="00D13024" w:rsidP="00D13024">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全町集落</w:t>
            </w:r>
          </w:p>
        </w:tc>
        <w:tc>
          <w:tcPr>
            <w:tcW w:w="1017" w:type="dxa"/>
            <w:vAlign w:val="center"/>
          </w:tcPr>
          <w:p w14:paraId="4F5D4736" w14:textId="681EE4B7" w:rsidR="00D13024" w:rsidRPr="005361CC" w:rsidRDefault="00D13024" w:rsidP="005E4D1D">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2,500ha</w:t>
            </w:r>
          </w:p>
        </w:tc>
        <w:tc>
          <w:tcPr>
            <w:tcW w:w="1017" w:type="dxa"/>
            <w:vAlign w:val="center"/>
          </w:tcPr>
          <w:p w14:paraId="4881B02B" w14:textId="4E3B6336" w:rsidR="00D13024" w:rsidRPr="005361CC" w:rsidRDefault="00D13024" w:rsidP="00D13024">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全戸</w:t>
            </w:r>
          </w:p>
        </w:tc>
        <w:tc>
          <w:tcPr>
            <w:tcW w:w="1077" w:type="dxa"/>
            <w:vAlign w:val="center"/>
          </w:tcPr>
          <w:p w14:paraId="32503B63" w14:textId="66FEE52C" w:rsidR="00D13024" w:rsidRPr="005361CC" w:rsidRDefault="00D13024" w:rsidP="00D13024">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生産農家都市生活者</w:t>
            </w:r>
          </w:p>
        </w:tc>
        <w:tc>
          <w:tcPr>
            <w:tcW w:w="710" w:type="dxa"/>
            <w:vAlign w:val="center"/>
          </w:tcPr>
          <w:p w14:paraId="4B030FAB" w14:textId="34598546" w:rsidR="00D13024" w:rsidRPr="005361CC" w:rsidRDefault="00D13024" w:rsidP="00D13024">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②</w:t>
            </w:r>
          </w:p>
        </w:tc>
        <w:tc>
          <w:tcPr>
            <w:tcW w:w="850" w:type="dxa"/>
            <w:vAlign w:val="center"/>
          </w:tcPr>
          <w:p w14:paraId="4F7CF0A2" w14:textId="77777777" w:rsidR="00D13024" w:rsidRPr="005361CC" w:rsidRDefault="00D13024" w:rsidP="00D13024">
            <w:pPr>
              <w:jc w:val="center"/>
              <w:rPr>
                <w:rFonts w:ascii="ＭＳ ゴシック" w:eastAsia="ＭＳ ゴシック" w:hAnsi="ＭＳ ゴシック"/>
                <w:color w:val="FF0000"/>
                <w:sz w:val="18"/>
                <w:szCs w:val="18"/>
              </w:rPr>
            </w:pPr>
          </w:p>
        </w:tc>
      </w:tr>
      <w:tr w:rsidR="00D13024" w:rsidRPr="005361CC" w14:paraId="3857DCFC" w14:textId="77777777" w:rsidTr="00432207">
        <w:trPr>
          <w:trHeight w:val="720"/>
        </w:trPr>
        <w:tc>
          <w:tcPr>
            <w:tcW w:w="1587" w:type="dxa"/>
            <w:vAlign w:val="center"/>
          </w:tcPr>
          <w:p w14:paraId="2E2FD258" w14:textId="4D0075BE" w:rsidR="00D13024" w:rsidRPr="005361CC" w:rsidRDefault="00D13024" w:rsidP="00D13024">
            <w:pPr>
              <w:spacing w:line="240" w:lineRule="exact"/>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共同利用堆肥化施設</w:t>
            </w:r>
          </w:p>
        </w:tc>
        <w:tc>
          <w:tcPr>
            <w:tcW w:w="1644" w:type="dxa"/>
            <w:vAlign w:val="center"/>
          </w:tcPr>
          <w:p w14:paraId="7BA54B56" w14:textId="243D0800" w:rsidR="00D13024" w:rsidRPr="005361CC" w:rsidRDefault="00C351F1" w:rsidP="00D13024">
            <w:pPr>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1ヶ所</w:t>
            </w:r>
          </w:p>
        </w:tc>
        <w:tc>
          <w:tcPr>
            <w:tcW w:w="1017" w:type="dxa"/>
            <w:vAlign w:val="center"/>
          </w:tcPr>
          <w:p w14:paraId="0F482C7D" w14:textId="10C944C7" w:rsidR="00D13024" w:rsidRPr="005361CC" w:rsidRDefault="00D13024" w:rsidP="00D13024">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全町集落</w:t>
            </w:r>
          </w:p>
        </w:tc>
        <w:tc>
          <w:tcPr>
            <w:tcW w:w="1017" w:type="dxa"/>
            <w:vAlign w:val="center"/>
          </w:tcPr>
          <w:p w14:paraId="5EDF6FD4" w14:textId="043938B5" w:rsidR="00D13024" w:rsidRPr="005361CC" w:rsidRDefault="00D13024" w:rsidP="005E4D1D">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2,500ha</w:t>
            </w:r>
          </w:p>
        </w:tc>
        <w:tc>
          <w:tcPr>
            <w:tcW w:w="1017" w:type="dxa"/>
            <w:vAlign w:val="center"/>
          </w:tcPr>
          <w:p w14:paraId="3CD20F9A" w14:textId="5759FE42" w:rsidR="00D13024" w:rsidRPr="005361CC" w:rsidRDefault="00D13024" w:rsidP="00D13024">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全戸</w:t>
            </w:r>
          </w:p>
        </w:tc>
        <w:tc>
          <w:tcPr>
            <w:tcW w:w="1077" w:type="dxa"/>
            <w:vAlign w:val="center"/>
          </w:tcPr>
          <w:p w14:paraId="61AD5CE3" w14:textId="736A0E73" w:rsidR="00D13024" w:rsidRPr="005361CC" w:rsidRDefault="00D13024" w:rsidP="00D13024">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生産農家</w:t>
            </w:r>
          </w:p>
        </w:tc>
        <w:tc>
          <w:tcPr>
            <w:tcW w:w="710" w:type="dxa"/>
            <w:vAlign w:val="center"/>
          </w:tcPr>
          <w:p w14:paraId="52D1576A" w14:textId="52EBEB2D" w:rsidR="00D13024" w:rsidRPr="005361CC" w:rsidRDefault="00D13024" w:rsidP="00D13024">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③</w:t>
            </w:r>
          </w:p>
        </w:tc>
        <w:tc>
          <w:tcPr>
            <w:tcW w:w="850" w:type="dxa"/>
            <w:vAlign w:val="center"/>
          </w:tcPr>
          <w:p w14:paraId="44136D60" w14:textId="77777777" w:rsidR="00D13024" w:rsidRPr="005361CC" w:rsidRDefault="00D13024" w:rsidP="00D13024">
            <w:pPr>
              <w:jc w:val="center"/>
              <w:rPr>
                <w:rFonts w:ascii="ＭＳ ゴシック" w:eastAsia="ＭＳ ゴシック" w:hAnsi="ＭＳ ゴシック"/>
                <w:color w:val="FF0000"/>
                <w:sz w:val="18"/>
                <w:szCs w:val="18"/>
              </w:rPr>
            </w:pPr>
          </w:p>
        </w:tc>
      </w:tr>
      <w:tr w:rsidR="00C351F1" w:rsidRPr="005361CC" w14:paraId="74E3E665" w14:textId="77777777" w:rsidTr="00432207">
        <w:trPr>
          <w:trHeight w:val="720"/>
        </w:trPr>
        <w:tc>
          <w:tcPr>
            <w:tcW w:w="1587" w:type="dxa"/>
            <w:vAlign w:val="center"/>
          </w:tcPr>
          <w:p w14:paraId="163D8310" w14:textId="578CF349" w:rsidR="00C351F1" w:rsidRPr="005361CC" w:rsidRDefault="00C351F1" w:rsidP="00C351F1">
            <w:pPr>
              <w:spacing w:line="240" w:lineRule="exact"/>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乾燥調整施設</w:t>
            </w:r>
          </w:p>
        </w:tc>
        <w:tc>
          <w:tcPr>
            <w:tcW w:w="1644" w:type="dxa"/>
            <w:vAlign w:val="center"/>
          </w:tcPr>
          <w:p w14:paraId="50D9A892" w14:textId="1D82FBC4" w:rsidR="00C351F1" w:rsidRPr="005361CC" w:rsidRDefault="00C351F1" w:rsidP="00C351F1">
            <w:pPr>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2ヵ所</w:t>
            </w:r>
          </w:p>
        </w:tc>
        <w:tc>
          <w:tcPr>
            <w:tcW w:w="1017" w:type="dxa"/>
            <w:vAlign w:val="center"/>
          </w:tcPr>
          <w:p w14:paraId="4924C5E0" w14:textId="1FB4BC65"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全町集落</w:t>
            </w:r>
          </w:p>
        </w:tc>
        <w:tc>
          <w:tcPr>
            <w:tcW w:w="1017" w:type="dxa"/>
            <w:vAlign w:val="center"/>
          </w:tcPr>
          <w:p w14:paraId="22C7FE3D" w14:textId="301B9A18" w:rsidR="00C351F1" w:rsidRPr="005361CC" w:rsidRDefault="005E4D1D"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w:t>
            </w:r>
            <w:r w:rsidR="002C6F46" w:rsidRPr="005361CC">
              <w:rPr>
                <w:rFonts w:ascii="ＭＳ ゴシック" w:eastAsia="ＭＳ ゴシック" w:hAnsi="ＭＳ ゴシック" w:hint="eastAsia"/>
                <w:sz w:val="18"/>
                <w:szCs w:val="18"/>
              </w:rPr>
              <w:t>,</w:t>
            </w:r>
            <w:r w:rsidRPr="005361CC">
              <w:rPr>
                <w:rFonts w:ascii="ＭＳ ゴシック" w:eastAsia="ＭＳ ゴシック" w:hAnsi="ＭＳ ゴシック" w:hint="eastAsia"/>
                <w:sz w:val="18"/>
                <w:szCs w:val="18"/>
              </w:rPr>
              <w:t>40</w:t>
            </w:r>
            <w:r w:rsidR="00C351F1" w:rsidRPr="005361CC">
              <w:rPr>
                <w:rFonts w:ascii="ＭＳ ゴシック" w:eastAsia="ＭＳ ゴシック" w:hAnsi="ＭＳ ゴシック" w:hint="eastAsia"/>
                <w:sz w:val="18"/>
                <w:szCs w:val="18"/>
              </w:rPr>
              <w:t>0ha</w:t>
            </w:r>
          </w:p>
        </w:tc>
        <w:tc>
          <w:tcPr>
            <w:tcW w:w="1017" w:type="dxa"/>
            <w:vAlign w:val="center"/>
          </w:tcPr>
          <w:p w14:paraId="6D713828" w14:textId="3B6CDFF7"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21戸</w:t>
            </w:r>
          </w:p>
        </w:tc>
        <w:tc>
          <w:tcPr>
            <w:tcW w:w="1077" w:type="dxa"/>
            <w:vAlign w:val="center"/>
          </w:tcPr>
          <w:p w14:paraId="2B845A1B" w14:textId="187075C2" w:rsidR="00C351F1" w:rsidRPr="005361CC" w:rsidRDefault="00C351F1" w:rsidP="00C351F1">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生産農家</w:t>
            </w:r>
          </w:p>
        </w:tc>
        <w:tc>
          <w:tcPr>
            <w:tcW w:w="710" w:type="dxa"/>
            <w:vAlign w:val="center"/>
          </w:tcPr>
          <w:p w14:paraId="0F819627" w14:textId="20F48023"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④</w:t>
            </w:r>
          </w:p>
        </w:tc>
        <w:tc>
          <w:tcPr>
            <w:tcW w:w="850" w:type="dxa"/>
            <w:vAlign w:val="center"/>
          </w:tcPr>
          <w:p w14:paraId="796A0F8F" w14:textId="77777777" w:rsidR="00C351F1" w:rsidRPr="005361CC" w:rsidRDefault="00C351F1" w:rsidP="00C351F1">
            <w:pPr>
              <w:jc w:val="center"/>
              <w:rPr>
                <w:rFonts w:ascii="ＭＳ ゴシック" w:eastAsia="ＭＳ ゴシック" w:hAnsi="ＭＳ ゴシック"/>
                <w:color w:val="FF0000"/>
                <w:sz w:val="18"/>
                <w:szCs w:val="18"/>
              </w:rPr>
            </w:pPr>
          </w:p>
        </w:tc>
      </w:tr>
      <w:tr w:rsidR="00C351F1" w:rsidRPr="005361CC" w14:paraId="2ECE2B37" w14:textId="77777777" w:rsidTr="00432207">
        <w:trPr>
          <w:trHeight w:val="720"/>
        </w:trPr>
        <w:tc>
          <w:tcPr>
            <w:tcW w:w="1587" w:type="dxa"/>
            <w:vAlign w:val="center"/>
          </w:tcPr>
          <w:p w14:paraId="60306F9F" w14:textId="1D6B4060" w:rsidR="00C351F1" w:rsidRPr="005361CC" w:rsidRDefault="00C351F1" w:rsidP="00C351F1">
            <w:pPr>
              <w:spacing w:line="240" w:lineRule="exact"/>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共同育苗施設</w:t>
            </w:r>
          </w:p>
        </w:tc>
        <w:tc>
          <w:tcPr>
            <w:tcW w:w="1644" w:type="dxa"/>
            <w:vAlign w:val="center"/>
          </w:tcPr>
          <w:p w14:paraId="3D3702A0" w14:textId="2D048D50" w:rsidR="00C351F1" w:rsidRPr="005361CC" w:rsidRDefault="00C351F1" w:rsidP="00C351F1">
            <w:pPr>
              <w:ind w:leftChars="50" w:left="105"/>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1ヶ所</w:t>
            </w:r>
          </w:p>
        </w:tc>
        <w:tc>
          <w:tcPr>
            <w:tcW w:w="1017" w:type="dxa"/>
            <w:vAlign w:val="center"/>
          </w:tcPr>
          <w:p w14:paraId="026C8221" w14:textId="73AC27B6"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全町集落</w:t>
            </w:r>
          </w:p>
        </w:tc>
        <w:tc>
          <w:tcPr>
            <w:tcW w:w="1017" w:type="dxa"/>
            <w:vAlign w:val="center"/>
          </w:tcPr>
          <w:p w14:paraId="17C8E2D7" w14:textId="2D634EF9"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240ha</w:t>
            </w:r>
          </w:p>
        </w:tc>
        <w:tc>
          <w:tcPr>
            <w:tcW w:w="1017" w:type="dxa"/>
            <w:vAlign w:val="center"/>
          </w:tcPr>
          <w:p w14:paraId="10B30417" w14:textId="02002614"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21戸</w:t>
            </w:r>
          </w:p>
        </w:tc>
        <w:tc>
          <w:tcPr>
            <w:tcW w:w="1077" w:type="dxa"/>
            <w:vAlign w:val="center"/>
          </w:tcPr>
          <w:p w14:paraId="3EB09064" w14:textId="2D6253EB" w:rsidR="00C351F1" w:rsidRPr="005361CC" w:rsidRDefault="00C351F1" w:rsidP="00C351F1">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生産農家</w:t>
            </w:r>
          </w:p>
        </w:tc>
        <w:tc>
          <w:tcPr>
            <w:tcW w:w="710" w:type="dxa"/>
            <w:vAlign w:val="center"/>
          </w:tcPr>
          <w:p w14:paraId="16A02259" w14:textId="2879D1FC"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⑤</w:t>
            </w:r>
          </w:p>
        </w:tc>
        <w:tc>
          <w:tcPr>
            <w:tcW w:w="850" w:type="dxa"/>
            <w:vAlign w:val="center"/>
          </w:tcPr>
          <w:p w14:paraId="185277E4" w14:textId="77777777" w:rsidR="00C351F1" w:rsidRPr="005361CC" w:rsidRDefault="00C351F1" w:rsidP="00C351F1">
            <w:pPr>
              <w:jc w:val="center"/>
              <w:rPr>
                <w:rFonts w:ascii="ＭＳ ゴシック" w:eastAsia="ＭＳ ゴシック" w:hAnsi="ＭＳ ゴシック"/>
                <w:color w:val="FF0000"/>
                <w:sz w:val="18"/>
                <w:szCs w:val="18"/>
              </w:rPr>
            </w:pPr>
          </w:p>
        </w:tc>
      </w:tr>
      <w:tr w:rsidR="00C351F1" w:rsidRPr="005361CC" w14:paraId="09689075" w14:textId="77777777" w:rsidTr="00432207">
        <w:trPr>
          <w:trHeight w:val="720"/>
        </w:trPr>
        <w:tc>
          <w:tcPr>
            <w:tcW w:w="1587" w:type="dxa"/>
            <w:vAlign w:val="center"/>
          </w:tcPr>
          <w:p w14:paraId="7BD99E94" w14:textId="45765001" w:rsidR="00C351F1" w:rsidRPr="005361CC" w:rsidRDefault="00C351F1" w:rsidP="00C351F1">
            <w:pPr>
              <w:spacing w:line="240" w:lineRule="exact"/>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木質バイオマス加工流通施設</w:t>
            </w:r>
          </w:p>
        </w:tc>
        <w:tc>
          <w:tcPr>
            <w:tcW w:w="1644" w:type="dxa"/>
            <w:vAlign w:val="center"/>
          </w:tcPr>
          <w:p w14:paraId="66A57FE3" w14:textId="22AE0B55" w:rsidR="00C351F1" w:rsidRPr="005361CC" w:rsidRDefault="00C351F1" w:rsidP="00C351F1">
            <w:pPr>
              <w:ind w:leftChars="50" w:left="105"/>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1ヶ所</w:t>
            </w:r>
          </w:p>
        </w:tc>
        <w:tc>
          <w:tcPr>
            <w:tcW w:w="1017" w:type="dxa"/>
            <w:vAlign w:val="center"/>
          </w:tcPr>
          <w:p w14:paraId="7628057F" w14:textId="2E7C53B9"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全町集落</w:t>
            </w:r>
          </w:p>
        </w:tc>
        <w:tc>
          <w:tcPr>
            <w:tcW w:w="1017" w:type="dxa"/>
            <w:vAlign w:val="center"/>
          </w:tcPr>
          <w:p w14:paraId="7867D7C3" w14:textId="55D97D00"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w:t>
            </w:r>
          </w:p>
        </w:tc>
        <w:tc>
          <w:tcPr>
            <w:tcW w:w="1017" w:type="dxa"/>
            <w:vAlign w:val="center"/>
          </w:tcPr>
          <w:p w14:paraId="42CD5325" w14:textId="1CB858E5"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全戸</w:t>
            </w:r>
          </w:p>
        </w:tc>
        <w:tc>
          <w:tcPr>
            <w:tcW w:w="1077" w:type="dxa"/>
            <w:vAlign w:val="center"/>
          </w:tcPr>
          <w:p w14:paraId="59FB7D4B" w14:textId="303A19F1" w:rsidR="00C351F1" w:rsidRPr="005361CC" w:rsidRDefault="00C351F1" w:rsidP="00C351F1">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生産農家</w:t>
            </w:r>
          </w:p>
        </w:tc>
        <w:tc>
          <w:tcPr>
            <w:tcW w:w="710" w:type="dxa"/>
            <w:vAlign w:val="center"/>
          </w:tcPr>
          <w:p w14:paraId="200291B2" w14:textId="6A8E3F1F"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⑥</w:t>
            </w:r>
          </w:p>
        </w:tc>
        <w:tc>
          <w:tcPr>
            <w:tcW w:w="850" w:type="dxa"/>
            <w:vAlign w:val="center"/>
          </w:tcPr>
          <w:p w14:paraId="1D9C1F46" w14:textId="77777777" w:rsidR="00C351F1" w:rsidRPr="005361CC" w:rsidRDefault="00C351F1" w:rsidP="00C351F1">
            <w:pPr>
              <w:jc w:val="center"/>
              <w:rPr>
                <w:rFonts w:ascii="ＭＳ ゴシック" w:eastAsia="ＭＳ ゴシック" w:hAnsi="ＭＳ ゴシック"/>
                <w:color w:val="FF0000"/>
                <w:sz w:val="18"/>
                <w:szCs w:val="18"/>
              </w:rPr>
            </w:pPr>
          </w:p>
        </w:tc>
      </w:tr>
      <w:tr w:rsidR="00C351F1" w:rsidRPr="005361CC" w14:paraId="21D0329D" w14:textId="77777777" w:rsidTr="00432207">
        <w:trPr>
          <w:trHeight w:val="720"/>
        </w:trPr>
        <w:tc>
          <w:tcPr>
            <w:tcW w:w="1587" w:type="dxa"/>
            <w:vAlign w:val="center"/>
          </w:tcPr>
          <w:p w14:paraId="090F185E" w14:textId="4CA6B054" w:rsidR="00C351F1" w:rsidRPr="005361CC" w:rsidRDefault="00C351F1" w:rsidP="00C351F1">
            <w:pPr>
              <w:spacing w:line="240" w:lineRule="exact"/>
              <w:ind w:leftChars="50" w:left="105"/>
              <w:jc w:val="left"/>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野菜選</w:t>
            </w:r>
            <w:r w:rsidR="005E4D1D" w:rsidRPr="005361CC">
              <w:rPr>
                <w:rFonts w:ascii="ＭＳ ゴシック" w:eastAsia="ＭＳ ゴシック" w:hAnsi="ＭＳ ゴシック" w:hint="eastAsia"/>
                <w:sz w:val="18"/>
                <w:szCs w:val="18"/>
              </w:rPr>
              <w:t>果</w:t>
            </w:r>
            <w:r w:rsidRPr="005361CC">
              <w:rPr>
                <w:rFonts w:ascii="ＭＳ ゴシック" w:eastAsia="ＭＳ ゴシック" w:hAnsi="ＭＳ ゴシック" w:hint="eastAsia"/>
                <w:sz w:val="18"/>
                <w:szCs w:val="18"/>
              </w:rPr>
              <w:t>場</w:t>
            </w:r>
          </w:p>
        </w:tc>
        <w:tc>
          <w:tcPr>
            <w:tcW w:w="1644" w:type="dxa"/>
            <w:vAlign w:val="center"/>
          </w:tcPr>
          <w:p w14:paraId="23268765" w14:textId="09F58A7B" w:rsidR="00C351F1" w:rsidRPr="005361CC" w:rsidRDefault="00C351F1" w:rsidP="00C351F1">
            <w:pPr>
              <w:ind w:leftChars="50" w:left="105"/>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1ヶ所</w:t>
            </w:r>
          </w:p>
        </w:tc>
        <w:tc>
          <w:tcPr>
            <w:tcW w:w="1017" w:type="dxa"/>
            <w:vAlign w:val="center"/>
          </w:tcPr>
          <w:p w14:paraId="1824FED7" w14:textId="72A4BB8B"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全町集落</w:t>
            </w:r>
          </w:p>
        </w:tc>
        <w:tc>
          <w:tcPr>
            <w:tcW w:w="1017" w:type="dxa"/>
            <w:vAlign w:val="center"/>
          </w:tcPr>
          <w:p w14:paraId="5E514D14" w14:textId="20706563"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1,800ha</w:t>
            </w:r>
          </w:p>
        </w:tc>
        <w:tc>
          <w:tcPr>
            <w:tcW w:w="1017" w:type="dxa"/>
            <w:vAlign w:val="center"/>
          </w:tcPr>
          <w:p w14:paraId="7006E356" w14:textId="6736F998"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全戸</w:t>
            </w:r>
          </w:p>
        </w:tc>
        <w:tc>
          <w:tcPr>
            <w:tcW w:w="1077" w:type="dxa"/>
            <w:vAlign w:val="center"/>
          </w:tcPr>
          <w:p w14:paraId="534C49BC" w14:textId="4001F589" w:rsidR="00C351F1" w:rsidRPr="005361CC" w:rsidRDefault="00C351F1" w:rsidP="00C351F1">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生産農家</w:t>
            </w:r>
          </w:p>
        </w:tc>
        <w:tc>
          <w:tcPr>
            <w:tcW w:w="710" w:type="dxa"/>
            <w:vAlign w:val="center"/>
          </w:tcPr>
          <w:p w14:paraId="30B595ED" w14:textId="15E9B2C3" w:rsidR="00C351F1" w:rsidRPr="005361CC" w:rsidRDefault="00C351F1" w:rsidP="00C351F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⑦</w:t>
            </w:r>
          </w:p>
        </w:tc>
        <w:tc>
          <w:tcPr>
            <w:tcW w:w="850" w:type="dxa"/>
            <w:vAlign w:val="center"/>
          </w:tcPr>
          <w:p w14:paraId="41457CC4" w14:textId="77777777" w:rsidR="00C351F1" w:rsidRPr="005361CC" w:rsidRDefault="00C351F1" w:rsidP="00C351F1">
            <w:pPr>
              <w:jc w:val="center"/>
              <w:rPr>
                <w:rFonts w:ascii="ＭＳ ゴシック" w:eastAsia="ＭＳ ゴシック" w:hAnsi="ＭＳ ゴシック"/>
                <w:color w:val="FF0000"/>
                <w:sz w:val="18"/>
                <w:szCs w:val="18"/>
              </w:rPr>
            </w:pPr>
          </w:p>
        </w:tc>
      </w:tr>
    </w:tbl>
    <w:p w14:paraId="1D96DCD0" w14:textId="07875E50" w:rsidR="00A50992" w:rsidRPr="005361CC" w:rsidRDefault="00A50992" w:rsidP="00A50992">
      <w:pPr>
        <w:ind w:firstLineChars="350" w:firstLine="630"/>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付図４　農業近代化施設整備計画図　別添</w:t>
      </w:r>
    </w:p>
    <w:p w14:paraId="3CE837E0" w14:textId="77777777" w:rsidR="002531BA" w:rsidRPr="005361CC" w:rsidRDefault="002531BA" w:rsidP="00E5526D">
      <w:pPr>
        <w:spacing w:line="240" w:lineRule="exact"/>
        <w:ind w:firstLineChars="200" w:firstLine="420"/>
        <w:rPr>
          <w:rFonts w:ascii="ＭＳ 明朝" w:hAnsi="ＭＳ 明朝"/>
          <w:color w:val="FF0000"/>
        </w:rPr>
      </w:pPr>
    </w:p>
    <w:p w14:paraId="536F51D6" w14:textId="77777777" w:rsidR="00E5526D" w:rsidRPr="005361CC" w:rsidRDefault="00E5526D" w:rsidP="00E5526D">
      <w:pPr>
        <w:spacing w:line="240" w:lineRule="exact"/>
        <w:ind w:firstLineChars="200" w:firstLine="420"/>
        <w:rPr>
          <w:rFonts w:ascii="ＭＳ 明朝" w:hAnsi="ＭＳ 明朝"/>
          <w:color w:val="FF0000"/>
        </w:rPr>
      </w:pPr>
    </w:p>
    <w:p w14:paraId="2B7E09AB" w14:textId="77777777" w:rsidR="00E309AF" w:rsidRPr="005361CC" w:rsidRDefault="00E309AF" w:rsidP="00523592">
      <w:pPr>
        <w:pStyle w:val="2"/>
      </w:pPr>
      <w:bookmarkStart w:id="32" w:name="_Toc155978007"/>
      <w:r w:rsidRPr="005361CC">
        <w:rPr>
          <w:rFonts w:hint="eastAsia"/>
        </w:rPr>
        <w:t>３　森林の整備その他林業の振興との関連</w:t>
      </w:r>
      <w:bookmarkEnd w:id="32"/>
    </w:p>
    <w:p w14:paraId="2ADCB14E" w14:textId="75832570" w:rsidR="004D3131" w:rsidRPr="005361CC" w:rsidRDefault="00D00FD1" w:rsidP="00DA7744">
      <w:pPr>
        <w:spacing w:beforeLines="50" w:before="180"/>
        <w:ind w:leftChars="180" w:left="378" w:firstLineChars="100" w:firstLine="210"/>
        <w:rPr>
          <w:rFonts w:ascii="ＭＳ 明朝" w:hAnsi="ＭＳ 明朝"/>
        </w:rPr>
        <w:sectPr w:rsidR="004D3131" w:rsidRPr="005361CC" w:rsidSect="00213988">
          <w:headerReference w:type="default" r:id="rId17"/>
          <w:pgSz w:w="11906" w:h="16838" w:code="9"/>
          <w:pgMar w:top="1134" w:right="851" w:bottom="1134" w:left="1418" w:header="567" w:footer="851" w:gutter="0"/>
          <w:cols w:space="425"/>
          <w:docGrid w:type="linesAndChars" w:linePitch="360"/>
        </w:sectPr>
      </w:pPr>
      <w:r w:rsidRPr="005361CC">
        <w:rPr>
          <w:rFonts w:ascii="ＭＳ 明朝" w:hAnsi="ＭＳ 明朝" w:cs="ＭＳ 明朝" w:hint="eastAsia"/>
          <w:kern w:val="0"/>
          <w:szCs w:val="21"/>
        </w:rPr>
        <w:t>該当なし</w:t>
      </w:r>
    </w:p>
    <w:p w14:paraId="6F8AC052" w14:textId="77777777" w:rsidR="005D55D3" w:rsidRPr="005361CC" w:rsidRDefault="00DB6BE9" w:rsidP="00AC6069">
      <w:pPr>
        <w:pStyle w:val="1"/>
      </w:pPr>
      <w:r w:rsidRPr="005361CC">
        <w:br w:type="page"/>
      </w:r>
      <w:bookmarkStart w:id="33" w:name="_Toc155978008"/>
      <w:r w:rsidR="000E540B" w:rsidRPr="005361CC">
        <w:rPr>
          <w:rFonts w:hint="eastAsia"/>
        </w:rPr>
        <w:t>第６　農業を担うべき者の育成・確保施設の整備計画</w:t>
      </w:r>
      <w:bookmarkEnd w:id="33"/>
    </w:p>
    <w:p w14:paraId="3900F277" w14:textId="77777777" w:rsidR="00E309AF" w:rsidRPr="005361CC" w:rsidRDefault="00E309AF" w:rsidP="00523592">
      <w:pPr>
        <w:pStyle w:val="2"/>
      </w:pPr>
      <w:bookmarkStart w:id="34" w:name="_Toc155978009"/>
      <w:r w:rsidRPr="005361CC">
        <w:rPr>
          <w:rFonts w:hint="eastAsia"/>
        </w:rPr>
        <w:t>１　農業</w:t>
      </w:r>
      <w:r w:rsidR="000E540B" w:rsidRPr="005361CC">
        <w:rPr>
          <w:rFonts w:hint="eastAsia"/>
        </w:rPr>
        <w:t>を担うべき者の育成・</w:t>
      </w:r>
      <w:r w:rsidRPr="005361CC">
        <w:rPr>
          <w:rFonts w:hint="eastAsia"/>
        </w:rPr>
        <w:t>確保施設の整備の方向</w:t>
      </w:r>
      <w:bookmarkEnd w:id="34"/>
    </w:p>
    <w:p w14:paraId="3B6D4A62" w14:textId="78A5F499" w:rsidR="005F3BC1" w:rsidRPr="005361CC" w:rsidRDefault="00917C74" w:rsidP="000607EB">
      <w:pPr>
        <w:ind w:leftChars="180" w:left="378" w:firstLineChars="100" w:firstLine="210"/>
        <w:rPr>
          <w:rFonts w:ascii="ＭＳ 明朝" w:hAnsi="ＭＳ 明朝"/>
          <w:szCs w:val="21"/>
        </w:rPr>
      </w:pPr>
      <w:r w:rsidRPr="005361CC">
        <w:rPr>
          <w:rFonts w:ascii="ＭＳ 明朝" w:hAnsi="ＭＳ 明朝" w:hint="eastAsia"/>
          <w:szCs w:val="21"/>
        </w:rPr>
        <w:t>農業従事者の高齢化が進</w:t>
      </w:r>
      <w:r w:rsidR="00FB0992">
        <w:rPr>
          <w:rFonts w:ascii="ＭＳ 明朝" w:hAnsi="ＭＳ 明朝" w:hint="eastAsia"/>
          <w:szCs w:val="21"/>
        </w:rPr>
        <w:t>む</w:t>
      </w:r>
      <w:r w:rsidRPr="005361CC">
        <w:rPr>
          <w:rFonts w:ascii="ＭＳ 明朝" w:hAnsi="ＭＳ 明朝" w:hint="eastAsia"/>
          <w:szCs w:val="21"/>
        </w:rPr>
        <w:t>中</w:t>
      </w:r>
      <w:r w:rsidR="00FB0992">
        <w:rPr>
          <w:rFonts w:ascii="ＭＳ 明朝" w:hAnsi="ＭＳ 明朝" w:hint="eastAsia"/>
          <w:szCs w:val="21"/>
        </w:rPr>
        <w:t>で</w:t>
      </w:r>
      <w:r w:rsidRPr="005361CC">
        <w:rPr>
          <w:rFonts w:ascii="ＭＳ 明朝" w:hAnsi="ＭＳ 明朝" w:hint="eastAsia"/>
          <w:szCs w:val="21"/>
        </w:rPr>
        <w:t>、</w:t>
      </w:r>
      <w:r w:rsidR="008748B6">
        <w:rPr>
          <w:rFonts w:ascii="ＭＳ 明朝" w:hAnsi="ＭＳ 明朝" w:hint="eastAsia"/>
          <w:szCs w:val="21"/>
        </w:rPr>
        <w:t>本</w:t>
      </w:r>
      <w:r w:rsidRPr="005361CC">
        <w:rPr>
          <w:rFonts w:ascii="ＭＳ 明朝" w:hAnsi="ＭＳ 明朝" w:hint="eastAsia"/>
          <w:szCs w:val="21"/>
        </w:rPr>
        <w:t>町の農業の持続的な展開を図るためには、認定農業者の育成・確保を図るとともに、農業経営の法人化の促進、農業後継者のみならず農業外からの新規参入者も含めた就農の促進、農業経営及びこれに関連する活動への女性の参画機会の拡大、高齢者の活動の場の確保を図っていく必要がある。</w:t>
      </w:r>
    </w:p>
    <w:p w14:paraId="250F41C1" w14:textId="77777777" w:rsidR="00E93549" w:rsidRPr="005361CC" w:rsidRDefault="00E93549" w:rsidP="00E5526D">
      <w:pPr>
        <w:spacing w:line="240" w:lineRule="exact"/>
        <w:ind w:firstLineChars="200" w:firstLine="420"/>
        <w:rPr>
          <w:rFonts w:ascii="ＭＳ 明朝" w:hAnsi="ＭＳ 明朝"/>
          <w:color w:val="FF0000"/>
        </w:rPr>
      </w:pPr>
    </w:p>
    <w:p w14:paraId="70677C42" w14:textId="77777777" w:rsidR="00E5526D" w:rsidRPr="005361CC" w:rsidRDefault="00E5526D" w:rsidP="00E5526D">
      <w:pPr>
        <w:spacing w:line="240" w:lineRule="exact"/>
        <w:ind w:firstLineChars="200" w:firstLine="420"/>
        <w:rPr>
          <w:rFonts w:ascii="ＭＳ 明朝" w:hAnsi="ＭＳ 明朝"/>
          <w:color w:val="FF0000"/>
        </w:rPr>
      </w:pPr>
    </w:p>
    <w:p w14:paraId="2D89AC75" w14:textId="77777777" w:rsidR="00E309AF" w:rsidRPr="005361CC" w:rsidRDefault="00905CCF" w:rsidP="00523592">
      <w:pPr>
        <w:pStyle w:val="2"/>
      </w:pPr>
      <w:bookmarkStart w:id="35" w:name="_Toc155978010"/>
      <w:r w:rsidRPr="005361CC">
        <w:rPr>
          <w:rFonts w:hint="eastAsia"/>
        </w:rPr>
        <w:t>２　農業就業者育成</w:t>
      </w:r>
      <w:r w:rsidR="00BD72F9" w:rsidRPr="005361CC">
        <w:rPr>
          <w:rFonts w:hint="eastAsia"/>
        </w:rPr>
        <w:t>・</w:t>
      </w:r>
      <w:r w:rsidR="00E309AF" w:rsidRPr="005361CC">
        <w:rPr>
          <w:rFonts w:hint="eastAsia"/>
        </w:rPr>
        <w:t>確保施設整備</w:t>
      </w:r>
      <w:r w:rsidRPr="005361CC">
        <w:rPr>
          <w:rFonts w:hint="eastAsia"/>
        </w:rPr>
        <w:t>計画</w:t>
      </w:r>
      <w:bookmarkEnd w:id="35"/>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418"/>
        <w:gridCol w:w="2303"/>
        <w:gridCol w:w="2375"/>
        <w:gridCol w:w="729"/>
        <w:gridCol w:w="972"/>
      </w:tblGrid>
      <w:tr w:rsidR="00D96ED7" w:rsidRPr="005361CC" w14:paraId="6B789BEC" w14:textId="77777777" w:rsidTr="005A4BF6">
        <w:trPr>
          <w:trHeight w:val="156"/>
        </w:trPr>
        <w:tc>
          <w:tcPr>
            <w:tcW w:w="1275" w:type="dxa"/>
            <w:vAlign w:val="center"/>
          </w:tcPr>
          <w:p w14:paraId="384DC2B5" w14:textId="77777777" w:rsidR="00D96ED7" w:rsidRPr="005361CC" w:rsidRDefault="00D96ED7"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施設の種類</w:t>
            </w:r>
          </w:p>
        </w:tc>
        <w:tc>
          <w:tcPr>
            <w:tcW w:w="1418" w:type="dxa"/>
            <w:vAlign w:val="center"/>
          </w:tcPr>
          <w:p w14:paraId="1A335972" w14:textId="77777777" w:rsidR="00D96ED7" w:rsidRPr="005361CC" w:rsidRDefault="00D96ED7"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施設の内容</w:t>
            </w:r>
          </w:p>
        </w:tc>
        <w:tc>
          <w:tcPr>
            <w:tcW w:w="2303" w:type="dxa"/>
            <w:vAlign w:val="center"/>
          </w:tcPr>
          <w:p w14:paraId="3EFB2D07" w14:textId="77777777" w:rsidR="00D96ED7" w:rsidRPr="005361CC" w:rsidRDefault="00D96ED7"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位置及び規模</w:t>
            </w:r>
          </w:p>
        </w:tc>
        <w:tc>
          <w:tcPr>
            <w:tcW w:w="2375" w:type="dxa"/>
            <w:vAlign w:val="center"/>
          </w:tcPr>
          <w:p w14:paraId="44FB2B60" w14:textId="77777777" w:rsidR="00D96ED7" w:rsidRPr="005361CC" w:rsidRDefault="00D96ED7"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施設の対象者</w:t>
            </w:r>
          </w:p>
        </w:tc>
        <w:tc>
          <w:tcPr>
            <w:tcW w:w="729" w:type="dxa"/>
            <w:vAlign w:val="center"/>
          </w:tcPr>
          <w:p w14:paraId="72BBE6CD" w14:textId="77777777" w:rsidR="00D96ED7" w:rsidRPr="005361CC" w:rsidRDefault="00D96ED7"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対図</w:t>
            </w:r>
          </w:p>
          <w:p w14:paraId="2D923A03" w14:textId="77777777" w:rsidR="00D96ED7" w:rsidRPr="005361CC" w:rsidRDefault="00D96ED7"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番号</w:t>
            </w:r>
          </w:p>
        </w:tc>
        <w:tc>
          <w:tcPr>
            <w:tcW w:w="972" w:type="dxa"/>
            <w:vAlign w:val="center"/>
          </w:tcPr>
          <w:p w14:paraId="5DC86286" w14:textId="77777777" w:rsidR="00D96ED7" w:rsidRPr="005361CC" w:rsidRDefault="00D96ED7"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備考</w:t>
            </w:r>
          </w:p>
        </w:tc>
      </w:tr>
      <w:tr w:rsidR="00E5526D" w:rsidRPr="005361CC" w14:paraId="25B6A14F" w14:textId="77777777" w:rsidTr="00432207">
        <w:trPr>
          <w:trHeight w:val="567"/>
        </w:trPr>
        <w:tc>
          <w:tcPr>
            <w:tcW w:w="1275" w:type="dxa"/>
            <w:vAlign w:val="center"/>
          </w:tcPr>
          <w:p w14:paraId="0D02A67F" w14:textId="229BA96A" w:rsidR="00E5526D" w:rsidRPr="005361CC" w:rsidRDefault="00ED61DC" w:rsidP="00ED61DC">
            <w:pPr>
              <w:spacing w:line="28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該当なし</w:t>
            </w:r>
          </w:p>
        </w:tc>
        <w:tc>
          <w:tcPr>
            <w:tcW w:w="1418" w:type="dxa"/>
            <w:vAlign w:val="center"/>
          </w:tcPr>
          <w:p w14:paraId="39BA100F" w14:textId="6A62056D" w:rsidR="00E5526D" w:rsidRPr="005361CC" w:rsidRDefault="00ED61DC" w:rsidP="00ED61DC">
            <w:pPr>
              <w:spacing w:line="28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w:t>
            </w:r>
          </w:p>
        </w:tc>
        <w:tc>
          <w:tcPr>
            <w:tcW w:w="2303" w:type="dxa"/>
            <w:vAlign w:val="center"/>
          </w:tcPr>
          <w:p w14:paraId="3206D296" w14:textId="3840D8A5" w:rsidR="00E5526D" w:rsidRPr="005361CC" w:rsidRDefault="00ED61DC" w:rsidP="00ED61DC">
            <w:pPr>
              <w:spacing w:line="28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w:t>
            </w:r>
          </w:p>
        </w:tc>
        <w:tc>
          <w:tcPr>
            <w:tcW w:w="2375" w:type="dxa"/>
            <w:vAlign w:val="center"/>
          </w:tcPr>
          <w:p w14:paraId="4AC994BD" w14:textId="3F7D5863" w:rsidR="00E5526D" w:rsidRPr="005361CC" w:rsidRDefault="00ED61DC" w:rsidP="00ED61DC">
            <w:pPr>
              <w:spacing w:line="28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w:t>
            </w:r>
          </w:p>
        </w:tc>
        <w:tc>
          <w:tcPr>
            <w:tcW w:w="729" w:type="dxa"/>
            <w:vAlign w:val="center"/>
          </w:tcPr>
          <w:p w14:paraId="325C051B" w14:textId="1B1AC112" w:rsidR="00E5526D" w:rsidRPr="005361CC" w:rsidRDefault="00ED61DC" w:rsidP="00ED61DC">
            <w:pPr>
              <w:spacing w:line="280" w:lineRule="exact"/>
              <w:jc w:val="center"/>
              <w:rPr>
                <w:rFonts w:ascii="ＭＳ ゴシック" w:eastAsia="ＭＳ ゴシック" w:hAnsi="ＭＳ ゴシック"/>
                <w:bCs/>
                <w:sz w:val="18"/>
                <w:szCs w:val="18"/>
              </w:rPr>
            </w:pPr>
            <w:r w:rsidRPr="005361CC">
              <w:rPr>
                <w:rFonts w:ascii="ＭＳ ゴシック" w:eastAsia="ＭＳ ゴシック" w:hAnsi="ＭＳ ゴシック" w:hint="eastAsia"/>
                <w:bCs/>
                <w:sz w:val="18"/>
                <w:szCs w:val="18"/>
              </w:rPr>
              <w:t>－</w:t>
            </w:r>
          </w:p>
        </w:tc>
        <w:tc>
          <w:tcPr>
            <w:tcW w:w="972" w:type="dxa"/>
            <w:vAlign w:val="center"/>
          </w:tcPr>
          <w:p w14:paraId="0F3CAC9C" w14:textId="5490061E" w:rsidR="00E5526D" w:rsidRPr="005361CC" w:rsidRDefault="00E5526D" w:rsidP="00ED61DC">
            <w:pPr>
              <w:spacing w:line="280" w:lineRule="exact"/>
              <w:jc w:val="center"/>
              <w:rPr>
                <w:rFonts w:ascii="ＭＳ ゴシック" w:eastAsia="ＭＳ ゴシック" w:hAnsi="ＭＳ ゴシック"/>
                <w:bCs/>
                <w:sz w:val="18"/>
                <w:szCs w:val="18"/>
              </w:rPr>
            </w:pPr>
          </w:p>
        </w:tc>
      </w:tr>
    </w:tbl>
    <w:p w14:paraId="323835FB" w14:textId="77777777" w:rsidR="002531BA" w:rsidRPr="005361CC" w:rsidRDefault="002531BA" w:rsidP="00A00DD9">
      <w:pPr>
        <w:spacing w:line="240" w:lineRule="exact"/>
        <w:ind w:firstLineChars="200" w:firstLine="420"/>
        <w:rPr>
          <w:rFonts w:ascii="ＭＳ 明朝" w:hAnsi="ＭＳ 明朝"/>
          <w:color w:val="FF0000"/>
        </w:rPr>
      </w:pPr>
    </w:p>
    <w:p w14:paraId="6A4FCDD1" w14:textId="77777777" w:rsidR="00A53CB5" w:rsidRPr="005361CC" w:rsidRDefault="00A53CB5" w:rsidP="00A00DD9">
      <w:pPr>
        <w:spacing w:line="240" w:lineRule="exact"/>
        <w:ind w:firstLineChars="200" w:firstLine="420"/>
        <w:rPr>
          <w:rFonts w:ascii="ＭＳ 明朝" w:hAnsi="ＭＳ 明朝"/>
          <w:color w:val="FF0000"/>
        </w:rPr>
      </w:pPr>
    </w:p>
    <w:p w14:paraId="235CCAF2" w14:textId="241DFB85" w:rsidR="00E309AF" w:rsidRPr="005361CC" w:rsidRDefault="00960E2F" w:rsidP="00523592">
      <w:pPr>
        <w:pStyle w:val="2"/>
      </w:pPr>
      <w:bookmarkStart w:id="36" w:name="_Toc155978011"/>
      <w:r w:rsidRPr="005361CC">
        <w:rPr>
          <w:rFonts w:hint="eastAsia"/>
        </w:rPr>
        <w:t>３　農業を担うべき者のための支援の活動</w:t>
      </w:r>
      <w:bookmarkEnd w:id="36"/>
    </w:p>
    <w:p w14:paraId="2861B618" w14:textId="52DF31C8" w:rsidR="00917C74" w:rsidRPr="005361CC" w:rsidRDefault="00917C74" w:rsidP="00761361">
      <w:pPr>
        <w:ind w:leftChars="180" w:left="378" w:firstLineChars="100" w:firstLine="210"/>
        <w:rPr>
          <w:rFonts w:ascii="ＭＳ 明朝" w:hAnsi="ＭＳ 明朝"/>
          <w:szCs w:val="21"/>
        </w:rPr>
      </w:pPr>
      <w:r w:rsidRPr="005361CC">
        <w:rPr>
          <w:rFonts w:ascii="ＭＳ 明朝" w:hAnsi="ＭＳ 明朝" w:hint="eastAsia"/>
          <w:szCs w:val="21"/>
        </w:rPr>
        <w:t>認定農業者や農業生産法人などの育成・確保と担い手への農地の利用集積を図るほか、地域や経営の実情に応じた新たな作目の導入の検討など農業者の創意工夫を活かした経営の複合化・多様化の</w:t>
      </w:r>
      <w:r w:rsidR="006349FC" w:rsidRPr="005361CC">
        <w:rPr>
          <w:rFonts w:ascii="ＭＳ 明朝" w:hAnsi="ＭＳ 明朝" w:hint="eastAsia"/>
          <w:szCs w:val="21"/>
        </w:rPr>
        <w:t>取組み</w:t>
      </w:r>
      <w:r w:rsidRPr="005361CC">
        <w:rPr>
          <w:rFonts w:ascii="ＭＳ 明朝" w:hAnsi="ＭＳ 明朝" w:hint="eastAsia"/>
          <w:szCs w:val="21"/>
        </w:rPr>
        <w:t>を支援する。</w:t>
      </w:r>
    </w:p>
    <w:p w14:paraId="0EF0E6ED" w14:textId="3A3FBF1E" w:rsidR="00E25A46" w:rsidRPr="005361CC" w:rsidRDefault="00E25A46" w:rsidP="00761361">
      <w:pPr>
        <w:ind w:leftChars="180" w:left="378" w:firstLineChars="100" w:firstLine="210"/>
        <w:rPr>
          <w:rFonts w:ascii="ＭＳ 明朝" w:hAnsi="ＭＳ 明朝"/>
          <w:szCs w:val="21"/>
        </w:rPr>
      </w:pPr>
      <w:r w:rsidRPr="005361CC">
        <w:rPr>
          <w:rFonts w:ascii="ＭＳ 明朝" w:hAnsi="ＭＳ 明朝" w:hint="eastAsia"/>
          <w:szCs w:val="21"/>
        </w:rPr>
        <w:t>また、深刻な後継者難</w:t>
      </w:r>
      <w:r w:rsidR="006405B3" w:rsidRPr="005361CC">
        <w:rPr>
          <w:rFonts w:ascii="ＭＳ 明朝" w:hAnsi="ＭＳ 明朝" w:hint="eastAsia"/>
          <w:szCs w:val="21"/>
        </w:rPr>
        <w:t>・</w:t>
      </w:r>
      <w:r w:rsidRPr="005361CC">
        <w:rPr>
          <w:rFonts w:ascii="ＭＳ 明朝" w:hAnsi="ＭＳ 明朝" w:hint="eastAsia"/>
          <w:szCs w:val="21"/>
        </w:rPr>
        <w:t>担い手不足といった課題に対して、規模拡大や第三者継承</w:t>
      </w:r>
      <w:r w:rsidR="0050715A" w:rsidRPr="005361CC">
        <w:rPr>
          <w:rFonts w:ascii="ＭＳ 明朝" w:hAnsi="ＭＳ 明朝" w:hint="eastAsia"/>
          <w:szCs w:val="21"/>
        </w:rPr>
        <w:t>、</w:t>
      </w:r>
      <w:r w:rsidRPr="005361CC">
        <w:rPr>
          <w:rFonts w:ascii="ＭＳ 明朝" w:hAnsi="ＭＳ 明朝" w:hint="eastAsia"/>
          <w:szCs w:val="21"/>
        </w:rPr>
        <w:t>新規就農などの戸別ベース</w:t>
      </w:r>
      <w:r w:rsidR="0050715A" w:rsidRPr="005361CC">
        <w:rPr>
          <w:rFonts w:ascii="ＭＳ 明朝" w:hAnsi="ＭＳ 明朝" w:hint="eastAsia"/>
          <w:szCs w:val="21"/>
        </w:rPr>
        <w:t>で</w:t>
      </w:r>
      <w:r w:rsidRPr="005361CC">
        <w:rPr>
          <w:rFonts w:ascii="ＭＳ 明朝" w:hAnsi="ＭＳ 明朝" w:hint="eastAsia"/>
          <w:szCs w:val="21"/>
        </w:rPr>
        <w:t>の対応ではなく、全町を対象とした作業請負組織を設立し法人格を取得することにより、新たな担い手候補者を広く募集・養成すること</w:t>
      </w:r>
      <w:r w:rsidR="000607EB" w:rsidRPr="005361CC">
        <w:rPr>
          <w:rFonts w:ascii="ＭＳ 明朝" w:hAnsi="ＭＳ 明朝" w:hint="eastAsia"/>
          <w:szCs w:val="21"/>
        </w:rPr>
        <w:t>で</w:t>
      </w:r>
      <w:r w:rsidRPr="005361CC">
        <w:rPr>
          <w:rFonts w:ascii="ＭＳ 明朝" w:hAnsi="ＭＳ 明朝" w:hint="eastAsia"/>
          <w:szCs w:val="21"/>
        </w:rPr>
        <w:t>労力不足を補い、地域農業の維持・発展を図る戦略を進めている。</w:t>
      </w:r>
      <w:bookmarkStart w:id="37" w:name="_Hlk152149765"/>
    </w:p>
    <w:bookmarkEnd w:id="37"/>
    <w:p w14:paraId="271648F5" w14:textId="024C9352" w:rsidR="00F87E4D" w:rsidRPr="005361CC" w:rsidRDefault="00F87E4D" w:rsidP="00E5526D">
      <w:pPr>
        <w:spacing w:line="240" w:lineRule="exact"/>
        <w:ind w:firstLineChars="200" w:firstLine="420"/>
        <w:rPr>
          <w:rFonts w:ascii="ＭＳ 明朝" w:hAnsi="ＭＳ 明朝"/>
          <w:color w:val="FF0000"/>
        </w:rPr>
      </w:pPr>
    </w:p>
    <w:p w14:paraId="16EB6F61" w14:textId="77777777" w:rsidR="00E5526D" w:rsidRPr="005361CC" w:rsidRDefault="00E5526D" w:rsidP="00E5526D">
      <w:pPr>
        <w:spacing w:line="240" w:lineRule="exact"/>
        <w:ind w:firstLineChars="200" w:firstLine="420"/>
        <w:rPr>
          <w:rFonts w:ascii="ＭＳ 明朝" w:hAnsi="ＭＳ 明朝"/>
          <w:color w:val="FF0000"/>
        </w:rPr>
      </w:pPr>
    </w:p>
    <w:p w14:paraId="42FD6D23" w14:textId="77777777" w:rsidR="00E309AF" w:rsidRPr="005361CC" w:rsidRDefault="00E309AF" w:rsidP="00523592">
      <w:pPr>
        <w:pStyle w:val="2"/>
      </w:pPr>
      <w:bookmarkStart w:id="38" w:name="_Toc155978012"/>
      <w:r w:rsidRPr="005361CC">
        <w:rPr>
          <w:rFonts w:hint="eastAsia"/>
        </w:rPr>
        <w:t>４　森林の整備その他林業の振興との関連</w:t>
      </w:r>
      <w:bookmarkEnd w:id="38"/>
    </w:p>
    <w:p w14:paraId="4A553F68" w14:textId="7F676F44" w:rsidR="00811C92" w:rsidRPr="005361CC" w:rsidRDefault="00D00FD1" w:rsidP="00761361">
      <w:pPr>
        <w:spacing w:beforeLines="50" w:before="180"/>
        <w:ind w:leftChars="180" w:left="378" w:firstLineChars="100" w:firstLine="210"/>
        <w:rPr>
          <w:rFonts w:ascii="ＭＳ 明朝" w:hAnsi="ＭＳ 明朝"/>
          <w:color w:val="FF0000"/>
          <w:szCs w:val="21"/>
        </w:rPr>
      </w:pPr>
      <w:r w:rsidRPr="005361CC">
        <w:rPr>
          <w:rFonts w:ascii="ＭＳ 明朝" w:hAnsi="ＭＳ 明朝" w:cs="ＭＳ 明朝" w:hint="eastAsia"/>
          <w:kern w:val="0"/>
          <w:szCs w:val="21"/>
        </w:rPr>
        <w:t>該当なし</w:t>
      </w:r>
    </w:p>
    <w:p w14:paraId="127A3BA4" w14:textId="77777777" w:rsidR="00811C92" w:rsidRPr="005361CC" w:rsidRDefault="00811C92" w:rsidP="0072714E">
      <w:pPr>
        <w:ind w:leftChars="202" w:left="424" w:firstLineChars="100" w:firstLine="210"/>
        <w:rPr>
          <w:rFonts w:ascii="ＭＳ 明朝" w:hAnsi="ＭＳ 明朝"/>
          <w:color w:val="FF0000"/>
          <w:szCs w:val="21"/>
        </w:rPr>
      </w:pPr>
    </w:p>
    <w:p w14:paraId="25006E89" w14:textId="77777777" w:rsidR="00BD72F9" w:rsidRPr="005361CC" w:rsidRDefault="00BD72F9" w:rsidP="00E309AF">
      <w:pPr>
        <w:rPr>
          <w:rFonts w:ascii="ＭＳ ゴシック" w:eastAsia="ＭＳ ゴシック" w:hAnsi="ＭＳ ゴシック"/>
        </w:rPr>
      </w:pPr>
    </w:p>
    <w:p w14:paraId="1C9D525E" w14:textId="77777777" w:rsidR="002D65F8" w:rsidRPr="005361CC" w:rsidRDefault="002D65F8" w:rsidP="00E309AF">
      <w:pPr>
        <w:rPr>
          <w:rFonts w:ascii="ＭＳ ゴシック" w:eastAsia="ＭＳ ゴシック" w:hAnsi="ＭＳ ゴシック"/>
        </w:rPr>
        <w:sectPr w:rsidR="002D65F8" w:rsidRPr="005361CC" w:rsidSect="00767701">
          <w:headerReference w:type="default" r:id="rId18"/>
          <w:type w:val="continuous"/>
          <w:pgSz w:w="11906" w:h="16838" w:code="9"/>
          <w:pgMar w:top="1134" w:right="851" w:bottom="1134" w:left="1418" w:header="567" w:footer="851" w:gutter="0"/>
          <w:cols w:space="425"/>
          <w:docGrid w:type="linesAndChars" w:linePitch="360"/>
        </w:sectPr>
      </w:pPr>
    </w:p>
    <w:p w14:paraId="5A6D9665" w14:textId="6B6333F2" w:rsidR="00E309AF" w:rsidRPr="005361CC" w:rsidRDefault="00E309AF" w:rsidP="00AC6069">
      <w:pPr>
        <w:pStyle w:val="1"/>
      </w:pPr>
      <w:r w:rsidRPr="005361CC">
        <w:br w:type="page"/>
      </w:r>
      <w:bookmarkStart w:id="39" w:name="_Toc155978013"/>
      <w:r w:rsidRPr="005361CC">
        <w:rPr>
          <w:rFonts w:hint="eastAsia"/>
        </w:rPr>
        <w:t>第７　農業従事者の安定的な就業の促進計画</w:t>
      </w:r>
      <w:bookmarkEnd w:id="39"/>
    </w:p>
    <w:p w14:paraId="392F8E03" w14:textId="0D064649" w:rsidR="00E309AF" w:rsidRPr="005361CC" w:rsidRDefault="00E309AF" w:rsidP="00523592">
      <w:pPr>
        <w:pStyle w:val="2"/>
      </w:pPr>
      <w:bookmarkStart w:id="40" w:name="_Toc155978014"/>
      <w:r w:rsidRPr="005361CC">
        <w:rPr>
          <w:rFonts w:hint="eastAsia"/>
        </w:rPr>
        <w:t>１　農業従事者の安定的な就業の促進の目標</w:t>
      </w:r>
      <w:bookmarkEnd w:id="40"/>
    </w:p>
    <w:p w14:paraId="210D6FDD" w14:textId="191ED0E7" w:rsidR="00BF3D67" w:rsidRPr="008C20A7" w:rsidRDefault="0015359A" w:rsidP="00031F67">
      <w:pPr>
        <w:autoSpaceDE w:val="0"/>
        <w:autoSpaceDN w:val="0"/>
        <w:ind w:leftChars="180" w:left="378" w:firstLineChars="100" w:firstLine="210"/>
        <w:rPr>
          <w:rFonts w:ascii="ＭＳ 明朝" w:hAnsi="ＭＳ 明朝"/>
          <w:szCs w:val="21"/>
        </w:rPr>
      </w:pPr>
      <w:r w:rsidRPr="008C20A7">
        <w:rPr>
          <w:rFonts w:ascii="ＭＳ 明朝" w:hAnsi="ＭＳ 明朝" w:hint="eastAsia"/>
          <w:szCs w:val="21"/>
        </w:rPr>
        <w:t>本町</w:t>
      </w:r>
      <w:r w:rsidR="005361CC" w:rsidRPr="008C20A7">
        <w:rPr>
          <w:rFonts w:ascii="ＭＳ 明朝" w:hAnsi="ＭＳ 明朝" w:hint="eastAsia"/>
          <w:szCs w:val="21"/>
        </w:rPr>
        <w:t>では</w:t>
      </w:r>
      <w:r w:rsidRPr="008C20A7">
        <w:rPr>
          <w:rFonts w:ascii="ＭＳ 明朝" w:hAnsi="ＭＳ 明朝" w:hint="eastAsia"/>
          <w:szCs w:val="21"/>
        </w:rPr>
        <w:t>、「</w:t>
      </w:r>
      <w:r w:rsidR="005361CC" w:rsidRPr="008C20A7">
        <w:rPr>
          <w:rFonts w:ascii="ＭＳ 明朝" w:hAnsi="ＭＳ 明朝" w:hint="eastAsia"/>
          <w:szCs w:val="21"/>
        </w:rPr>
        <w:t>恒常的勤務</w:t>
      </w:r>
      <w:r w:rsidRPr="008C20A7">
        <w:rPr>
          <w:rFonts w:ascii="ＭＳ 明朝" w:hAnsi="ＭＳ 明朝" w:hint="eastAsia"/>
          <w:szCs w:val="21"/>
        </w:rPr>
        <w:t>」</w:t>
      </w:r>
      <w:r w:rsidR="005361CC" w:rsidRPr="008C20A7">
        <w:rPr>
          <w:rFonts w:ascii="ＭＳ 明朝" w:hAnsi="ＭＳ 明朝" w:hint="eastAsia"/>
          <w:szCs w:val="21"/>
        </w:rPr>
        <w:t>及び</w:t>
      </w:r>
      <w:r w:rsidRPr="008C20A7">
        <w:rPr>
          <w:rFonts w:ascii="ＭＳ 明朝" w:hAnsi="ＭＳ 明朝" w:hint="eastAsia"/>
          <w:szCs w:val="21"/>
        </w:rPr>
        <w:t>「</w:t>
      </w:r>
      <w:r w:rsidR="005361CC" w:rsidRPr="008C20A7">
        <w:rPr>
          <w:rFonts w:ascii="ＭＳ 明朝" w:hAnsi="ＭＳ 明朝" w:hint="eastAsia"/>
          <w:szCs w:val="21"/>
        </w:rPr>
        <w:t>日雇・臨時雇</w:t>
      </w:r>
      <w:r w:rsidRPr="008C20A7">
        <w:rPr>
          <w:rFonts w:ascii="ＭＳ 明朝" w:hAnsi="ＭＳ 明朝" w:hint="eastAsia"/>
          <w:szCs w:val="21"/>
        </w:rPr>
        <w:t>」</w:t>
      </w:r>
      <w:r w:rsidR="005361CC" w:rsidRPr="008C20A7">
        <w:rPr>
          <w:rFonts w:ascii="ＭＳ 明朝" w:hAnsi="ＭＳ 明朝" w:hint="eastAsia"/>
          <w:szCs w:val="21"/>
        </w:rPr>
        <w:t>の勤務体系で農業</w:t>
      </w:r>
      <w:r w:rsidR="00BF3D67" w:rsidRPr="008C20A7">
        <w:rPr>
          <w:rFonts w:ascii="ＭＳ 明朝" w:hAnsi="ＭＳ 明朝" w:hint="eastAsia"/>
          <w:szCs w:val="21"/>
        </w:rPr>
        <w:t>以外に</w:t>
      </w:r>
      <w:r w:rsidR="005361CC" w:rsidRPr="008C20A7">
        <w:rPr>
          <w:rFonts w:ascii="ＭＳ 明朝" w:hAnsi="ＭＳ 明朝" w:hint="eastAsia"/>
          <w:szCs w:val="21"/>
        </w:rPr>
        <w:t>就業を</w:t>
      </w:r>
      <w:r w:rsidR="00BF3D67" w:rsidRPr="008C20A7">
        <w:rPr>
          <w:rFonts w:ascii="ＭＳ 明朝" w:hAnsi="ＭＳ 明朝" w:hint="eastAsia"/>
          <w:szCs w:val="21"/>
        </w:rPr>
        <w:t>行っている</w:t>
      </w:r>
      <w:r w:rsidR="005361CC" w:rsidRPr="008C20A7">
        <w:rPr>
          <w:rFonts w:ascii="ＭＳ 明朝" w:hAnsi="ＭＳ 明朝" w:hint="eastAsia"/>
          <w:szCs w:val="21"/>
        </w:rPr>
        <w:t>農業者が</w:t>
      </w:r>
      <w:r w:rsidR="00BF3D67" w:rsidRPr="008C20A7">
        <w:rPr>
          <w:rFonts w:ascii="ＭＳ 明朝" w:hAnsi="ＭＳ 明朝" w:hint="eastAsia"/>
          <w:szCs w:val="21"/>
        </w:rPr>
        <w:t>各100人以上いる。</w:t>
      </w:r>
    </w:p>
    <w:p w14:paraId="47EF004A" w14:textId="13C0222A" w:rsidR="00805F33" w:rsidRPr="005361CC" w:rsidRDefault="0015359A" w:rsidP="008748B6">
      <w:pPr>
        <w:autoSpaceDE w:val="0"/>
        <w:autoSpaceDN w:val="0"/>
        <w:ind w:leftChars="180" w:left="378" w:firstLineChars="100" w:firstLine="210"/>
        <w:rPr>
          <w:rFonts w:ascii="ＭＳ 明朝" w:hAnsi="ＭＳ 明朝"/>
          <w:szCs w:val="21"/>
        </w:rPr>
      </w:pPr>
      <w:r w:rsidRPr="008C20A7">
        <w:rPr>
          <w:rFonts w:ascii="ＭＳ 明朝" w:hAnsi="ＭＳ 明朝" w:hint="eastAsia"/>
          <w:szCs w:val="21"/>
        </w:rPr>
        <w:t>今後は、地産地消の推進や地域資源の発掘、ブラッシュアップ等により魅力ある地域産業を創出し、地域産業の雇用の場</w:t>
      </w:r>
      <w:r w:rsidRPr="005361CC">
        <w:rPr>
          <w:rFonts w:ascii="ＭＳ 明朝" w:hAnsi="ＭＳ 明朝" w:hint="eastAsia"/>
          <w:szCs w:val="21"/>
        </w:rPr>
        <w:t>の拡大や新しい特産品開発及び販路拡大を促進し、通年雇用の確保に努め、まちの基幹産業である農林水産業</w:t>
      </w:r>
      <w:r w:rsidR="006405B3" w:rsidRPr="005361CC">
        <w:rPr>
          <w:rFonts w:ascii="ＭＳ 明朝" w:hAnsi="ＭＳ 明朝" w:hint="eastAsia"/>
          <w:szCs w:val="21"/>
        </w:rPr>
        <w:t>・</w:t>
      </w:r>
      <w:r w:rsidRPr="005361CC">
        <w:rPr>
          <w:rFonts w:ascii="ＭＳ 明朝" w:hAnsi="ＭＳ 明朝" w:hint="eastAsia"/>
          <w:szCs w:val="21"/>
        </w:rPr>
        <w:t>観光業</w:t>
      </w:r>
      <w:r w:rsidR="00A90742" w:rsidRPr="005361CC">
        <w:rPr>
          <w:rFonts w:ascii="ＭＳ 明朝" w:hAnsi="ＭＳ 明朝" w:hint="eastAsia"/>
          <w:szCs w:val="21"/>
        </w:rPr>
        <w:t>に</w:t>
      </w:r>
      <w:r w:rsidRPr="005361CC">
        <w:rPr>
          <w:rFonts w:ascii="ＭＳ 明朝" w:hAnsi="ＭＳ 明朝" w:hint="eastAsia"/>
          <w:szCs w:val="21"/>
        </w:rPr>
        <w:t>一層力を入れ</w:t>
      </w:r>
      <w:r w:rsidR="006405B3" w:rsidRPr="005361CC">
        <w:rPr>
          <w:rFonts w:ascii="ＭＳ 明朝" w:hAnsi="ＭＳ 明朝" w:hint="eastAsia"/>
          <w:szCs w:val="21"/>
        </w:rPr>
        <w:t>振興を図る</w:t>
      </w:r>
      <w:r w:rsidR="00A90742" w:rsidRPr="005361CC">
        <w:rPr>
          <w:rFonts w:ascii="ＭＳ 明朝" w:hAnsi="ＭＳ 明朝" w:hint="eastAsia"/>
          <w:szCs w:val="21"/>
        </w:rPr>
        <w:t>ことで</w:t>
      </w:r>
      <w:r w:rsidRPr="005361CC">
        <w:rPr>
          <w:rFonts w:ascii="ＭＳ 明朝" w:hAnsi="ＭＳ 明朝" w:hint="eastAsia"/>
          <w:szCs w:val="21"/>
        </w:rPr>
        <w:t>、この分野における雇用者数</w:t>
      </w:r>
      <w:r w:rsidR="00A90742" w:rsidRPr="005361CC">
        <w:rPr>
          <w:rFonts w:ascii="ＭＳ 明朝" w:hAnsi="ＭＳ 明朝" w:hint="eastAsia"/>
          <w:szCs w:val="21"/>
        </w:rPr>
        <w:t>の</w:t>
      </w:r>
      <w:r w:rsidRPr="005361CC">
        <w:rPr>
          <w:rFonts w:ascii="ＭＳ 明朝" w:hAnsi="ＭＳ 明朝" w:hint="eastAsia"/>
          <w:szCs w:val="21"/>
        </w:rPr>
        <w:t>拡大</w:t>
      </w:r>
      <w:r w:rsidR="00A90742" w:rsidRPr="005361CC">
        <w:rPr>
          <w:rFonts w:ascii="ＭＳ 明朝" w:hAnsi="ＭＳ 明朝" w:hint="eastAsia"/>
          <w:szCs w:val="21"/>
        </w:rPr>
        <w:t>を</w:t>
      </w:r>
      <w:r w:rsidR="006405B3" w:rsidRPr="005361CC">
        <w:rPr>
          <w:rFonts w:ascii="ＭＳ 明朝" w:hAnsi="ＭＳ 明朝" w:hint="eastAsia"/>
          <w:szCs w:val="21"/>
        </w:rPr>
        <w:t>するために</w:t>
      </w:r>
      <w:r w:rsidR="00A90742" w:rsidRPr="005361CC">
        <w:rPr>
          <w:rFonts w:ascii="ＭＳ 明朝" w:hAnsi="ＭＳ 明朝" w:hint="eastAsia"/>
          <w:szCs w:val="21"/>
        </w:rPr>
        <w:t>人</w:t>
      </w:r>
      <w:r w:rsidRPr="005361CC">
        <w:rPr>
          <w:rFonts w:ascii="ＭＳ 明朝" w:hAnsi="ＭＳ 明朝" w:hint="eastAsia"/>
          <w:szCs w:val="21"/>
        </w:rPr>
        <w:t>材</w:t>
      </w:r>
      <w:r w:rsidR="006405B3" w:rsidRPr="005361CC">
        <w:rPr>
          <w:rFonts w:ascii="ＭＳ 明朝" w:hAnsi="ＭＳ 明朝" w:hint="eastAsia"/>
          <w:szCs w:val="21"/>
        </w:rPr>
        <w:t>を</w:t>
      </w:r>
      <w:r w:rsidRPr="005361CC">
        <w:rPr>
          <w:rFonts w:ascii="ＭＳ 明朝" w:hAnsi="ＭＳ 明朝" w:hint="eastAsia"/>
          <w:szCs w:val="21"/>
        </w:rPr>
        <w:t>確保</w:t>
      </w:r>
      <w:r w:rsidR="006405B3" w:rsidRPr="005361CC">
        <w:rPr>
          <w:rFonts w:ascii="ＭＳ 明朝" w:hAnsi="ＭＳ 明朝" w:hint="eastAsia"/>
          <w:szCs w:val="21"/>
        </w:rPr>
        <w:t>・</w:t>
      </w:r>
      <w:r w:rsidRPr="005361CC">
        <w:rPr>
          <w:rFonts w:ascii="ＭＳ 明朝" w:hAnsi="ＭＳ 明朝" w:hint="eastAsia"/>
          <w:szCs w:val="21"/>
        </w:rPr>
        <w:t>育成</w:t>
      </w:r>
      <w:r w:rsidR="006405B3" w:rsidRPr="005361CC">
        <w:rPr>
          <w:rFonts w:ascii="ＭＳ 明朝" w:hAnsi="ＭＳ 明朝" w:hint="eastAsia"/>
          <w:szCs w:val="21"/>
        </w:rPr>
        <w:t>し</w:t>
      </w:r>
      <w:r w:rsidRPr="005361CC">
        <w:rPr>
          <w:rFonts w:ascii="ＭＳ 明朝" w:hAnsi="ＭＳ 明朝" w:hint="eastAsia"/>
          <w:szCs w:val="21"/>
        </w:rPr>
        <w:t>、就業の安定化や業務の効率化を図る。</w:t>
      </w:r>
    </w:p>
    <w:p w14:paraId="3F7824E9" w14:textId="77777777" w:rsidR="005361CC" w:rsidRDefault="005361CC" w:rsidP="005361CC">
      <w:pPr>
        <w:autoSpaceDE w:val="0"/>
        <w:autoSpaceDN w:val="0"/>
        <w:adjustRightInd w:val="0"/>
        <w:ind w:leftChars="300" w:left="630" w:firstLineChars="100" w:firstLine="180"/>
        <w:jc w:val="left"/>
        <w:rPr>
          <w:rFonts w:ascii="ＭＳ 明朝" w:hAnsi="ＭＳ 明朝"/>
          <w:sz w:val="18"/>
          <w:szCs w:val="18"/>
        </w:rPr>
      </w:pPr>
    </w:p>
    <w:p w14:paraId="35A06B05" w14:textId="1F0DF2FA" w:rsidR="003D40A8" w:rsidRPr="001D063B" w:rsidRDefault="003D40A8" w:rsidP="003D40A8">
      <w:pPr>
        <w:autoSpaceDE w:val="0"/>
        <w:autoSpaceDN w:val="0"/>
        <w:adjustRightInd w:val="0"/>
        <w:ind w:leftChars="300" w:left="630" w:rightChars="50" w:right="105" w:firstLineChars="100" w:firstLine="180"/>
        <w:jc w:val="right"/>
        <w:rPr>
          <w:rFonts w:ascii="ＭＳ ゴシック" w:eastAsia="ＭＳ ゴシック" w:hAnsi="ＭＳ ゴシック"/>
          <w:sz w:val="18"/>
          <w:szCs w:val="18"/>
        </w:rPr>
      </w:pPr>
      <w:r w:rsidRPr="001D063B">
        <w:rPr>
          <w:rFonts w:ascii="ＭＳ ゴシック" w:eastAsia="ＭＳ ゴシック" w:hAnsi="ＭＳ ゴシック" w:hint="eastAsia"/>
          <w:sz w:val="18"/>
          <w:szCs w:val="18"/>
        </w:rPr>
        <w:t>単位：人</w:t>
      </w:r>
    </w:p>
    <w:tbl>
      <w:tblPr>
        <w:tblW w:w="927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1843"/>
        <w:gridCol w:w="700"/>
        <w:gridCol w:w="701"/>
        <w:gridCol w:w="701"/>
        <w:gridCol w:w="700"/>
        <w:gridCol w:w="701"/>
        <w:gridCol w:w="701"/>
        <w:gridCol w:w="700"/>
        <w:gridCol w:w="701"/>
        <w:gridCol w:w="701"/>
      </w:tblGrid>
      <w:tr w:rsidR="005361CC" w:rsidRPr="001D063B" w14:paraId="55B738AC" w14:textId="77777777" w:rsidTr="00640E66">
        <w:trPr>
          <w:trHeight w:hRule="exact" w:val="255"/>
        </w:trPr>
        <w:tc>
          <w:tcPr>
            <w:tcW w:w="2972" w:type="dxa"/>
            <w:gridSpan w:val="2"/>
            <w:vAlign w:val="center"/>
          </w:tcPr>
          <w:p w14:paraId="7F2CE332"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区分</w:t>
            </w:r>
          </w:p>
        </w:tc>
        <w:tc>
          <w:tcPr>
            <w:tcW w:w="6306" w:type="dxa"/>
            <w:gridSpan w:val="9"/>
            <w:vAlign w:val="center"/>
          </w:tcPr>
          <w:p w14:paraId="7814EC39"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従業地</w:t>
            </w:r>
          </w:p>
        </w:tc>
      </w:tr>
      <w:tr w:rsidR="005361CC" w:rsidRPr="001D063B" w14:paraId="6662EA8F" w14:textId="77777777" w:rsidTr="00640E66">
        <w:trPr>
          <w:trHeight w:hRule="exact" w:val="255"/>
        </w:trPr>
        <w:tc>
          <w:tcPr>
            <w:tcW w:w="1129" w:type="dxa"/>
            <w:vMerge w:val="restart"/>
            <w:vAlign w:val="center"/>
          </w:tcPr>
          <w:p w14:paraId="710602F6" w14:textId="77777777" w:rsidR="005361CC" w:rsidRPr="001D063B" w:rsidRDefault="005361CC" w:rsidP="007C42E1">
            <w:pPr>
              <w:autoSpaceDE w:val="0"/>
              <w:autoSpaceDN w:val="0"/>
              <w:adjustRightIn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Ⅰ</w:t>
            </w:r>
          </w:p>
        </w:tc>
        <w:tc>
          <w:tcPr>
            <w:tcW w:w="1843" w:type="dxa"/>
            <w:vMerge w:val="restart"/>
            <w:vAlign w:val="center"/>
          </w:tcPr>
          <w:p w14:paraId="0EAC8777"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Ⅱ</w:t>
            </w:r>
          </w:p>
        </w:tc>
        <w:tc>
          <w:tcPr>
            <w:tcW w:w="2102" w:type="dxa"/>
            <w:gridSpan w:val="3"/>
            <w:vAlign w:val="center"/>
          </w:tcPr>
          <w:p w14:paraId="0BD58985"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町内</w:t>
            </w:r>
          </w:p>
        </w:tc>
        <w:tc>
          <w:tcPr>
            <w:tcW w:w="2102" w:type="dxa"/>
            <w:gridSpan w:val="3"/>
            <w:vAlign w:val="center"/>
          </w:tcPr>
          <w:p w14:paraId="1A096A04"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町外</w:t>
            </w:r>
          </w:p>
        </w:tc>
        <w:tc>
          <w:tcPr>
            <w:tcW w:w="2102" w:type="dxa"/>
            <w:gridSpan w:val="3"/>
            <w:vAlign w:val="center"/>
          </w:tcPr>
          <w:p w14:paraId="7634E5DB"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合計</w:t>
            </w:r>
          </w:p>
        </w:tc>
      </w:tr>
      <w:tr w:rsidR="005361CC" w:rsidRPr="001D063B" w14:paraId="383CDD61" w14:textId="77777777" w:rsidTr="00640E66">
        <w:trPr>
          <w:trHeight w:hRule="exact" w:val="255"/>
        </w:trPr>
        <w:tc>
          <w:tcPr>
            <w:tcW w:w="1129" w:type="dxa"/>
            <w:vMerge/>
            <w:vAlign w:val="center"/>
          </w:tcPr>
          <w:p w14:paraId="7BCD4E48" w14:textId="77777777" w:rsidR="005361CC" w:rsidRPr="001D063B" w:rsidRDefault="005361CC" w:rsidP="007C42E1">
            <w:pPr>
              <w:autoSpaceDE w:val="0"/>
              <w:autoSpaceDN w:val="0"/>
              <w:adjustRightInd w:val="0"/>
              <w:spacing w:line="240" w:lineRule="exact"/>
              <w:jc w:val="center"/>
              <w:rPr>
                <w:rFonts w:ascii="ＭＳ ゴシック" w:eastAsia="ＭＳ ゴシック" w:hAnsi="ＭＳ ゴシック"/>
                <w:kern w:val="0"/>
                <w:sz w:val="18"/>
                <w:szCs w:val="18"/>
              </w:rPr>
            </w:pPr>
          </w:p>
        </w:tc>
        <w:tc>
          <w:tcPr>
            <w:tcW w:w="1843" w:type="dxa"/>
            <w:vMerge/>
            <w:vAlign w:val="center"/>
          </w:tcPr>
          <w:p w14:paraId="0E41144C"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p>
        </w:tc>
        <w:tc>
          <w:tcPr>
            <w:tcW w:w="700" w:type="dxa"/>
            <w:vAlign w:val="center"/>
          </w:tcPr>
          <w:p w14:paraId="71B47010"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男</w:t>
            </w:r>
          </w:p>
        </w:tc>
        <w:tc>
          <w:tcPr>
            <w:tcW w:w="701" w:type="dxa"/>
            <w:vAlign w:val="center"/>
          </w:tcPr>
          <w:p w14:paraId="323C0874"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女</w:t>
            </w:r>
          </w:p>
        </w:tc>
        <w:tc>
          <w:tcPr>
            <w:tcW w:w="701" w:type="dxa"/>
            <w:vAlign w:val="center"/>
          </w:tcPr>
          <w:p w14:paraId="441D20AF"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計</w:t>
            </w:r>
          </w:p>
        </w:tc>
        <w:tc>
          <w:tcPr>
            <w:tcW w:w="700" w:type="dxa"/>
            <w:vAlign w:val="center"/>
          </w:tcPr>
          <w:p w14:paraId="2C7BAB8C"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男</w:t>
            </w:r>
          </w:p>
        </w:tc>
        <w:tc>
          <w:tcPr>
            <w:tcW w:w="701" w:type="dxa"/>
            <w:vAlign w:val="center"/>
          </w:tcPr>
          <w:p w14:paraId="1F70E8C3"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女</w:t>
            </w:r>
          </w:p>
        </w:tc>
        <w:tc>
          <w:tcPr>
            <w:tcW w:w="701" w:type="dxa"/>
            <w:vAlign w:val="center"/>
          </w:tcPr>
          <w:p w14:paraId="499E3E95"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計</w:t>
            </w:r>
          </w:p>
        </w:tc>
        <w:tc>
          <w:tcPr>
            <w:tcW w:w="700" w:type="dxa"/>
            <w:vAlign w:val="center"/>
          </w:tcPr>
          <w:p w14:paraId="56D3A761"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男</w:t>
            </w:r>
          </w:p>
        </w:tc>
        <w:tc>
          <w:tcPr>
            <w:tcW w:w="701" w:type="dxa"/>
            <w:vAlign w:val="center"/>
          </w:tcPr>
          <w:p w14:paraId="10C9187F"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女</w:t>
            </w:r>
          </w:p>
        </w:tc>
        <w:tc>
          <w:tcPr>
            <w:tcW w:w="701" w:type="dxa"/>
            <w:vAlign w:val="center"/>
          </w:tcPr>
          <w:p w14:paraId="0DBD74F7" w14:textId="77777777" w:rsidR="005361CC" w:rsidRPr="001D063B" w:rsidRDefault="005361CC" w:rsidP="007C42E1">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計</w:t>
            </w:r>
          </w:p>
        </w:tc>
      </w:tr>
      <w:tr w:rsidR="005361CC" w:rsidRPr="001D063B" w14:paraId="23B42858" w14:textId="77777777" w:rsidTr="00640E66">
        <w:trPr>
          <w:trHeight w:hRule="exact" w:val="340"/>
        </w:trPr>
        <w:tc>
          <w:tcPr>
            <w:tcW w:w="1129" w:type="dxa"/>
            <w:shd w:val="clear" w:color="auto" w:fill="auto"/>
            <w:vAlign w:val="center"/>
          </w:tcPr>
          <w:p w14:paraId="1205AE2E" w14:textId="77777777" w:rsidR="005361CC" w:rsidRPr="001D063B" w:rsidRDefault="005361CC" w:rsidP="007C42E1">
            <w:pPr>
              <w:autoSpaceDE w:val="0"/>
              <w:autoSpaceDN w:val="0"/>
              <w:adjustRightIn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恒常的勤務</w:t>
            </w:r>
          </w:p>
        </w:tc>
        <w:tc>
          <w:tcPr>
            <w:tcW w:w="1843" w:type="dxa"/>
            <w:shd w:val="clear" w:color="auto" w:fill="auto"/>
            <w:vAlign w:val="center"/>
          </w:tcPr>
          <w:p w14:paraId="7EF7C950" w14:textId="07A96DF5" w:rsidR="005361CC" w:rsidRPr="001D063B" w:rsidRDefault="00640E66" w:rsidP="00640E66">
            <w:pPr>
              <w:spacing w:line="240" w:lineRule="exact"/>
              <w:ind w:firstLineChars="50" w:firstLine="9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分類不能</w:t>
            </w:r>
          </w:p>
        </w:tc>
        <w:tc>
          <w:tcPr>
            <w:tcW w:w="700" w:type="dxa"/>
            <w:shd w:val="clear" w:color="auto" w:fill="auto"/>
            <w:vAlign w:val="center"/>
          </w:tcPr>
          <w:p w14:paraId="02F30185"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82</w:t>
            </w:r>
          </w:p>
        </w:tc>
        <w:tc>
          <w:tcPr>
            <w:tcW w:w="701" w:type="dxa"/>
            <w:shd w:val="clear" w:color="auto" w:fill="auto"/>
            <w:vAlign w:val="center"/>
          </w:tcPr>
          <w:p w14:paraId="3F8DFDBE"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20</w:t>
            </w:r>
          </w:p>
        </w:tc>
        <w:tc>
          <w:tcPr>
            <w:tcW w:w="701" w:type="dxa"/>
            <w:shd w:val="clear" w:color="auto" w:fill="auto"/>
            <w:vAlign w:val="center"/>
          </w:tcPr>
          <w:p w14:paraId="454C453B"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102</w:t>
            </w:r>
          </w:p>
        </w:tc>
        <w:tc>
          <w:tcPr>
            <w:tcW w:w="700" w:type="dxa"/>
            <w:shd w:val="clear" w:color="auto" w:fill="auto"/>
            <w:vAlign w:val="center"/>
          </w:tcPr>
          <w:p w14:paraId="1A08C5CC" w14:textId="17583FE3"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5D98E306" w14:textId="28A9DB8C"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4D4A34B2" w14:textId="6E32A9D2"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32D47080"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82</w:t>
            </w:r>
          </w:p>
        </w:tc>
        <w:tc>
          <w:tcPr>
            <w:tcW w:w="701" w:type="dxa"/>
            <w:shd w:val="clear" w:color="auto" w:fill="auto"/>
            <w:vAlign w:val="center"/>
          </w:tcPr>
          <w:p w14:paraId="1AEC9E31"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20</w:t>
            </w:r>
          </w:p>
        </w:tc>
        <w:tc>
          <w:tcPr>
            <w:tcW w:w="701" w:type="dxa"/>
            <w:shd w:val="clear" w:color="auto" w:fill="auto"/>
            <w:vAlign w:val="center"/>
          </w:tcPr>
          <w:p w14:paraId="027D806B"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102</w:t>
            </w:r>
          </w:p>
        </w:tc>
      </w:tr>
      <w:tr w:rsidR="005361CC" w:rsidRPr="001D063B" w14:paraId="3C7F7CBB" w14:textId="77777777" w:rsidTr="00640E66">
        <w:trPr>
          <w:trHeight w:hRule="exact" w:val="340"/>
        </w:trPr>
        <w:tc>
          <w:tcPr>
            <w:tcW w:w="2972" w:type="dxa"/>
            <w:gridSpan w:val="2"/>
            <w:shd w:val="clear" w:color="auto" w:fill="auto"/>
            <w:vAlign w:val="center"/>
          </w:tcPr>
          <w:p w14:paraId="424C07D8" w14:textId="77777777" w:rsidR="005361CC" w:rsidRPr="001D063B" w:rsidRDefault="005361CC" w:rsidP="007C42E1">
            <w:pPr>
              <w:snapToGrid w:val="0"/>
              <w:spacing w:line="240" w:lineRule="exact"/>
              <w:jc w:val="center"/>
              <w:rPr>
                <w:rFonts w:ascii="ＭＳ ゴシック" w:eastAsia="ＭＳ ゴシック" w:hAnsi="ＭＳ ゴシック"/>
                <w:sz w:val="18"/>
                <w:szCs w:val="18"/>
              </w:rPr>
            </w:pPr>
            <w:r w:rsidRPr="001D063B">
              <w:rPr>
                <w:rFonts w:ascii="ＭＳ ゴシック" w:eastAsia="ＭＳ ゴシック" w:hAnsi="ＭＳ ゴシック" w:hint="eastAsia"/>
                <w:kern w:val="0"/>
                <w:sz w:val="18"/>
                <w:szCs w:val="18"/>
              </w:rPr>
              <w:t>計</w:t>
            </w:r>
          </w:p>
        </w:tc>
        <w:tc>
          <w:tcPr>
            <w:tcW w:w="700" w:type="dxa"/>
            <w:shd w:val="clear" w:color="auto" w:fill="auto"/>
            <w:vAlign w:val="center"/>
          </w:tcPr>
          <w:p w14:paraId="79D5B6F1"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82</w:t>
            </w:r>
          </w:p>
        </w:tc>
        <w:tc>
          <w:tcPr>
            <w:tcW w:w="701" w:type="dxa"/>
            <w:shd w:val="clear" w:color="auto" w:fill="auto"/>
            <w:vAlign w:val="center"/>
          </w:tcPr>
          <w:p w14:paraId="16D834B6"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20</w:t>
            </w:r>
          </w:p>
        </w:tc>
        <w:tc>
          <w:tcPr>
            <w:tcW w:w="701" w:type="dxa"/>
            <w:shd w:val="clear" w:color="auto" w:fill="auto"/>
            <w:vAlign w:val="center"/>
          </w:tcPr>
          <w:p w14:paraId="7F6AF903"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102</w:t>
            </w:r>
          </w:p>
        </w:tc>
        <w:tc>
          <w:tcPr>
            <w:tcW w:w="700" w:type="dxa"/>
            <w:shd w:val="clear" w:color="auto" w:fill="auto"/>
            <w:vAlign w:val="center"/>
          </w:tcPr>
          <w:p w14:paraId="45DFF28F" w14:textId="40D6452D"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3B692533" w14:textId="65E943AE"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4BC4F9C8" w14:textId="2F979985"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5EAF48D8"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82</w:t>
            </w:r>
          </w:p>
        </w:tc>
        <w:tc>
          <w:tcPr>
            <w:tcW w:w="701" w:type="dxa"/>
            <w:shd w:val="clear" w:color="auto" w:fill="auto"/>
            <w:vAlign w:val="center"/>
          </w:tcPr>
          <w:p w14:paraId="058A627C"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20</w:t>
            </w:r>
          </w:p>
        </w:tc>
        <w:tc>
          <w:tcPr>
            <w:tcW w:w="701" w:type="dxa"/>
            <w:shd w:val="clear" w:color="auto" w:fill="auto"/>
            <w:vAlign w:val="center"/>
          </w:tcPr>
          <w:p w14:paraId="28F0E49F"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102</w:t>
            </w:r>
          </w:p>
        </w:tc>
      </w:tr>
      <w:tr w:rsidR="005361CC" w:rsidRPr="001D063B" w14:paraId="522C1FBA" w14:textId="77777777" w:rsidTr="00640E66">
        <w:trPr>
          <w:trHeight w:hRule="exact" w:val="340"/>
        </w:trPr>
        <w:tc>
          <w:tcPr>
            <w:tcW w:w="1129" w:type="dxa"/>
            <w:shd w:val="clear" w:color="auto" w:fill="auto"/>
            <w:vAlign w:val="center"/>
          </w:tcPr>
          <w:p w14:paraId="01E0EB07" w14:textId="77777777" w:rsidR="005361CC" w:rsidRPr="001D063B" w:rsidRDefault="005361CC" w:rsidP="007C42E1">
            <w:pPr>
              <w:autoSpaceDE w:val="0"/>
              <w:autoSpaceDN w:val="0"/>
              <w:adjustRightIn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自営兼業</w:t>
            </w:r>
          </w:p>
        </w:tc>
        <w:tc>
          <w:tcPr>
            <w:tcW w:w="1843" w:type="dxa"/>
            <w:shd w:val="clear" w:color="auto" w:fill="auto"/>
            <w:vAlign w:val="center"/>
          </w:tcPr>
          <w:p w14:paraId="2CA51DE5" w14:textId="77777777" w:rsidR="005361CC" w:rsidRPr="001D063B" w:rsidRDefault="005361CC" w:rsidP="007C42E1">
            <w:pPr>
              <w:spacing w:line="240" w:lineRule="exact"/>
              <w:rPr>
                <w:rFonts w:ascii="ＭＳ ゴシック" w:eastAsia="ＭＳ ゴシック" w:hAnsi="ＭＳ ゴシック"/>
                <w:color w:val="000000"/>
                <w:sz w:val="18"/>
                <w:szCs w:val="18"/>
              </w:rPr>
            </w:pPr>
          </w:p>
        </w:tc>
        <w:tc>
          <w:tcPr>
            <w:tcW w:w="700" w:type="dxa"/>
            <w:shd w:val="clear" w:color="auto" w:fill="auto"/>
            <w:vAlign w:val="center"/>
          </w:tcPr>
          <w:p w14:paraId="5578B66E" w14:textId="60DC900B"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12FB7B72" w14:textId="04919A64"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54BB83F4" w14:textId="2058AA7F"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38C202AE" w14:textId="443AD70B"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05ED9B4A" w14:textId="31667F9F"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076B23B4" w14:textId="7A79E581"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34455E3F" w14:textId="517E6F1F"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643D7705" w14:textId="41255D70"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250BD661" w14:textId="7442C8FC" w:rsidR="005361CC" w:rsidRPr="001D063B" w:rsidRDefault="005361CC" w:rsidP="007C42E1">
            <w:pPr>
              <w:spacing w:line="240" w:lineRule="exact"/>
              <w:jc w:val="center"/>
              <w:rPr>
                <w:rFonts w:ascii="ＭＳ ゴシック" w:eastAsia="ＭＳ ゴシック" w:hAnsi="ＭＳ ゴシック"/>
                <w:color w:val="000000"/>
                <w:sz w:val="18"/>
                <w:szCs w:val="18"/>
              </w:rPr>
            </w:pPr>
          </w:p>
        </w:tc>
      </w:tr>
      <w:tr w:rsidR="005361CC" w:rsidRPr="001D063B" w14:paraId="51A7C228" w14:textId="77777777" w:rsidTr="00640E66">
        <w:trPr>
          <w:trHeight w:hRule="exact" w:val="340"/>
        </w:trPr>
        <w:tc>
          <w:tcPr>
            <w:tcW w:w="2972" w:type="dxa"/>
            <w:gridSpan w:val="2"/>
            <w:shd w:val="clear" w:color="auto" w:fill="auto"/>
            <w:vAlign w:val="center"/>
          </w:tcPr>
          <w:p w14:paraId="37764754" w14:textId="77777777" w:rsidR="005361CC" w:rsidRPr="001D063B" w:rsidRDefault="005361CC" w:rsidP="007C42E1">
            <w:pPr>
              <w:snapToGrid w:val="0"/>
              <w:spacing w:line="240" w:lineRule="exact"/>
              <w:jc w:val="center"/>
              <w:rPr>
                <w:rFonts w:ascii="ＭＳ ゴシック" w:eastAsia="ＭＳ ゴシック" w:hAnsi="ＭＳ ゴシック"/>
                <w:sz w:val="18"/>
                <w:szCs w:val="18"/>
              </w:rPr>
            </w:pPr>
            <w:r w:rsidRPr="001D063B">
              <w:rPr>
                <w:rFonts w:ascii="ＭＳ ゴシック" w:eastAsia="ＭＳ ゴシック" w:hAnsi="ＭＳ ゴシック" w:hint="eastAsia"/>
                <w:kern w:val="0"/>
                <w:sz w:val="18"/>
                <w:szCs w:val="18"/>
              </w:rPr>
              <w:t>計</w:t>
            </w:r>
          </w:p>
        </w:tc>
        <w:tc>
          <w:tcPr>
            <w:tcW w:w="700" w:type="dxa"/>
            <w:shd w:val="clear" w:color="auto" w:fill="auto"/>
            <w:vAlign w:val="center"/>
          </w:tcPr>
          <w:p w14:paraId="4F9B3057" w14:textId="3C2F9C7F"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0F9A56BF" w14:textId="2C907044"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2EFE8866" w14:textId="4CC13EBB"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75C36E91" w14:textId="18ECBAA6"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6575B5BF" w14:textId="51CBF7C2"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6FCA5100" w14:textId="4766E780"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3F926D6D" w14:textId="10091492"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6F7CD552" w14:textId="6E06A587"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2310AC1E" w14:textId="088EEC29" w:rsidR="005361CC" w:rsidRPr="001D063B" w:rsidRDefault="005361CC" w:rsidP="007C42E1">
            <w:pPr>
              <w:spacing w:line="240" w:lineRule="exact"/>
              <w:jc w:val="center"/>
              <w:rPr>
                <w:rFonts w:ascii="ＭＳ ゴシック" w:eastAsia="ＭＳ ゴシック" w:hAnsi="ＭＳ ゴシック"/>
                <w:color w:val="000000"/>
                <w:sz w:val="18"/>
                <w:szCs w:val="18"/>
              </w:rPr>
            </w:pPr>
          </w:p>
        </w:tc>
      </w:tr>
      <w:tr w:rsidR="005361CC" w:rsidRPr="001D063B" w14:paraId="267F58E3" w14:textId="77777777" w:rsidTr="00640E66">
        <w:trPr>
          <w:trHeight w:hRule="exact" w:val="340"/>
        </w:trPr>
        <w:tc>
          <w:tcPr>
            <w:tcW w:w="1129" w:type="dxa"/>
            <w:shd w:val="clear" w:color="auto" w:fill="auto"/>
            <w:vAlign w:val="center"/>
          </w:tcPr>
          <w:p w14:paraId="2BD04868" w14:textId="77777777" w:rsidR="005361CC" w:rsidRPr="001D063B" w:rsidRDefault="005361CC" w:rsidP="007C42E1">
            <w:pPr>
              <w:autoSpaceDE w:val="0"/>
              <w:autoSpaceDN w:val="0"/>
              <w:adjustRightIn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出稼ぎ</w:t>
            </w:r>
          </w:p>
        </w:tc>
        <w:tc>
          <w:tcPr>
            <w:tcW w:w="1843" w:type="dxa"/>
            <w:shd w:val="clear" w:color="auto" w:fill="auto"/>
            <w:vAlign w:val="center"/>
          </w:tcPr>
          <w:p w14:paraId="70768962" w14:textId="63561492" w:rsidR="005361CC" w:rsidRPr="001D063B" w:rsidRDefault="00640E66" w:rsidP="00640E66">
            <w:pPr>
              <w:spacing w:line="240" w:lineRule="exact"/>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その他の教育学習支援</w:t>
            </w:r>
          </w:p>
        </w:tc>
        <w:tc>
          <w:tcPr>
            <w:tcW w:w="700" w:type="dxa"/>
            <w:shd w:val="clear" w:color="auto" w:fill="auto"/>
            <w:vAlign w:val="center"/>
          </w:tcPr>
          <w:p w14:paraId="0E815902"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w:t>
            </w:r>
          </w:p>
        </w:tc>
        <w:tc>
          <w:tcPr>
            <w:tcW w:w="701" w:type="dxa"/>
            <w:shd w:val="clear" w:color="auto" w:fill="auto"/>
            <w:vAlign w:val="center"/>
          </w:tcPr>
          <w:p w14:paraId="1340647E"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7</w:t>
            </w:r>
          </w:p>
        </w:tc>
        <w:tc>
          <w:tcPr>
            <w:tcW w:w="701" w:type="dxa"/>
            <w:shd w:val="clear" w:color="auto" w:fill="auto"/>
            <w:vAlign w:val="center"/>
          </w:tcPr>
          <w:p w14:paraId="285BE32F"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9</w:t>
            </w:r>
          </w:p>
        </w:tc>
        <w:tc>
          <w:tcPr>
            <w:tcW w:w="700" w:type="dxa"/>
            <w:shd w:val="clear" w:color="auto" w:fill="auto"/>
            <w:vAlign w:val="center"/>
          </w:tcPr>
          <w:p w14:paraId="68273865" w14:textId="63B66AE5"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43AB6EFB" w14:textId="6B20C870"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22CD696E" w14:textId="77289674"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3D52570F"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w:t>
            </w:r>
          </w:p>
        </w:tc>
        <w:tc>
          <w:tcPr>
            <w:tcW w:w="701" w:type="dxa"/>
            <w:shd w:val="clear" w:color="auto" w:fill="auto"/>
            <w:vAlign w:val="center"/>
          </w:tcPr>
          <w:p w14:paraId="1AE2B9D6"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7</w:t>
            </w:r>
          </w:p>
        </w:tc>
        <w:tc>
          <w:tcPr>
            <w:tcW w:w="701" w:type="dxa"/>
            <w:shd w:val="clear" w:color="auto" w:fill="auto"/>
            <w:vAlign w:val="center"/>
          </w:tcPr>
          <w:p w14:paraId="070002FD"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9</w:t>
            </w:r>
          </w:p>
        </w:tc>
      </w:tr>
      <w:tr w:rsidR="005361CC" w:rsidRPr="001D063B" w14:paraId="4B6DF652" w14:textId="77777777" w:rsidTr="00640E66">
        <w:trPr>
          <w:trHeight w:hRule="exact" w:val="340"/>
        </w:trPr>
        <w:tc>
          <w:tcPr>
            <w:tcW w:w="2972" w:type="dxa"/>
            <w:gridSpan w:val="2"/>
            <w:shd w:val="clear" w:color="auto" w:fill="auto"/>
            <w:vAlign w:val="center"/>
          </w:tcPr>
          <w:p w14:paraId="2D026A6C"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kern w:val="0"/>
                <w:sz w:val="18"/>
                <w:szCs w:val="18"/>
              </w:rPr>
              <w:t>計</w:t>
            </w:r>
          </w:p>
        </w:tc>
        <w:tc>
          <w:tcPr>
            <w:tcW w:w="700" w:type="dxa"/>
            <w:shd w:val="clear" w:color="auto" w:fill="auto"/>
            <w:vAlign w:val="center"/>
          </w:tcPr>
          <w:p w14:paraId="50B98A06"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w:t>
            </w:r>
          </w:p>
        </w:tc>
        <w:tc>
          <w:tcPr>
            <w:tcW w:w="701" w:type="dxa"/>
            <w:shd w:val="clear" w:color="auto" w:fill="auto"/>
            <w:vAlign w:val="center"/>
          </w:tcPr>
          <w:p w14:paraId="78F0EB62"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7</w:t>
            </w:r>
          </w:p>
        </w:tc>
        <w:tc>
          <w:tcPr>
            <w:tcW w:w="701" w:type="dxa"/>
            <w:shd w:val="clear" w:color="auto" w:fill="auto"/>
            <w:vAlign w:val="center"/>
          </w:tcPr>
          <w:p w14:paraId="4D82FB52"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9</w:t>
            </w:r>
          </w:p>
        </w:tc>
        <w:tc>
          <w:tcPr>
            <w:tcW w:w="700" w:type="dxa"/>
            <w:shd w:val="clear" w:color="auto" w:fill="auto"/>
            <w:vAlign w:val="center"/>
          </w:tcPr>
          <w:p w14:paraId="34F06835" w14:textId="7348E9B8"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05DA96EB" w14:textId="09894C83"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2DDC6ACC" w14:textId="682FB6EB"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7BF9DB23"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w:t>
            </w:r>
          </w:p>
        </w:tc>
        <w:tc>
          <w:tcPr>
            <w:tcW w:w="701" w:type="dxa"/>
            <w:shd w:val="clear" w:color="auto" w:fill="auto"/>
            <w:vAlign w:val="center"/>
          </w:tcPr>
          <w:p w14:paraId="3B58D569"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7</w:t>
            </w:r>
          </w:p>
        </w:tc>
        <w:tc>
          <w:tcPr>
            <w:tcW w:w="701" w:type="dxa"/>
            <w:shd w:val="clear" w:color="auto" w:fill="auto"/>
            <w:vAlign w:val="center"/>
          </w:tcPr>
          <w:p w14:paraId="59FFF52F"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9</w:t>
            </w:r>
          </w:p>
        </w:tc>
      </w:tr>
      <w:tr w:rsidR="005361CC" w:rsidRPr="001D063B" w14:paraId="1E7A98E3" w14:textId="77777777" w:rsidTr="00640E66">
        <w:trPr>
          <w:trHeight w:hRule="exact" w:val="340"/>
        </w:trPr>
        <w:tc>
          <w:tcPr>
            <w:tcW w:w="1129" w:type="dxa"/>
            <w:shd w:val="clear" w:color="auto" w:fill="auto"/>
            <w:vAlign w:val="center"/>
          </w:tcPr>
          <w:p w14:paraId="23AE69A8" w14:textId="37943371" w:rsidR="005361CC" w:rsidRPr="001D063B" w:rsidRDefault="005361CC" w:rsidP="009B77BC">
            <w:pPr>
              <w:autoSpaceDE w:val="0"/>
              <w:autoSpaceDN w:val="0"/>
              <w:adjustRightIn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日雇･臨時雇</w:t>
            </w:r>
          </w:p>
        </w:tc>
        <w:tc>
          <w:tcPr>
            <w:tcW w:w="1843" w:type="dxa"/>
            <w:shd w:val="clear" w:color="auto" w:fill="auto"/>
            <w:vAlign w:val="center"/>
          </w:tcPr>
          <w:p w14:paraId="75182593" w14:textId="6B14972D" w:rsidR="005361CC" w:rsidRPr="001D063B" w:rsidRDefault="00640E66" w:rsidP="00640E66">
            <w:pPr>
              <w:spacing w:line="240" w:lineRule="exact"/>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職業紹介・労働者派遣</w:t>
            </w:r>
          </w:p>
        </w:tc>
        <w:tc>
          <w:tcPr>
            <w:tcW w:w="700" w:type="dxa"/>
            <w:shd w:val="clear" w:color="auto" w:fill="auto"/>
            <w:vAlign w:val="center"/>
          </w:tcPr>
          <w:p w14:paraId="3A66668C"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88</w:t>
            </w:r>
          </w:p>
        </w:tc>
        <w:tc>
          <w:tcPr>
            <w:tcW w:w="701" w:type="dxa"/>
            <w:shd w:val="clear" w:color="auto" w:fill="auto"/>
            <w:vAlign w:val="center"/>
          </w:tcPr>
          <w:p w14:paraId="0578E34D"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19</w:t>
            </w:r>
          </w:p>
        </w:tc>
        <w:tc>
          <w:tcPr>
            <w:tcW w:w="701" w:type="dxa"/>
            <w:shd w:val="clear" w:color="auto" w:fill="auto"/>
            <w:vAlign w:val="center"/>
          </w:tcPr>
          <w:p w14:paraId="09B4BDAB"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107</w:t>
            </w:r>
          </w:p>
        </w:tc>
        <w:tc>
          <w:tcPr>
            <w:tcW w:w="700" w:type="dxa"/>
            <w:shd w:val="clear" w:color="auto" w:fill="auto"/>
            <w:vAlign w:val="center"/>
          </w:tcPr>
          <w:p w14:paraId="75DD018A" w14:textId="4CBB8510"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3A9102B8" w14:textId="2DCDD6F0"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682222C9" w14:textId="4F3B3785"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009D5FFA"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88</w:t>
            </w:r>
          </w:p>
        </w:tc>
        <w:tc>
          <w:tcPr>
            <w:tcW w:w="701" w:type="dxa"/>
            <w:shd w:val="clear" w:color="auto" w:fill="auto"/>
            <w:vAlign w:val="center"/>
          </w:tcPr>
          <w:p w14:paraId="30779CF7"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19</w:t>
            </w:r>
          </w:p>
        </w:tc>
        <w:tc>
          <w:tcPr>
            <w:tcW w:w="701" w:type="dxa"/>
            <w:shd w:val="clear" w:color="auto" w:fill="auto"/>
            <w:vAlign w:val="center"/>
          </w:tcPr>
          <w:p w14:paraId="77CD6A79"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107</w:t>
            </w:r>
          </w:p>
        </w:tc>
      </w:tr>
      <w:tr w:rsidR="005361CC" w:rsidRPr="001D063B" w14:paraId="2A7EEBC9" w14:textId="77777777" w:rsidTr="00640E66">
        <w:trPr>
          <w:trHeight w:hRule="exact" w:val="340"/>
        </w:trPr>
        <w:tc>
          <w:tcPr>
            <w:tcW w:w="2972" w:type="dxa"/>
            <w:gridSpan w:val="2"/>
            <w:shd w:val="clear" w:color="auto" w:fill="auto"/>
            <w:vAlign w:val="center"/>
          </w:tcPr>
          <w:p w14:paraId="5BFBDD54" w14:textId="77777777" w:rsidR="005361CC" w:rsidRPr="001D063B" w:rsidRDefault="005361CC" w:rsidP="007C42E1">
            <w:pPr>
              <w:snapToGrid w:val="0"/>
              <w:spacing w:line="240" w:lineRule="exact"/>
              <w:jc w:val="center"/>
              <w:rPr>
                <w:rFonts w:ascii="ＭＳ ゴシック" w:eastAsia="ＭＳ ゴシック" w:hAnsi="ＭＳ ゴシック"/>
                <w:sz w:val="18"/>
                <w:szCs w:val="18"/>
              </w:rPr>
            </w:pPr>
            <w:r w:rsidRPr="001D063B">
              <w:rPr>
                <w:rFonts w:ascii="ＭＳ ゴシック" w:eastAsia="ＭＳ ゴシック" w:hAnsi="ＭＳ ゴシック" w:hint="eastAsia"/>
                <w:kern w:val="0"/>
                <w:sz w:val="18"/>
                <w:szCs w:val="18"/>
              </w:rPr>
              <w:t>計</w:t>
            </w:r>
          </w:p>
        </w:tc>
        <w:tc>
          <w:tcPr>
            <w:tcW w:w="700" w:type="dxa"/>
            <w:shd w:val="clear" w:color="auto" w:fill="auto"/>
            <w:vAlign w:val="center"/>
          </w:tcPr>
          <w:p w14:paraId="6866BB13"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88</w:t>
            </w:r>
          </w:p>
        </w:tc>
        <w:tc>
          <w:tcPr>
            <w:tcW w:w="701" w:type="dxa"/>
            <w:shd w:val="clear" w:color="auto" w:fill="auto"/>
            <w:vAlign w:val="center"/>
          </w:tcPr>
          <w:p w14:paraId="4823C6C1"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19</w:t>
            </w:r>
          </w:p>
        </w:tc>
        <w:tc>
          <w:tcPr>
            <w:tcW w:w="701" w:type="dxa"/>
            <w:shd w:val="clear" w:color="auto" w:fill="auto"/>
            <w:vAlign w:val="center"/>
          </w:tcPr>
          <w:p w14:paraId="1F8CC7D0"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107</w:t>
            </w:r>
          </w:p>
        </w:tc>
        <w:tc>
          <w:tcPr>
            <w:tcW w:w="700" w:type="dxa"/>
            <w:shd w:val="clear" w:color="auto" w:fill="auto"/>
            <w:vAlign w:val="center"/>
          </w:tcPr>
          <w:p w14:paraId="76DA270A" w14:textId="5DB3D3C4"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2A18987B" w14:textId="1C5400EA"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0C9E6541" w14:textId="50EC826A" w:rsidR="005361CC" w:rsidRPr="001D063B" w:rsidRDefault="005361CC" w:rsidP="007C42E1">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339F156D"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88</w:t>
            </w:r>
          </w:p>
        </w:tc>
        <w:tc>
          <w:tcPr>
            <w:tcW w:w="701" w:type="dxa"/>
            <w:shd w:val="clear" w:color="auto" w:fill="auto"/>
            <w:vAlign w:val="center"/>
          </w:tcPr>
          <w:p w14:paraId="7905D3E1"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19</w:t>
            </w:r>
          </w:p>
        </w:tc>
        <w:tc>
          <w:tcPr>
            <w:tcW w:w="701" w:type="dxa"/>
            <w:shd w:val="clear" w:color="auto" w:fill="auto"/>
            <w:vAlign w:val="center"/>
          </w:tcPr>
          <w:p w14:paraId="6F9E6468" w14:textId="77777777" w:rsidR="005361CC" w:rsidRPr="001D063B" w:rsidRDefault="005361CC" w:rsidP="007C42E1">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107</w:t>
            </w:r>
          </w:p>
        </w:tc>
      </w:tr>
      <w:tr w:rsidR="00640E66" w:rsidRPr="001D063B" w14:paraId="15C19165" w14:textId="77777777" w:rsidTr="00640E66">
        <w:trPr>
          <w:trHeight w:hRule="exact" w:val="340"/>
        </w:trPr>
        <w:tc>
          <w:tcPr>
            <w:tcW w:w="2972" w:type="dxa"/>
            <w:gridSpan w:val="2"/>
            <w:shd w:val="clear" w:color="auto" w:fill="auto"/>
            <w:vAlign w:val="center"/>
          </w:tcPr>
          <w:p w14:paraId="62283730" w14:textId="77777777" w:rsidR="00640E66" w:rsidRPr="001D063B" w:rsidRDefault="00640E66" w:rsidP="00640E66">
            <w:pPr>
              <w:autoSpaceDE w:val="0"/>
              <w:autoSpaceDN w:val="0"/>
              <w:adjustRightInd w:val="0"/>
              <w:snapToGrid w:val="0"/>
              <w:spacing w:line="240" w:lineRule="exact"/>
              <w:jc w:val="center"/>
              <w:rPr>
                <w:rFonts w:ascii="ＭＳ ゴシック" w:eastAsia="ＭＳ ゴシック" w:hAnsi="ＭＳ ゴシック"/>
                <w:kern w:val="0"/>
                <w:sz w:val="18"/>
                <w:szCs w:val="18"/>
              </w:rPr>
            </w:pPr>
            <w:r w:rsidRPr="001D063B">
              <w:rPr>
                <w:rFonts w:ascii="ＭＳ ゴシック" w:eastAsia="ＭＳ ゴシック" w:hAnsi="ＭＳ ゴシック" w:hint="eastAsia"/>
                <w:kern w:val="0"/>
                <w:sz w:val="18"/>
                <w:szCs w:val="18"/>
              </w:rPr>
              <w:t>総計</w:t>
            </w:r>
          </w:p>
        </w:tc>
        <w:tc>
          <w:tcPr>
            <w:tcW w:w="700" w:type="dxa"/>
            <w:shd w:val="clear" w:color="auto" w:fill="auto"/>
            <w:vAlign w:val="center"/>
          </w:tcPr>
          <w:p w14:paraId="3BDA1CFB" w14:textId="7BA7C4B7" w:rsidR="00640E66" w:rsidRPr="001D063B" w:rsidRDefault="00640E66" w:rsidP="00640E66">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w:t>
            </w:r>
            <w:r>
              <w:rPr>
                <w:rFonts w:ascii="ＭＳ ゴシック" w:eastAsia="ＭＳ ゴシック" w:hAnsi="ＭＳ ゴシック" w:hint="eastAsia"/>
                <w:color w:val="000000"/>
                <w:sz w:val="18"/>
                <w:szCs w:val="18"/>
              </w:rPr>
              <w:t>72</w:t>
            </w:r>
          </w:p>
        </w:tc>
        <w:tc>
          <w:tcPr>
            <w:tcW w:w="701" w:type="dxa"/>
            <w:shd w:val="clear" w:color="auto" w:fill="auto"/>
            <w:vAlign w:val="center"/>
          </w:tcPr>
          <w:p w14:paraId="39969C48" w14:textId="77777777" w:rsidR="00640E66" w:rsidRPr="001D063B" w:rsidRDefault="00640E66" w:rsidP="00640E66">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46</w:t>
            </w:r>
          </w:p>
        </w:tc>
        <w:tc>
          <w:tcPr>
            <w:tcW w:w="701" w:type="dxa"/>
            <w:shd w:val="clear" w:color="auto" w:fill="auto"/>
            <w:vAlign w:val="center"/>
          </w:tcPr>
          <w:p w14:paraId="61F63A7D" w14:textId="5AFDF7BC" w:rsidR="00640E66" w:rsidRPr="001D063B" w:rsidRDefault="00640E66" w:rsidP="00640E66">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w:t>
            </w:r>
            <w:r>
              <w:rPr>
                <w:rFonts w:ascii="ＭＳ ゴシック" w:eastAsia="ＭＳ ゴシック" w:hAnsi="ＭＳ ゴシック" w:hint="eastAsia"/>
                <w:color w:val="000000"/>
                <w:sz w:val="18"/>
                <w:szCs w:val="18"/>
              </w:rPr>
              <w:t>18</w:t>
            </w:r>
          </w:p>
        </w:tc>
        <w:tc>
          <w:tcPr>
            <w:tcW w:w="700" w:type="dxa"/>
            <w:shd w:val="clear" w:color="auto" w:fill="auto"/>
            <w:vAlign w:val="center"/>
          </w:tcPr>
          <w:p w14:paraId="3E2EC06D" w14:textId="7F34DB62" w:rsidR="00640E66" w:rsidRPr="001D063B" w:rsidRDefault="00640E66" w:rsidP="00640E66">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2298E878" w14:textId="04A9BFEF" w:rsidR="00640E66" w:rsidRPr="001D063B" w:rsidRDefault="00640E66" w:rsidP="00640E66">
            <w:pPr>
              <w:spacing w:line="240" w:lineRule="exact"/>
              <w:jc w:val="center"/>
              <w:rPr>
                <w:rFonts w:ascii="ＭＳ ゴシック" w:eastAsia="ＭＳ ゴシック" w:hAnsi="ＭＳ ゴシック"/>
                <w:color w:val="000000"/>
                <w:sz w:val="18"/>
                <w:szCs w:val="18"/>
              </w:rPr>
            </w:pPr>
          </w:p>
        </w:tc>
        <w:tc>
          <w:tcPr>
            <w:tcW w:w="701" w:type="dxa"/>
            <w:shd w:val="clear" w:color="auto" w:fill="auto"/>
            <w:vAlign w:val="center"/>
          </w:tcPr>
          <w:p w14:paraId="5F1B1963" w14:textId="56D00056" w:rsidR="00640E66" w:rsidRPr="001D063B" w:rsidRDefault="00640E66" w:rsidP="00640E66">
            <w:pPr>
              <w:spacing w:line="240" w:lineRule="exact"/>
              <w:jc w:val="center"/>
              <w:rPr>
                <w:rFonts w:ascii="ＭＳ ゴシック" w:eastAsia="ＭＳ ゴシック" w:hAnsi="ＭＳ ゴシック"/>
                <w:color w:val="000000"/>
                <w:sz w:val="18"/>
                <w:szCs w:val="18"/>
              </w:rPr>
            </w:pPr>
          </w:p>
        </w:tc>
        <w:tc>
          <w:tcPr>
            <w:tcW w:w="700" w:type="dxa"/>
            <w:shd w:val="clear" w:color="auto" w:fill="auto"/>
            <w:vAlign w:val="center"/>
          </w:tcPr>
          <w:p w14:paraId="2DA9C3FB" w14:textId="382BA1D8" w:rsidR="00640E66" w:rsidRPr="001D063B" w:rsidRDefault="00640E66" w:rsidP="00640E66">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1</w:t>
            </w:r>
            <w:r>
              <w:rPr>
                <w:rFonts w:ascii="ＭＳ ゴシック" w:eastAsia="ＭＳ ゴシック" w:hAnsi="ＭＳ ゴシック" w:hint="eastAsia"/>
                <w:color w:val="000000"/>
                <w:sz w:val="18"/>
                <w:szCs w:val="18"/>
              </w:rPr>
              <w:t>72</w:t>
            </w:r>
          </w:p>
        </w:tc>
        <w:tc>
          <w:tcPr>
            <w:tcW w:w="701" w:type="dxa"/>
            <w:shd w:val="clear" w:color="auto" w:fill="auto"/>
            <w:vAlign w:val="center"/>
          </w:tcPr>
          <w:p w14:paraId="64D045EE" w14:textId="1C4593CB" w:rsidR="00640E66" w:rsidRPr="001D063B" w:rsidRDefault="00640E66" w:rsidP="00640E66">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46</w:t>
            </w:r>
          </w:p>
        </w:tc>
        <w:tc>
          <w:tcPr>
            <w:tcW w:w="701" w:type="dxa"/>
            <w:shd w:val="clear" w:color="auto" w:fill="auto"/>
            <w:vAlign w:val="center"/>
          </w:tcPr>
          <w:p w14:paraId="25179BD2" w14:textId="1ECE7B61" w:rsidR="00640E66" w:rsidRPr="001D063B" w:rsidRDefault="00640E66" w:rsidP="00640E66">
            <w:pPr>
              <w:spacing w:line="240" w:lineRule="exact"/>
              <w:jc w:val="center"/>
              <w:rPr>
                <w:rFonts w:ascii="ＭＳ ゴシック" w:eastAsia="ＭＳ ゴシック" w:hAnsi="ＭＳ ゴシック"/>
                <w:color w:val="000000"/>
                <w:sz w:val="18"/>
                <w:szCs w:val="18"/>
              </w:rPr>
            </w:pPr>
            <w:r w:rsidRPr="001D063B">
              <w:rPr>
                <w:rFonts w:ascii="ＭＳ ゴシック" w:eastAsia="ＭＳ ゴシック" w:hAnsi="ＭＳ ゴシック" w:hint="eastAsia"/>
                <w:color w:val="000000"/>
                <w:sz w:val="18"/>
                <w:szCs w:val="18"/>
              </w:rPr>
              <w:t>2</w:t>
            </w:r>
            <w:r>
              <w:rPr>
                <w:rFonts w:ascii="ＭＳ ゴシック" w:eastAsia="ＭＳ ゴシック" w:hAnsi="ＭＳ ゴシック" w:hint="eastAsia"/>
                <w:color w:val="000000"/>
                <w:sz w:val="18"/>
                <w:szCs w:val="18"/>
              </w:rPr>
              <w:t>18</w:t>
            </w:r>
          </w:p>
        </w:tc>
      </w:tr>
    </w:tbl>
    <w:p w14:paraId="3DF39BD2" w14:textId="77777777" w:rsidR="005361CC" w:rsidRPr="005361CC" w:rsidRDefault="005361CC" w:rsidP="005361CC">
      <w:pPr>
        <w:ind w:firstLineChars="200" w:firstLine="360"/>
        <w:rPr>
          <w:rFonts w:ascii="ＭＳ Ｐゴシック" w:eastAsia="ＭＳ Ｐゴシック" w:hAnsi="ＭＳ Ｐゴシック"/>
          <w:sz w:val="18"/>
          <w:szCs w:val="18"/>
        </w:rPr>
      </w:pPr>
      <w:r w:rsidRPr="005361CC">
        <w:rPr>
          <w:rFonts w:ascii="ＭＳ Ｐゴシック" w:eastAsia="ＭＳ Ｐゴシック" w:hAnsi="ＭＳ Ｐゴシック" w:hint="eastAsia"/>
          <w:sz w:val="18"/>
          <w:szCs w:val="18"/>
        </w:rPr>
        <w:t>（注）１　資料：アンケート集計による</w:t>
      </w:r>
    </w:p>
    <w:p w14:paraId="260699EA" w14:textId="77777777" w:rsidR="00E5526D" w:rsidRPr="005361CC" w:rsidRDefault="00E5526D" w:rsidP="00AD6538">
      <w:pPr>
        <w:ind w:firstLineChars="200" w:firstLine="360"/>
        <w:rPr>
          <w:rFonts w:ascii="ＭＳ Ｐゴシック" w:eastAsia="ＭＳ Ｐゴシック" w:hAnsi="ＭＳ Ｐゴシック"/>
          <w:sz w:val="18"/>
          <w:szCs w:val="18"/>
        </w:rPr>
      </w:pPr>
    </w:p>
    <w:p w14:paraId="2852DB8A" w14:textId="57889A5F" w:rsidR="00805F33" w:rsidRPr="005361CC" w:rsidRDefault="00805F33" w:rsidP="00BC2278">
      <w:pPr>
        <w:widowControl/>
        <w:jc w:val="left"/>
      </w:pPr>
      <w:r w:rsidRPr="005361CC">
        <w:br w:type="page"/>
      </w:r>
    </w:p>
    <w:p w14:paraId="5CEA3015" w14:textId="77777777" w:rsidR="00805F33" w:rsidRPr="005361CC" w:rsidRDefault="00805F33" w:rsidP="00811C92">
      <w:pPr>
        <w:ind w:leftChars="136" w:left="405" w:hangingChars="66" w:hanging="119"/>
        <w:rPr>
          <w:rFonts w:ascii="ＭＳ ゴシック" w:eastAsia="ＭＳ ゴシック" w:hAnsi="ＭＳ ゴシック"/>
          <w:color w:val="FF0000"/>
          <w:sz w:val="18"/>
          <w:szCs w:val="18"/>
        </w:rPr>
      </w:pPr>
    </w:p>
    <w:p w14:paraId="4BE42325" w14:textId="77777777" w:rsidR="00E309AF" w:rsidRPr="005361CC" w:rsidRDefault="00E309AF" w:rsidP="00523592">
      <w:pPr>
        <w:pStyle w:val="2"/>
      </w:pPr>
      <w:bookmarkStart w:id="41" w:name="_Toc155978015"/>
      <w:r w:rsidRPr="005361CC">
        <w:rPr>
          <w:rFonts w:hint="eastAsia"/>
        </w:rPr>
        <w:t>２　農業従事者の安定的な就業の促進を図るための方策</w:t>
      </w:r>
      <w:bookmarkEnd w:id="41"/>
    </w:p>
    <w:p w14:paraId="5F55D46B" w14:textId="54CA6ED2" w:rsidR="00227261" w:rsidRPr="005361CC" w:rsidRDefault="00577EB4" w:rsidP="00031F67">
      <w:pPr>
        <w:autoSpaceDE w:val="0"/>
        <w:autoSpaceDN w:val="0"/>
        <w:ind w:leftChars="180" w:left="378" w:firstLineChars="100" w:firstLine="210"/>
        <w:rPr>
          <w:rFonts w:ascii="ＭＳ 明朝" w:hAnsi="ＭＳ 明朝" w:cs="ＭＳ 明朝"/>
          <w:color w:val="000000"/>
          <w:kern w:val="0"/>
          <w:szCs w:val="21"/>
        </w:rPr>
      </w:pPr>
      <w:r w:rsidRPr="005361CC">
        <w:rPr>
          <w:rFonts w:ascii="ＭＳ 明朝" w:hAnsi="ＭＳ 明朝" w:cs="ＭＳ 明朝" w:hint="eastAsia"/>
          <w:color w:val="000000"/>
          <w:kern w:val="0"/>
          <w:szCs w:val="21"/>
        </w:rPr>
        <w:t>農業従事者の安定的な就業の促進を図るため、各農業世帯の構成員の就業志向や就業の実態を調査把握し、円滑に就労できるよう周知する。</w:t>
      </w:r>
    </w:p>
    <w:p w14:paraId="498DF65D" w14:textId="77777777" w:rsidR="00227261" w:rsidRPr="005361CC" w:rsidRDefault="00227261" w:rsidP="00227261">
      <w:pPr>
        <w:autoSpaceDE w:val="0"/>
        <w:autoSpaceDN w:val="0"/>
        <w:adjustRightInd w:val="0"/>
        <w:ind w:leftChars="200" w:left="420" w:firstLineChars="100" w:firstLine="210"/>
        <w:jc w:val="left"/>
        <w:rPr>
          <w:rFonts w:ascii="ＭＳ 明朝" w:hAnsi="ＭＳ 明朝" w:cs="ＭＳ 明朝"/>
          <w:color w:val="000000"/>
          <w:kern w:val="0"/>
          <w:szCs w:val="21"/>
        </w:rPr>
      </w:pPr>
    </w:p>
    <w:p w14:paraId="5B41D1B2" w14:textId="77777777" w:rsidR="00E5526D" w:rsidRPr="005361CC" w:rsidRDefault="00E5526D" w:rsidP="00227261">
      <w:pPr>
        <w:autoSpaceDE w:val="0"/>
        <w:autoSpaceDN w:val="0"/>
        <w:adjustRightInd w:val="0"/>
        <w:ind w:leftChars="200" w:left="420" w:firstLineChars="100" w:firstLine="210"/>
        <w:jc w:val="left"/>
        <w:rPr>
          <w:rFonts w:ascii="ＭＳ 明朝" w:hAnsi="ＭＳ 明朝" w:cs="ＭＳ 明朝"/>
          <w:color w:val="000000"/>
          <w:kern w:val="0"/>
          <w:szCs w:val="21"/>
        </w:rPr>
      </w:pPr>
    </w:p>
    <w:p w14:paraId="7336FC8A" w14:textId="741C8D78" w:rsidR="00E309AF" w:rsidRPr="005361CC" w:rsidRDefault="00767701" w:rsidP="00523592">
      <w:pPr>
        <w:pStyle w:val="2"/>
      </w:pPr>
      <w:bookmarkStart w:id="42" w:name="_Toc155978016"/>
      <w:r w:rsidRPr="005361CC">
        <w:rPr>
          <w:rFonts w:hint="eastAsia"/>
        </w:rPr>
        <w:t>３　農業従事者就業促進施設</w:t>
      </w:r>
      <w:bookmarkEnd w:id="42"/>
    </w:p>
    <w:p w14:paraId="0830E307" w14:textId="77777777" w:rsidR="007E50F8" w:rsidRPr="005361CC" w:rsidRDefault="007E50F8" w:rsidP="00761361">
      <w:pPr>
        <w:ind w:leftChars="180" w:left="378" w:firstLineChars="100" w:firstLine="210"/>
        <w:rPr>
          <w:rFonts w:ascii="ＭＳ 明朝" w:hAnsi="ＭＳ 明朝"/>
          <w:szCs w:val="21"/>
        </w:rPr>
      </w:pPr>
      <w:r w:rsidRPr="005361CC">
        <w:rPr>
          <w:rFonts w:ascii="ＭＳ 明朝" w:hAnsi="ＭＳ 明朝" w:hint="eastAsia"/>
          <w:szCs w:val="21"/>
        </w:rPr>
        <w:t>該当なし</w:t>
      </w:r>
    </w:p>
    <w:p w14:paraId="0ABD4D09" w14:textId="77777777" w:rsidR="007E50F8" w:rsidRPr="005361CC" w:rsidRDefault="007E50F8" w:rsidP="007E50F8">
      <w:pPr>
        <w:rPr>
          <w:rFonts w:ascii="ＭＳ ゴシック" w:eastAsia="ＭＳ ゴシック" w:hAnsi="ＭＳ ゴシック"/>
          <w:sz w:val="20"/>
          <w:szCs w:val="20"/>
        </w:rPr>
      </w:pPr>
    </w:p>
    <w:p w14:paraId="39783548" w14:textId="77777777" w:rsidR="001405FF" w:rsidRPr="005361CC" w:rsidRDefault="001405FF" w:rsidP="008172C9">
      <w:pPr>
        <w:rPr>
          <w:rFonts w:ascii="ＭＳ ゴシック" w:eastAsia="ＭＳ ゴシック" w:hAnsi="ＭＳ ゴシック"/>
          <w:sz w:val="20"/>
          <w:szCs w:val="20"/>
        </w:rPr>
      </w:pPr>
    </w:p>
    <w:p w14:paraId="53A0E7B1" w14:textId="77777777" w:rsidR="0059717A" w:rsidRPr="005361CC" w:rsidRDefault="00E309AF" w:rsidP="00523592">
      <w:pPr>
        <w:pStyle w:val="2"/>
      </w:pPr>
      <w:bookmarkStart w:id="43" w:name="_Toc155978017"/>
      <w:r w:rsidRPr="005361CC">
        <w:rPr>
          <w:rFonts w:hint="eastAsia"/>
        </w:rPr>
        <w:t>４　森林の整備その他林業の振興との関連</w:t>
      </w:r>
      <w:bookmarkEnd w:id="43"/>
    </w:p>
    <w:p w14:paraId="0AF2F67A" w14:textId="00159171" w:rsidR="00767701" w:rsidRPr="005361CC" w:rsidRDefault="00577EB4" w:rsidP="00761361">
      <w:pPr>
        <w:snapToGrid w:val="0"/>
        <w:ind w:leftChars="180" w:left="378" w:firstLineChars="100" w:firstLine="210"/>
        <w:rPr>
          <w:rFonts w:ascii="ＭＳ 明朝" w:hAnsi="ＭＳ 明朝"/>
        </w:rPr>
      </w:pPr>
      <w:r w:rsidRPr="005361CC">
        <w:rPr>
          <w:rFonts w:ascii="ＭＳ 明朝" w:hAnsi="ＭＳ 明朝" w:hint="eastAsia"/>
          <w:szCs w:val="21"/>
        </w:rPr>
        <w:t>特になし</w:t>
      </w:r>
    </w:p>
    <w:p w14:paraId="5EE557A7" w14:textId="4B02859F" w:rsidR="00DC56EC" w:rsidRPr="005361CC" w:rsidRDefault="00DC56EC" w:rsidP="00EE4BC5">
      <w:pPr>
        <w:ind w:leftChars="200" w:left="420" w:firstLineChars="100" w:firstLine="210"/>
        <w:rPr>
          <w:rFonts w:ascii="ＭＳ ゴシック" w:eastAsia="ＭＳ ゴシック" w:hAnsi="ＭＳ ゴシック"/>
          <w:szCs w:val="21"/>
        </w:rPr>
      </w:pPr>
    </w:p>
    <w:p w14:paraId="13E022C1" w14:textId="18A21132" w:rsidR="00811C92" w:rsidRPr="005361CC" w:rsidRDefault="00811C92" w:rsidP="00EE4BC5">
      <w:pPr>
        <w:ind w:leftChars="200" w:left="420" w:firstLineChars="100" w:firstLine="210"/>
        <w:rPr>
          <w:rFonts w:ascii="ＭＳ 明朝" w:hAnsi="ＭＳ 明朝"/>
          <w:szCs w:val="21"/>
        </w:rPr>
      </w:pPr>
    </w:p>
    <w:p w14:paraId="1F608028" w14:textId="77777777" w:rsidR="002C62C2" w:rsidRPr="005361CC" w:rsidRDefault="002C62C2" w:rsidP="0059717A">
      <w:pPr>
        <w:rPr>
          <w:rFonts w:ascii="ＭＳ ゴシック" w:eastAsia="ＭＳ ゴシック" w:hAnsi="ＭＳ ゴシック" w:cs="ＭＳ 明朝"/>
          <w:color w:val="FF0000"/>
          <w:kern w:val="0"/>
          <w:sz w:val="18"/>
          <w:szCs w:val="18"/>
        </w:rPr>
      </w:pPr>
    </w:p>
    <w:p w14:paraId="542133E1" w14:textId="77777777" w:rsidR="002C62C2" w:rsidRPr="005361CC" w:rsidRDefault="002C62C2" w:rsidP="0059717A">
      <w:pPr>
        <w:rPr>
          <w:rFonts w:ascii="ＭＳ ゴシック" w:eastAsia="ＭＳ ゴシック" w:hAnsi="ＭＳ ゴシック" w:cs="ＭＳ 明朝"/>
          <w:color w:val="FF0000"/>
          <w:kern w:val="0"/>
          <w:sz w:val="18"/>
          <w:szCs w:val="18"/>
        </w:rPr>
        <w:sectPr w:rsidR="002C62C2" w:rsidRPr="005361CC" w:rsidSect="00213988">
          <w:headerReference w:type="default" r:id="rId19"/>
          <w:type w:val="continuous"/>
          <w:pgSz w:w="11906" w:h="16838" w:code="9"/>
          <w:pgMar w:top="1134" w:right="851" w:bottom="1134" w:left="1418" w:header="567" w:footer="851" w:gutter="0"/>
          <w:cols w:space="425"/>
          <w:docGrid w:type="linesAndChars" w:linePitch="360"/>
        </w:sectPr>
      </w:pPr>
    </w:p>
    <w:p w14:paraId="18D0252B" w14:textId="77777777" w:rsidR="00E309AF" w:rsidRPr="005361CC" w:rsidRDefault="00E309AF" w:rsidP="00AC6069">
      <w:pPr>
        <w:pStyle w:val="1"/>
      </w:pPr>
      <w:r w:rsidRPr="005361CC">
        <w:br w:type="page"/>
      </w:r>
      <w:bookmarkStart w:id="44" w:name="_Toc155978018"/>
      <w:r w:rsidRPr="005361CC">
        <w:rPr>
          <w:rFonts w:hint="eastAsia"/>
        </w:rPr>
        <w:t>第８　生活環境施設の整備計画</w:t>
      </w:r>
      <w:bookmarkEnd w:id="44"/>
    </w:p>
    <w:p w14:paraId="042EA1B7" w14:textId="77777777" w:rsidR="00E309AF" w:rsidRPr="005361CC" w:rsidRDefault="00E309AF" w:rsidP="00523592">
      <w:pPr>
        <w:pStyle w:val="2"/>
      </w:pPr>
      <w:bookmarkStart w:id="45" w:name="_Toc155978019"/>
      <w:r w:rsidRPr="005361CC">
        <w:rPr>
          <w:rFonts w:hint="eastAsia"/>
        </w:rPr>
        <w:t>１　生活環境施設</w:t>
      </w:r>
      <w:r w:rsidR="00EB0187" w:rsidRPr="005361CC">
        <w:rPr>
          <w:rFonts w:hint="eastAsia"/>
        </w:rPr>
        <w:t>の</w:t>
      </w:r>
      <w:r w:rsidRPr="005361CC">
        <w:rPr>
          <w:rFonts w:hint="eastAsia"/>
        </w:rPr>
        <w:t>整備の</w:t>
      </w:r>
      <w:r w:rsidR="00EB0187" w:rsidRPr="005361CC">
        <w:rPr>
          <w:rFonts w:hint="eastAsia"/>
        </w:rPr>
        <w:t>目標</w:t>
      </w:r>
      <w:bookmarkEnd w:id="45"/>
    </w:p>
    <w:p w14:paraId="0B0A0E6D" w14:textId="695E9FE0" w:rsidR="001051A4" w:rsidRPr="005361CC" w:rsidRDefault="0009411F" w:rsidP="00031F67">
      <w:pPr>
        <w:ind w:leftChars="180" w:left="378" w:firstLineChars="100" w:firstLine="210"/>
        <w:rPr>
          <w:rFonts w:ascii="ＭＳ 明朝" w:hAnsi="ＭＳ 明朝" w:cs="Century"/>
          <w:szCs w:val="21"/>
        </w:rPr>
      </w:pPr>
      <w:r w:rsidRPr="005361CC">
        <w:rPr>
          <w:rFonts w:ascii="ＭＳ 明朝" w:hAnsi="ＭＳ 明朝" w:cs="Century" w:hint="eastAsia"/>
          <w:szCs w:val="21"/>
        </w:rPr>
        <w:t>地域の飲用水施設は、中央上水道</w:t>
      </w:r>
      <w:r w:rsidR="00031F67" w:rsidRPr="005361CC">
        <w:rPr>
          <w:rFonts w:ascii="ＭＳ 明朝" w:hAnsi="ＭＳ 明朝" w:cs="Century" w:hint="eastAsia"/>
          <w:szCs w:val="21"/>
        </w:rPr>
        <w:t>１</w:t>
      </w:r>
      <w:r w:rsidRPr="005361CC">
        <w:rPr>
          <w:rFonts w:ascii="ＭＳ 明朝" w:hAnsi="ＭＳ 明朝" w:cs="Century" w:hint="eastAsia"/>
          <w:szCs w:val="21"/>
        </w:rPr>
        <w:t>施設で市街地域の給水区域内利用率は90％となっているが、集落における飲用水は、沢水を利用した簡易水道８施設による利用率が40％で、その他は地下水や沢水を利用して</w:t>
      </w:r>
      <w:r w:rsidR="001051A4" w:rsidRPr="005361CC">
        <w:rPr>
          <w:rFonts w:ascii="ＭＳ 明朝" w:hAnsi="ＭＳ 明朝" w:cs="Century" w:hint="eastAsia"/>
          <w:szCs w:val="21"/>
        </w:rPr>
        <w:t>いる</w:t>
      </w:r>
      <w:r w:rsidR="006405B3" w:rsidRPr="005361CC">
        <w:rPr>
          <w:rFonts w:ascii="ＭＳ 明朝" w:hAnsi="ＭＳ 明朝" w:cs="Century" w:hint="eastAsia"/>
          <w:szCs w:val="21"/>
        </w:rPr>
        <w:t>が、</w:t>
      </w:r>
      <w:r w:rsidR="001051A4" w:rsidRPr="005361CC">
        <w:rPr>
          <w:rFonts w:ascii="ＭＳ 明朝" w:hAnsi="ＭＳ 明朝" w:cs="Century" w:hint="eastAsia"/>
          <w:szCs w:val="21"/>
        </w:rPr>
        <w:t>肉用牛生産基地として農地開発が行われた旭ヶ丘地区は、令和元年９月より旭ヶ丘地区浄水場を稼働させ畜産農家への生活・営農用水が安定的に給水されている。</w:t>
      </w:r>
    </w:p>
    <w:p w14:paraId="7F860EAE" w14:textId="2F2F064B" w:rsidR="001051A4" w:rsidRPr="005361CC" w:rsidRDefault="001051A4" w:rsidP="00031F67">
      <w:pPr>
        <w:ind w:leftChars="180" w:left="378" w:firstLineChars="100" w:firstLine="210"/>
        <w:rPr>
          <w:rFonts w:ascii="ＭＳ ゴシック" w:eastAsia="ＭＳ ゴシック" w:hAnsi="ＭＳ ゴシック"/>
          <w:color w:val="0070C0"/>
          <w:sz w:val="18"/>
          <w:szCs w:val="18"/>
        </w:rPr>
      </w:pPr>
      <w:r w:rsidRPr="005361CC">
        <w:rPr>
          <w:rFonts w:ascii="ＭＳ 明朝" w:hAnsi="ＭＳ 明朝" w:cs="Century" w:hint="eastAsia"/>
          <w:szCs w:val="21"/>
        </w:rPr>
        <w:t>今後も、</w:t>
      </w:r>
      <w:r w:rsidR="00485A0D" w:rsidRPr="005361CC">
        <w:rPr>
          <w:rFonts w:ascii="ＭＳ 明朝" w:hAnsi="ＭＳ 明朝" w:cs="Century" w:hint="eastAsia"/>
          <w:szCs w:val="21"/>
        </w:rPr>
        <w:t>畜産農家飲雑用水</w:t>
      </w:r>
      <w:r w:rsidR="0009411F" w:rsidRPr="005361CC">
        <w:rPr>
          <w:rFonts w:ascii="ＭＳ 明朝" w:hAnsi="ＭＳ 明朝" w:cs="Century" w:hint="eastAsia"/>
          <w:szCs w:val="21"/>
        </w:rPr>
        <w:t>の老朽等</w:t>
      </w:r>
      <w:r w:rsidR="00485A0D" w:rsidRPr="005361CC">
        <w:rPr>
          <w:rFonts w:ascii="ＭＳ 明朝" w:hAnsi="ＭＳ 明朝" w:cs="Century" w:hint="eastAsia"/>
          <w:szCs w:val="21"/>
        </w:rPr>
        <w:t>を</w:t>
      </w:r>
      <w:r w:rsidR="0009411F" w:rsidRPr="005361CC">
        <w:rPr>
          <w:rFonts w:ascii="ＭＳ 明朝" w:hAnsi="ＭＳ 明朝" w:cs="Century" w:hint="eastAsia"/>
          <w:szCs w:val="21"/>
        </w:rPr>
        <w:t>考慮し、</w:t>
      </w:r>
      <w:r w:rsidR="0009411F" w:rsidRPr="005361CC">
        <w:rPr>
          <w:rFonts w:ascii="ＭＳ 明朝" w:hAnsi="ＭＳ 明朝" w:hint="eastAsia"/>
          <w:szCs w:val="21"/>
        </w:rPr>
        <w:t>総合的な基盤整備事業を推進することにより計画的に実施する</w:t>
      </w:r>
      <w:r w:rsidR="0009411F" w:rsidRPr="005361CC">
        <w:rPr>
          <w:rFonts w:ascii="ＭＳ 明朝" w:hAnsi="ＭＳ 明朝" w:cs="Century" w:hint="eastAsia"/>
          <w:szCs w:val="21"/>
        </w:rPr>
        <w:t>方針である</w:t>
      </w:r>
      <w:r w:rsidR="0009411F" w:rsidRPr="005361CC">
        <w:rPr>
          <w:rFonts w:ascii="ＭＳ 明朝" w:hAnsi="ＭＳ 明朝" w:cs="ＭＳ 明朝" w:hint="eastAsia"/>
          <w:kern w:val="0"/>
          <w:szCs w:val="21"/>
        </w:rPr>
        <w:t>。</w:t>
      </w:r>
    </w:p>
    <w:p w14:paraId="720B7E1E" w14:textId="77777777" w:rsidR="00227261" w:rsidRPr="005361CC" w:rsidRDefault="00227261" w:rsidP="00227261"/>
    <w:p w14:paraId="10961A67" w14:textId="498CC17A" w:rsidR="00301F67" w:rsidRPr="005361CC" w:rsidRDefault="00E309AF" w:rsidP="00734A52">
      <w:pPr>
        <w:pStyle w:val="2"/>
        <w:ind w:leftChars="57" w:left="600" w:firstLineChars="0"/>
      </w:pPr>
      <w:bookmarkStart w:id="46" w:name="_Toc155978020"/>
      <w:r w:rsidRPr="005361CC">
        <w:rPr>
          <w:rFonts w:hint="eastAsia"/>
        </w:rPr>
        <w:t>２　生活環境施設整備計画</w:t>
      </w:r>
      <w:bookmarkEnd w:id="46"/>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09"/>
        <w:gridCol w:w="4893"/>
        <w:gridCol w:w="1227"/>
        <w:gridCol w:w="1539"/>
      </w:tblGrid>
      <w:tr w:rsidR="007E50F8" w:rsidRPr="005361CC" w14:paraId="70678E4C" w14:textId="77777777" w:rsidTr="00811277">
        <w:trPr>
          <w:trHeight w:val="549"/>
        </w:trPr>
        <w:tc>
          <w:tcPr>
            <w:tcW w:w="1809" w:type="dxa"/>
            <w:vAlign w:val="center"/>
          </w:tcPr>
          <w:p w14:paraId="16A80AF8" w14:textId="53A01E13" w:rsidR="007E50F8" w:rsidRPr="005361CC" w:rsidRDefault="007E50F8"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施設の種類</w:t>
            </w:r>
          </w:p>
        </w:tc>
        <w:tc>
          <w:tcPr>
            <w:tcW w:w="4893" w:type="dxa"/>
            <w:vAlign w:val="center"/>
          </w:tcPr>
          <w:p w14:paraId="47B97B73" w14:textId="2FE9FB69" w:rsidR="007E50F8" w:rsidRPr="005361CC" w:rsidRDefault="007E50F8"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位置</w:t>
            </w:r>
            <w:r w:rsidR="00556194" w:rsidRPr="005361CC">
              <w:rPr>
                <w:rFonts w:ascii="ＭＳ ゴシック" w:eastAsia="ＭＳ ゴシック" w:hAnsi="ＭＳ ゴシック" w:hint="eastAsia"/>
                <w:sz w:val="18"/>
                <w:szCs w:val="18"/>
              </w:rPr>
              <w:t>及び</w:t>
            </w:r>
            <w:r w:rsidRPr="005361CC">
              <w:rPr>
                <w:rFonts w:ascii="ＭＳ ゴシック" w:eastAsia="ＭＳ ゴシック" w:hAnsi="ＭＳ ゴシック" w:hint="eastAsia"/>
                <w:sz w:val="18"/>
                <w:szCs w:val="18"/>
              </w:rPr>
              <w:t>規模</w:t>
            </w:r>
          </w:p>
        </w:tc>
        <w:tc>
          <w:tcPr>
            <w:tcW w:w="1227" w:type="dxa"/>
            <w:vAlign w:val="center"/>
          </w:tcPr>
          <w:p w14:paraId="31C1BCD3" w14:textId="77777777" w:rsidR="007E50F8" w:rsidRPr="005361CC" w:rsidRDefault="007E50F8"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対図番号</w:t>
            </w:r>
          </w:p>
        </w:tc>
        <w:tc>
          <w:tcPr>
            <w:tcW w:w="1539" w:type="dxa"/>
            <w:vAlign w:val="center"/>
          </w:tcPr>
          <w:p w14:paraId="7075C084" w14:textId="77777777" w:rsidR="007E50F8" w:rsidRPr="005361CC" w:rsidRDefault="007E50F8" w:rsidP="00FE0E51">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備考</w:t>
            </w:r>
          </w:p>
        </w:tc>
      </w:tr>
      <w:tr w:rsidR="0009411F" w:rsidRPr="005361CC" w14:paraId="6310F7EF" w14:textId="77777777" w:rsidTr="00432207">
        <w:trPr>
          <w:trHeight w:val="680"/>
        </w:trPr>
        <w:tc>
          <w:tcPr>
            <w:tcW w:w="1809" w:type="dxa"/>
            <w:vAlign w:val="center"/>
          </w:tcPr>
          <w:p w14:paraId="4FCAEDAC" w14:textId="2BC86F8B" w:rsidR="0009411F" w:rsidRPr="005361CC" w:rsidRDefault="00811236" w:rsidP="00824D12">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営農飲雑用水施設</w:t>
            </w:r>
          </w:p>
        </w:tc>
        <w:tc>
          <w:tcPr>
            <w:tcW w:w="4893" w:type="dxa"/>
            <w:vAlign w:val="center"/>
          </w:tcPr>
          <w:p w14:paraId="370CC743" w14:textId="1063439F" w:rsidR="0009411F" w:rsidRPr="005361CC" w:rsidRDefault="00824D12" w:rsidP="00740D13">
            <w:pPr>
              <w:ind w:firstLineChars="100" w:firstLine="180"/>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排水路　L=7,000</w:t>
            </w:r>
          </w:p>
        </w:tc>
        <w:tc>
          <w:tcPr>
            <w:tcW w:w="1227" w:type="dxa"/>
            <w:vAlign w:val="center"/>
          </w:tcPr>
          <w:p w14:paraId="00451EC6" w14:textId="20D83B77" w:rsidR="0009411F" w:rsidRPr="005361CC" w:rsidRDefault="00824D12" w:rsidP="0009411F">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①</w:t>
            </w:r>
          </w:p>
        </w:tc>
        <w:tc>
          <w:tcPr>
            <w:tcW w:w="1539" w:type="dxa"/>
            <w:vAlign w:val="center"/>
          </w:tcPr>
          <w:p w14:paraId="76BA45B4" w14:textId="0F48A7B8" w:rsidR="0009411F" w:rsidRPr="005361CC" w:rsidRDefault="009C6B0B" w:rsidP="0009411F">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Ａ－１</w:t>
            </w:r>
          </w:p>
        </w:tc>
      </w:tr>
      <w:tr w:rsidR="0009411F" w:rsidRPr="005361CC" w14:paraId="7BE4BFDA" w14:textId="77777777" w:rsidTr="00432207">
        <w:trPr>
          <w:trHeight w:val="680"/>
        </w:trPr>
        <w:tc>
          <w:tcPr>
            <w:tcW w:w="1809" w:type="dxa"/>
            <w:vAlign w:val="center"/>
          </w:tcPr>
          <w:p w14:paraId="467D2E53" w14:textId="406F024B" w:rsidR="0009411F" w:rsidRPr="005361CC" w:rsidRDefault="00824D12" w:rsidP="00824D12">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営農飲雑用水施設</w:t>
            </w:r>
          </w:p>
        </w:tc>
        <w:tc>
          <w:tcPr>
            <w:tcW w:w="4893" w:type="dxa"/>
            <w:vAlign w:val="center"/>
          </w:tcPr>
          <w:p w14:paraId="4CCE519D" w14:textId="77777777" w:rsidR="0009411F" w:rsidRPr="005361CC" w:rsidRDefault="00824D12" w:rsidP="00740D13">
            <w:pPr>
              <w:ind w:firstLineChars="100" w:firstLine="180"/>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浄水場　一式　排水路　L=2,100</w:t>
            </w:r>
          </w:p>
          <w:p w14:paraId="4B670D67" w14:textId="5B822108" w:rsidR="00824D12" w:rsidRPr="005361CC" w:rsidRDefault="009C6B0B" w:rsidP="00740D13">
            <w:pPr>
              <w:ind w:firstLineChars="100" w:firstLine="180"/>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導水路　　　　水　路　L=4,500</w:t>
            </w:r>
          </w:p>
        </w:tc>
        <w:tc>
          <w:tcPr>
            <w:tcW w:w="1227" w:type="dxa"/>
            <w:vAlign w:val="center"/>
          </w:tcPr>
          <w:p w14:paraId="4B7A0DCC" w14:textId="7D7DADEA" w:rsidR="0009411F" w:rsidRPr="005361CC" w:rsidRDefault="00824D12" w:rsidP="0009411F">
            <w:pPr>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②</w:t>
            </w:r>
          </w:p>
        </w:tc>
        <w:tc>
          <w:tcPr>
            <w:tcW w:w="1539" w:type="dxa"/>
            <w:vAlign w:val="center"/>
          </w:tcPr>
          <w:p w14:paraId="24701BBC" w14:textId="57F03180" w:rsidR="0009411F" w:rsidRPr="005361CC" w:rsidRDefault="009C6B0B" w:rsidP="0009411F">
            <w:pPr>
              <w:spacing w:line="240" w:lineRule="exact"/>
              <w:jc w:val="center"/>
              <w:rPr>
                <w:rFonts w:ascii="ＭＳ ゴシック" w:eastAsia="ＭＳ ゴシック" w:hAnsi="ＭＳ ゴシック"/>
                <w:sz w:val="18"/>
                <w:szCs w:val="18"/>
              </w:rPr>
            </w:pPr>
            <w:r w:rsidRPr="005361CC">
              <w:rPr>
                <w:rFonts w:ascii="ＭＳ ゴシック" w:eastAsia="ＭＳ ゴシック" w:hAnsi="ＭＳ ゴシック" w:hint="eastAsia"/>
                <w:sz w:val="18"/>
                <w:szCs w:val="18"/>
              </w:rPr>
              <w:t>Ａ－３</w:t>
            </w:r>
          </w:p>
        </w:tc>
      </w:tr>
    </w:tbl>
    <w:p w14:paraId="037811C1" w14:textId="67DAFF84" w:rsidR="0009411F" w:rsidRPr="005361CC" w:rsidRDefault="007E50F8" w:rsidP="00E5526D">
      <w:pPr>
        <w:autoSpaceDE w:val="0"/>
        <w:autoSpaceDN w:val="0"/>
        <w:adjustRightInd w:val="0"/>
        <w:ind w:firstLineChars="200" w:firstLine="360"/>
        <w:jc w:val="left"/>
        <w:rPr>
          <w:rFonts w:ascii="ＭＳ ゴシック" w:eastAsia="ＭＳ ゴシック" w:hAnsi="ＭＳ ゴシック"/>
          <w:color w:val="0070C0"/>
          <w:sz w:val="18"/>
          <w:szCs w:val="18"/>
        </w:rPr>
      </w:pPr>
      <w:r w:rsidRPr="005361CC">
        <w:rPr>
          <w:rFonts w:ascii="ＭＳ ゴシック" w:eastAsia="ＭＳ ゴシック" w:hAnsi="ＭＳ ゴシック" w:cs="ＭＳゴシック" w:hint="eastAsia"/>
          <w:kern w:val="0"/>
          <w:sz w:val="18"/>
          <w:szCs w:val="18"/>
        </w:rPr>
        <w:t>付図６</w:t>
      </w:r>
      <w:r w:rsidRPr="005361CC">
        <w:rPr>
          <w:rFonts w:ascii="ＭＳ ゴシック" w:eastAsia="ＭＳ ゴシック" w:hAnsi="ＭＳ ゴシック" w:hint="eastAsia"/>
          <w:sz w:val="18"/>
          <w:szCs w:val="18"/>
        </w:rPr>
        <w:t xml:space="preserve">　生活環境施設整備計画図　別添</w:t>
      </w:r>
      <w:r w:rsidR="00811277" w:rsidRPr="005361CC">
        <w:rPr>
          <w:rFonts w:ascii="ＭＳ ゴシック" w:eastAsia="ＭＳ ゴシック" w:hAnsi="ＭＳ ゴシック" w:hint="eastAsia"/>
          <w:sz w:val="20"/>
          <w:szCs w:val="20"/>
        </w:rPr>
        <w:t xml:space="preserve">　</w:t>
      </w:r>
    </w:p>
    <w:p w14:paraId="12B663BE" w14:textId="77777777" w:rsidR="00227261" w:rsidRPr="005361CC" w:rsidRDefault="00227261" w:rsidP="00734A52">
      <w:pPr>
        <w:autoSpaceDE w:val="0"/>
        <w:autoSpaceDN w:val="0"/>
        <w:adjustRightInd w:val="0"/>
        <w:ind w:leftChars="300" w:left="630" w:firstLineChars="100" w:firstLine="210"/>
        <w:jc w:val="left"/>
        <w:rPr>
          <w:rFonts w:ascii="ＭＳ 明朝" w:hAnsi="ＭＳ 明朝"/>
          <w:kern w:val="0"/>
          <w:szCs w:val="21"/>
        </w:rPr>
      </w:pPr>
    </w:p>
    <w:p w14:paraId="4E66B62F" w14:textId="77777777" w:rsidR="00E5526D" w:rsidRPr="005361CC" w:rsidRDefault="00E5526D" w:rsidP="00734A52">
      <w:pPr>
        <w:autoSpaceDE w:val="0"/>
        <w:autoSpaceDN w:val="0"/>
        <w:adjustRightInd w:val="0"/>
        <w:ind w:leftChars="300" w:left="630" w:firstLineChars="100" w:firstLine="210"/>
        <w:jc w:val="left"/>
        <w:rPr>
          <w:rFonts w:ascii="ＭＳ 明朝" w:hAnsi="ＭＳ 明朝"/>
          <w:kern w:val="0"/>
          <w:szCs w:val="21"/>
        </w:rPr>
      </w:pPr>
    </w:p>
    <w:p w14:paraId="5AA3E3CE" w14:textId="77777777" w:rsidR="00811277" w:rsidRPr="005361CC" w:rsidRDefault="00811277" w:rsidP="00734A52">
      <w:pPr>
        <w:autoSpaceDE w:val="0"/>
        <w:autoSpaceDN w:val="0"/>
        <w:adjustRightInd w:val="0"/>
        <w:ind w:leftChars="300" w:left="630" w:firstLineChars="100" w:firstLine="210"/>
        <w:jc w:val="left"/>
        <w:rPr>
          <w:rFonts w:ascii="ＭＳ 明朝" w:hAnsi="ＭＳ 明朝"/>
          <w:kern w:val="0"/>
          <w:szCs w:val="21"/>
        </w:rPr>
      </w:pPr>
    </w:p>
    <w:p w14:paraId="465D86F1" w14:textId="77777777" w:rsidR="00E309AF" w:rsidRPr="005361CC" w:rsidRDefault="00E309AF" w:rsidP="00523592">
      <w:pPr>
        <w:pStyle w:val="2"/>
      </w:pPr>
      <w:bookmarkStart w:id="47" w:name="_Toc155978021"/>
      <w:r w:rsidRPr="005361CC">
        <w:rPr>
          <w:rFonts w:hint="eastAsia"/>
        </w:rPr>
        <w:t>３　森林の整備その他林業の振興との関連</w:t>
      </w:r>
      <w:bookmarkEnd w:id="47"/>
    </w:p>
    <w:p w14:paraId="196E81A4" w14:textId="653C32F8" w:rsidR="00811C92" w:rsidRPr="005361CC" w:rsidRDefault="0009411F" w:rsidP="00761361">
      <w:pPr>
        <w:ind w:leftChars="180" w:left="378" w:firstLineChars="100" w:firstLine="210"/>
        <w:rPr>
          <w:rFonts w:ascii="ＭＳ 明朝" w:hAnsi="ＭＳ 明朝"/>
          <w:szCs w:val="21"/>
        </w:rPr>
      </w:pPr>
      <w:r w:rsidRPr="005361CC">
        <w:rPr>
          <w:rFonts w:ascii="ＭＳ 明朝" w:hAnsi="ＭＳ 明朝" w:cs="ＭＳ 明朝" w:hint="eastAsia"/>
          <w:kern w:val="0"/>
          <w:szCs w:val="21"/>
        </w:rPr>
        <w:t>該当なし</w:t>
      </w:r>
    </w:p>
    <w:p w14:paraId="3A3DA0AC" w14:textId="77777777" w:rsidR="00E5526D" w:rsidRPr="005361CC" w:rsidRDefault="00E5526D" w:rsidP="00734A52">
      <w:pPr>
        <w:autoSpaceDE w:val="0"/>
        <w:autoSpaceDN w:val="0"/>
        <w:adjustRightInd w:val="0"/>
        <w:ind w:leftChars="300" w:left="630" w:firstLineChars="100" w:firstLine="200"/>
        <w:rPr>
          <w:rFonts w:ascii="ＭＳ ゴシック" w:eastAsia="ＭＳ ゴシック" w:hAnsi="ＭＳ ゴシック" w:cs="ＭＳ 明朝"/>
          <w:kern w:val="0"/>
          <w:sz w:val="20"/>
          <w:szCs w:val="20"/>
        </w:rPr>
      </w:pPr>
    </w:p>
    <w:p w14:paraId="0CA3A22A" w14:textId="77777777" w:rsidR="00811277" w:rsidRPr="005361CC" w:rsidRDefault="00811277" w:rsidP="00734A52">
      <w:pPr>
        <w:autoSpaceDE w:val="0"/>
        <w:autoSpaceDN w:val="0"/>
        <w:adjustRightInd w:val="0"/>
        <w:ind w:leftChars="300" w:left="630" w:firstLineChars="100" w:firstLine="200"/>
        <w:rPr>
          <w:rFonts w:ascii="ＭＳ ゴシック" w:eastAsia="ＭＳ ゴシック" w:hAnsi="ＭＳ ゴシック" w:cs="ＭＳ 明朝"/>
          <w:kern w:val="0"/>
          <w:sz w:val="20"/>
          <w:szCs w:val="20"/>
        </w:rPr>
      </w:pPr>
    </w:p>
    <w:p w14:paraId="3200514D" w14:textId="77777777" w:rsidR="00E309AF" w:rsidRPr="005361CC" w:rsidRDefault="00E309AF" w:rsidP="00523592">
      <w:pPr>
        <w:pStyle w:val="2"/>
      </w:pPr>
      <w:bookmarkStart w:id="48" w:name="_Toc155978022"/>
      <w:r w:rsidRPr="005361CC">
        <w:rPr>
          <w:rFonts w:hint="eastAsia"/>
        </w:rPr>
        <w:t>４　その他の施設の整備に係わる事業との関連</w:t>
      </w:r>
      <w:bookmarkEnd w:id="48"/>
    </w:p>
    <w:p w14:paraId="3DA5086A" w14:textId="17EE8EC1" w:rsidR="00986FF3" w:rsidRPr="005361CC" w:rsidRDefault="0009411F" w:rsidP="00761361">
      <w:pPr>
        <w:ind w:leftChars="180" w:left="378" w:firstLineChars="100" w:firstLine="210"/>
        <w:rPr>
          <w:rFonts w:ascii="ＭＳ 明朝" w:hAnsi="ＭＳ 明朝" w:cs="ＭＳ 明朝"/>
          <w:color w:val="FF0000"/>
          <w:kern w:val="0"/>
          <w:szCs w:val="21"/>
        </w:rPr>
      </w:pPr>
      <w:r w:rsidRPr="005361CC">
        <w:rPr>
          <w:rFonts w:ascii="ＭＳ 明朝" w:hAnsi="ＭＳ 明朝" w:cs="ＭＳ 明朝" w:hint="eastAsia"/>
          <w:kern w:val="0"/>
          <w:szCs w:val="21"/>
        </w:rPr>
        <w:t>該当</w:t>
      </w:r>
      <w:r w:rsidRPr="005361CC">
        <w:rPr>
          <w:rFonts w:ascii="ＭＳ 明朝" w:hAnsi="ＭＳ 明朝" w:hint="eastAsia"/>
          <w:szCs w:val="21"/>
        </w:rPr>
        <w:t>なし</w:t>
      </w:r>
    </w:p>
    <w:p w14:paraId="7F40B01B" w14:textId="77777777" w:rsidR="00986FF3" w:rsidRPr="005361CC" w:rsidRDefault="00986FF3" w:rsidP="00986FF3">
      <w:pPr>
        <w:autoSpaceDE w:val="0"/>
        <w:autoSpaceDN w:val="0"/>
        <w:adjustRightInd w:val="0"/>
        <w:ind w:firstLineChars="200" w:firstLine="420"/>
        <w:jc w:val="left"/>
        <w:rPr>
          <w:rFonts w:ascii="ＭＳ ゴシック" w:eastAsia="ＭＳ ゴシック" w:hAnsi="ＭＳ ゴシック" w:cs="ＭＳ 明朝"/>
          <w:kern w:val="0"/>
          <w:szCs w:val="21"/>
        </w:rPr>
      </w:pPr>
    </w:p>
    <w:p w14:paraId="6FB107B2" w14:textId="77777777" w:rsidR="00E309AF" w:rsidRPr="005361CC" w:rsidRDefault="00E309AF" w:rsidP="00AC6069">
      <w:pPr>
        <w:pStyle w:val="1"/>
        <w:sectPr w:rsidR="00E309AF" w:rsidRPr="005361CC" w:rsidSect="00213988">
          <w:headerReference w:type="default" r:id="rId20"/>
          <w:type w:val="continuous"/>
          <w:pgSz w:w="11906" w:h="16838" w:code="9"/>
          <w:pgMar w:top="1134" w:right="851" w:bottom="1134" w:left="1418" w:header="567" w:footer="851" w:gutter="0"/>
          <w:cols w:space="425"/>
          <w:docGrid w:type="linesAndChars" w:linePitch="360"/>
        </w:sectPr>
      </w:pPr>
    </w:p>
    <w:p w14:paraId="75813CA9" w14:textId="0B5FFA5F" w:rsidR="00E309AF" w:rsidRPr="005361CC" w:rsidRDefault="00E309AF" w:rsidP="00AC6069">
      <w:pPr>
        <w:pStyle w:val="1"/>
      </w:pPr>
      <w:bookmarkStart w:id="49" w:name="_Toc155978023"/>
      <w:r w:rsidRPr="005361CC">
        <w:rPr>
          <w:rFonts w:hint="eastAsia"/>
        </w:rPr>
        <w:t xml:space="preserve">第９　</w:t>
      </w:r>
      <w:r w:rsidR="0016663D" w:rsidRPr="005361CC">
        <w:rPr>
          <w:rFonts w:hint="eastAsia"/>
        </w:rPr>
        <w:t>付図</w:t>
      </w:r>
      <w:bookmarkEnd w:id="49"/>
    </w:p>
    <w:p w14:paraId="0990BF4C" w14:textId="223DC209" w:rsidR="00833BAD" w:rsidRPr="005361CC" w:rsidRDefault="00833BAD" w:rsidP="00833BAD">
      <w:pPr>
        <w:wordWrap w:val="0"/>
        <w:snapToGrid w:val="0"/>
        <w:spacing w:line="281" w:lineRule="exact"/>
        <w:ind w:left="382" w:right="191"/>
        <w:rPr>
          <w:rFonts w:ascii="ＭＳ ゴシック" w:eastAsia="ＭＳ ゴシック" w:hAnsi="ＭＳ ゴシック"/>
        </w:rPr>
      </w:pPr>
      <w:r w:rsidRPr="005361CC">
        <w:rPr>
          <w:rFonts w:ascii="ＭＳ ゴシック" w:eastAsia="ＭＳ ゴシック" w:hAnsi="ＭＳ ゴシック" w:hint="eastAsia"/>
        </w:rPr>
        <w:t>別添</w:t>
      </w:r>
    </w:p>
    <w:p w14:paraId="7284C6C3" w14:textId="30F81C2B" w:rsidR="00C50C9A" w:rsidRPr="005361CC" w:rsidRDefault="00A53CB5" w:rsidP="00A53CB5">
      <w:pPr>
        <w:wordWrap w:val="0"/>
        <w:snapToGrid w:val="0"/>
        <w:spacing w:line="281" w:lineRule="exact"/>
        <w:ind w:left="382" w:right="191" w:firstLineChars="100" w:firstLine="210"/>
        <w:rPr>
          <w:rFonts w:ascii="ＭＳ ゴシック" w:eastAsia="ＭＳ ゴシック" w:hAnsi="ＭＳ ゴシック"/>
        </w:rPr>
      </w:pPr>
      <w:r w:rsidRPr="005361CC">
        <w:rPr>
          <w:rFonts w:ascii="ＭＳ ゴシック" w:eastAsia="ＭＳ ゴシック" w:hAnsi="ＭＳ ゴシック" w:hint="eastAsia"/>
        </w:rPr>
        <w:t xml:space="preserve">付図１号　</w:t>
      </w:r>
      <w:r w:rsidR="00C50C9A" w:rsidRPr="005361CC">
        <w:rPr>
          <w:rFonts w:ascii="ＭＳ ゴシック" w:eastAsia="ＭＳ ゴシック" w:hAnsi="ＭＳ ゴシック" w:hint="eastAsia"/>
        </w:rPr>
        <w:t>土地利用計画図</w:t>
      </w:r>
    </w:p>
    <w:p w14:paraId="4DFF869B" w14:textId="67D865B6" w:rsidR="00A53CB5" w:rsidRPr="005361CC" w:rsidRDefault="00A53CB5" w:rsidP="00A53CB5">
      <w:pPr>
        <w:wordWrap w:val="0"/>
        <w:snapToGrid w:val="0"/>
        <w:spacing w:line="281" w:lineRule="exact"/>
        <w:ind w:left="382" w:right="191" w:firstLineChars="100" w:firstLine="210"/>
        <w:rPr>
          <w:rFonts w:ascii="ＭＳ ゴシック" w:eastAsia="ＭＳ ゴシック" w:hAnsi="ＭＳ ゴシック"/>
        </w:rPr>
      </w:pPr>
      <w:r w:rsidRPr="005361CC">
        <w:rPr>
          <w:rFonts w:ascii="ＭＳ ゴシック" w:eastAsia="ＭＳ ゴシック" w:hAnsi="ＭＳ ゴシック" w:hint="eastAsia"/>
        </w:rPr>
        <w:t>付図２号　農業生産基盤整備開発計画図</w:t>
      </w:r>
    </w:p>
    <w:p w14:paraId="1424B530" w14:textId="538AF47B" w:rsidR="00A53CB5" w:rsidRPr="005361CC" w:rsidRDefault="00A53CB5" w:rsidP="00A53CB5">
      <w:pPr>
        <w:wordWrap w:val="0"/>
        <w:snapToGrid w:val="0"/>
        <w:spacing w:line="281" w:lineRule="exact"/>
        <w:ind w:left="382" w:right="191" w:firstLineChars="100" w:firstLine="210"/>
        <w:rPr>
          <w:rFonts w:ascii="ＭＳ ゴシック" w:eastAsia="ＭＳ ゴシック" w:hAnsi="ＭＳ ゴシック"/>
        </w:rPr>
      </w:pPr>
      <w:r w:rsidRPr="005361CC">
        <w:rPr>
          <w:rFonts w:ascii="ＭＳ ゴシック" w:eastAsia="ＭＳ ゴシック" w:hAnsi="ＭＳ ゴシック" w:hint="eastAsia"/>
        </w:rPr>
        <w:t>付図４号　農業近代化施設整備計画図</w:t>
      </w:r>
    </w:p>
    <w:p w14:paraId="54F59C25" w14:textId="1E714CD9" w:rsidR="00A53CB5" w:rsidRPr="005361CC" w:rsidRDefault="00A53CB5" w:rsidP="00A53CB5">
      <w:pPr>
        <w:wordWrap w:val="0"/>
        <w:snapToGrid w:val="0"/>
        <w:spacing w:line="281" w:lineRule="exact"/>
        <w:ind w:left="382" w:right="191" w:firstLineChars="100" w:firstLine="210"/>
        <w:rPr>
          <w:rFonts w:ascii="ＭＳ ゴシック" w:eastAsia="ＭＳ ゴシック" w:hAnsi="ＭＳ ゴシック"/>
        </w:rPr>
      </w:pPr>
      <w:r w:rsidRPr="005361CC">
        <w:rPr>
          <w:rFonts w:ascii="ＭＳ ゴシック" w:eastAsia="ＭＳ ゴシック" w:hAnsi="ＭＳ ゴシック" w:hint="eastAsia"/>
        </w:rPr>
        <w:t>付図６号　生活環境施設整備計画図</w:t>
      </w:r>
    </w:p>
    <w:p w14:paraId="0461D80A" w14:textId="77777777" w:rsidR="00C50C9A" w:rsidRPr="005361CC" w:rsidRDefault="00C50C9A" w:rsidP="00C50C9A">
      <w:pPr>
        <w:wordWrap w:val="0"/>
        <w:snapToGrid w:val="0"/>
        <w:spacing w:line="281" w:lineRule="exact"/>
        <w:ind w:left="382" w:right="191"/>
      </w:pPr>
    </w:p>
    <w:p w14:paraId="50C4A012" w14:textId="77777777" w:rsidR="00A53CB5" w:rsidRPr="005361CC" w:rsidRDefault="00A53CB5">
      <w:pPr>
        <w:widowControl/>
        <w:jc w:val="left"/>
      </w:pPr>
      <w:r w:rsidRPr="005361CC">
        <w:br w:type="page"/>
      </w:r>
    </w:p>
    <w:p w14:paraId="38D7B8A7" w14:textId="77777777" w:rsidR="00131E59" w:rsidRPr="009656B8" w:rsidRDefault="00131E59" w:rsidP="00131E59">
      <w:r w:rsidRPr="009656B8">
        <w:rPr>
          <w:rFonts w:hint="eastAsia"/>
        </w:rPr>
        <w:t>別記．農用地利用計画</w:t>
      </w:r>
    </w:p>
    <w:p w14:paraId="46D39DC2" w14:textId="77777777" w:rsidR="00131E59" w:rsidRPr="009656B8" w:rsidRDefault="00131E59" w:rsidP="00131E59">
      <w:r w:rsidRPr="009656B8">
        <w:rPr>
          <w:rFonts w:hint="eastAsia"/>
        </w:rPr>
        <w:t>（１）農用地区域</w:t>
      </w:r>
    </w:p>
    <w:p w14:paraId="3F57F311" w14:textId="77777777" w:rsidR="00131E59" w:rsidRPr="009656B8" w:rsidRDefault="00131E59" w:rsidP="00131E59">
      <w:r w:rsidRPr="009656B8">
        <w:rPr>
          <w:rFonts w:hint="eastAsia"/>
        </w:rPr>
        <w:t xml:space="preserve">　ア．現況農用地等に係る農用地区域</w:t>
      </w:r>
    </w:p>
    <w:p w14:paraId="2C14B9FB" w14:textId="77777777" w:rsidR="00131E59" w:rsidRPr="009656B8" w:rsidRDefault="00131E59" w:rsidP="00131E59">
      <w:pPr>
        <w:ind w:left="420" w:hangingChars="200" w:hanging="420"/>
      </w:pPr>
      <w:r w:rsidRPr="009656B8">
        <w:rPr>
          <w:rFonts w:hint="eastAsia"/>
        </w:rPr>
        <w:t xml:space="preserve">　　　下記の「区域の範囲」欄に掲げる区域内に含まれる土地のうち「除外する土地」欄に掲げる土地を除いた土地、並びにこれらの土地以外の土地であって、現況宅地・境内地・墓地・鉄塔敷地・河川・国道・道々及び鉄道であるものを除いた土地を農用地区域とす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5940"/>
        <w:gridCol w:w="1620"/>
        <w:gridCol w:w="633"/>
      </w:tblGrid>
      <w:tr w:rsidR="00131E59" w:rsidRPr="009656B8" w14:paraId="06850870" w14:textId="77777777" w:rsidTr="00DC1764">
        <w:tc>
          <w:tcPr>
            <w:tcW w:w="939" w:type="dxa"/>
            <w:vAlign w:val="center"/>
          </w:tcPr>
          <w:p w14:paraId="322F8DC1" w14:textId="77777777" w:rsidR="00131E59" w:rsidRPr="009656B8" w:rsidRDefault="00131E59" w:rsidP="00DC1764">
            <w:pPr>
              <w:jc w:val="center"/>
              <w:rPr>
                <w:sz w:val="18"/>
              </w:rPr>
            </w:pPr>
            <w:r w:rsidRPr="009656B8">
              <w:rPr>
                <w:rFonts w:hint="eastAsia"/>
                <w:sz w:val="18"/>
              </w:rPr>
              <w:t>地域番号</w:t>
            </w:r>
          </w:p>
          <w:p w14:paraId="655DE819" w14:textId="77777777" w:rsidR="00131E59" w:rsidRPr="009656B8" w:rsidRDefault="00131E59" w:rsidP="00DC1764">
            <w:pPr>
              <w:jc w:val="center"/>
              <w:rPr>
                <w:sz w:val="18"/>
              </w:rPr>
            </w:pPr>
            <w:r w:rsidRPr="009656B8">
              <w:rPr>
                <w:rFonts w:hint="eastAsia"/>
                <w:sz w:val="18"/>
              </w:rPr>
              <w:t>区域番号</w:t>
            </w:r>
          </w:p>
        </w:tc>
        <w:tc>
          <w:tcPr>
            <w:tcW w:w="5940" w:type="dxa"/>
            <w:vAlign w:val="center"/>
          </w:tcPr>
          <w:p w14:paraId="5E9DEFC1" w14:textId="77777777" w:rsidR="00131E59" w:rsidRPr="009656B8" w:rsidRDefault="00131E59" w:rsidP="00DC1764">
            <w:pPr>
              <w:jc w:val="center"/>
              <w:rPr>
                <w:sz w:val="18"/>
              </w:rPr>
            </w:pPr>
            <w:r w:rsidRPr="009656B8">
              <w:rPr>
                <w:rFonts w:hint="eastAsia"/>
                <w:sz w:val="18"/>
              </w:rPr>
              <w:t>区　　　　　域　　　　　の　　　　　範　　　　　囲</w:t>
            </w:r>
          </w:p>
        </w:tc>
        <w:tc>
          <w:tcPr>
            <w:tcW w:w="1620" w:type="dxa"/>
            <w:vAlign w:val="center"/>
          </w:tcPr>
          <w:p w14:paraId="6C03B5CC" w14:textId="77777777" w:rsidR="00131E59" w:rsidRPr="009656B8" w:rsidRDefault="00131E59" w:rsidP="00DC1764">
            <w:pPr>
              <w:jc w:val="center"/>
              <w:rPr>
                <w:sz w:val="18"/>
              </w:rPr>
            </w:pPr>
            <w:r w:rsidRPr="00131E59">
              <w:rPr>
                <w:rFonts w:hint="eastAsia"/>
                <w:spacing w:val="29"/>
                <w:kern w:val="0"/>
                <w:sz w:val="18"/>
                <w:fitText w:val="1365" w:id="-446425600"/>
              </w:rPr>
              <w:t>除外する土</w:t>
            </w:r>
            <w:r w:rsidRPr="00131E59">
              <w:rPr>
                <w:rFonts w:hint="eastAsia"/>
                <w:spacing w:val="-2"/>
                <w:kern w:val="0"/>
                <w:sz w:val="18"/>
                <w:fitText w:val="1365" w:id="-446425600"/>
              </w:rPr>
              <w:t>地</w:t>
            </w:r>
          </w:p>
        </w:tc>
        <w:tc>
          <w:tcPr>
            <w:tcW w:w="633" w:type="dxa"/>
            <w:vAlign w:val="center"/>
          </w:tcPr>
          <w:p w14:paraId="65624885" w14:textId="77777777" w:rsidR="00131E59" w:rsidRPr="009656B8" w:rsidRDefault="00131E59" w:rsidP="00DC1764">
            <w:pPr>
              <w:jc w:val="center"/>
              <w:rPr>
                <w:sz w:val="18"/>
              </w:rPr>
            </w:pPr>
            <w:r w:rsidRPr="009656B8">
              <w:rPr>
                <w:rFonts w:hint="eastAsia"/>
                <w:sz w:val="18"/>
              </w:rPr>
              <w:t>備考</w:t>
            </w:r>
          </w:p>
        </w:tc>
      </w:tr>
      <w:tr w:rsidR="00131E59" w:rsidRPr="009656B8" w14:paraId="1F966049" w14:textId="77777777" w:rsidTr="00DC1764">
        <w:tc>
          <w:tcPr>
            <w:tcW w:w="939" w:type="dxa"/>
          </w:tcPr>
          <w:p w14:paraId="38A1564D" w14:textId="77777777" w:rsidR="00131E59" w:rsidRPr="009656B8" w:rsidRDefault="00131E59" w:rsidP="00DC1764">
            <w:pPr>
              <w:jc w:val="center"/>
              <w:rPr>
                <w:sz w:val="18"/>
              </w:rPr>
            </w:pPr>
            <w:r w:rsidRPr="009656B8">
              <w:rPr>
                <w:rFonts w:hint="eastAsia"/>
                <w:sz w:val="18"/>
              </w:rPr>
              <w:t>Ａ－１</w:t>
            </w:r>
          </w:p>
        </w:tc>
        <w:tc>
          <w:tcPr>
            <w:tcW w:w="5940" w:type="dxa"/>
          </w:tcPr>
          <w:p w14:paraId="2078A8DB" w14:textId="77777777" w:rsidR="00131E59" w:rsidRPr="009656B8" w:rsidRDefault="00131E59" w:rsidP="00DC1764">
            <w:pPr>
              <w:rPr>
                <w:sz w:val="18"/>
              </w:rPr>
            </w:pPr>
            <w:r w:rsidRPr="009656B8">
              <w:rPr>
                <w:rFonts w:hint="eastAsia"/>
                <w:sz w:val="18"/>
              </w:rPr>
              <w:t xml:space="preserve">　愛別町境界　３１８より安足間川左岸を上り道々愛山渓上川線とペイナイノ沢交差点→道々愛山渓上川線沿い→４０４－１→道有林境界線→３７１－１→３７０－１→３６９－１→３２７－２→３６７－２→３６７－４→５５１→３８２－８→３５１－１→３６３－１→３５９→３６３－１→３６２→３３６－２→３３２→３２４→３３２－３→３２２→３２０→３２０－３→３１６→３１８へ順次結んで囲まれた区域</w:t>
            </w:r>
          </w:p>
          <w:p w14:paraId="4FF2AE14" w14:textId="77777777" w:rsidR="00131E59" w:rsidRPr="009656B8" w:rsidRDefault="00131E59" w:rsidP="00DC1764">
            <w:pPr>
              <w:rPr>
                <w:sz w:val="18"/>
              </w:rPr>
            </w:pPr>
            <w:r w:rsidRPr="009656B8">
              <w:rPr>
                <w:rFonts w:hint="eastAsia"/>
                <w:sz w:val="18"/>
              </w:rPr>
              <w:t xml:space="preserve">　字東雲　４５２－８より道有林境界線を上り安足間川との交点から安足間川右岸を下り、４５２－８の土地を順次結んで囲まれた区域</w:t>
            </w:r>
          </w:p>
          <w:p w14:paraId="2C0D0AE9" w14:textId="77777777" w:rsidR="00131E59" w:rsidRPr="009656B8" w:rsidRDefault="00131E59" w:rsidP="00DC1764">
            <w:pPr>
              <w:rPr>
                <w:sz w:val="18"/>
              </w:rPr>
            </w:pPr>
            <w:r w:rsidRPr="009656B8">
              <w:rPr>
                <w:rFonts w:hint="eastAsia"/>
                <w:sz w:val="18"/>
              </w:rPr>
              <w:t xml:space="preserve">　字東雲　４１２－４よりペイトル川左岸を上り、安足間川と道有林境界線の交点から安足間川右岸を下り、４１２－４の土地を順次結んで囲まれた区域</w:t>
            </w:r>
          </w:p>
          <w:p w14:paraId="0B6857BA" w14:textId="77777777" w:rsidR="00131E59" w:rsidRPr="009656B8" w:rsidRDefault="00131E59" w:rsidP="00DC1764">
            <w:pPr>
              <w:rPr>
                <w:sz w:val="18"/>
              </w:rPr>
            </w:pPr>
            <w:r w:rsidRPr="009656B8">
              <w:rPr>
                <w:rFonts w:hint="eastAsia"/>
                <w:sz w:val="18"/>
              </w:rPr>
              <w:t xml:space="preserve">　字東雲　１より石狩川左岸を上り、２３０－５→河川パンケフェマナイ川→５４７→５４８→５４２－９→５４２－１０→５４２－１５→５４１－３→５４２－１５→５４２－４→５３８－８→５３８－５→３１２－４→３１１－２４→３１１－２６→３１１－２３→３１１－２５→３１０－５→３１０－１→２４３－１９→２４５－１→２４６－２→５３３－１→５３３－４→３０８－１→３０８－３→３０８－２→５３３－１４→５３３－１６→５３３－１５→５３３－１２→３０８－２→３０８－３→２５４→２６９－２→２６６－２→２６６－７→２６６－３→２６６－４→２６６－９→２０４－２→１７７－３→１５５５－９→１５５７－２→１５５５－２→１５５５－１５→１７９－２５→１５５２－９→１５５２－５→１５５４－１→１５５２－１→１５５３－１→１４４－１０→１４４－３→１４３－３→国道→３８－１７→３８－１０→３８－９→３８－１７→３８－１８→３８－５→３５→３８－５→国道→１８－１→１７→２－１→３→１へ順次結んで囲まれた区域</w:t>
            </w:r>
          </w:p>
          <w:p w14:paraId="3CFA2E32" w14:textId="77777777" w:rsidR="00131E59" w:rsidRPr="009656B8" w:rsidRDefault="00131E59" w:rsidP="00DC1764">
            <w:pPr>
              <w:rPr>
                <w:sz w:val="18"/>
              </w:rPr>
            </w:pPr>
          </w:p>
          <w:p w14:paraId="64CB13C5" w14:textId="77777777" w:rsidR="00131E59" w:rsidRPr="009656B8" w:rsidRDefault="00131E59" w:rsidP="00DC1764">
            <w:pPr>
              <w:pStyle w:val="a3"/>
              <w:ind w:left="1730" w:hanging="1100"/>
            </w:pPr>
            <w:r w:rsidRPr="009656B8">
              <w:rPr>
                <w:rFonts w:hint="eastAsia"/>
              </w:rPr>
              <w:t xml:space="preserve">　字共進　１－１→１－３→１－２→２→４－２→６→９－６→９－９→９－３→３２→３５－１→３５－２→３６－１→３４－１→３３－１→９２－４→６０－１→８６－８→５９－４→５８－２→５７－１→５６－２→５６－３→４２－２→４２－５→４２－４→４３－３→４３－４→４３－１→４６－６→４６－３→４６－１→４７→４７－２→４１－３→４１－４→４１－１８→４１－９→１１１－３→１１３－３→４１－５→１１２－３→町道３３線→２２９－６→２２９－１→２２９－４→２２９－１→２２９－５→２３４－１→２３４－３→２３４－４→２３５－１→２３５－４→２３５－３→石狩川右岸→１－１へ順次結んで囲まれた区域</w:t>
            </w:r>
          </w:p>
          <w:p w14:paraId="5DC26413" w14:textId="77777777" w:rsidR="00131E59" w:rsidRPr="009656B8" w:rsidRDefault="00131E59" w:rsidP="00DC1764">
            <w:pPr>
              <w:rPr>
                <w:sz w:val="18"/>
              </w:rPr>
            </w:pPr>
          </w:p>
        </w:tc>
        <w:tc>
          <w:tcPr>
            <w:tcW w:w="1620" w:type="dxa"/>
          </w:tcPr>
          <w:p w14:paraId="0586223E" w14:textId="77777777" w:rsidR="00131E59" w:rsidRPr="009656B8" w:rsidRDefault="00131E59" w:rsidP="00DC1764">
            <w:pPr>
              <w:rPr>
                <w:sz w:val="18"/>
              </w:rPr>
            </w:pPr>
            <w:r w:rsidRPr="009656B8">
              <w:rPr>
                <w:rFonts w:hint="eastAsia"/>
                <w:sz w:val="18"/>
              </w:rPr>
              <w:t>《東雲地区》</w:t>
            </w:r>
          </w:p>
          <w:p w14:paraId="05DC693D" w14:textId="77777777" w:rsidR="00131E59" w:rsidRPr="009656B8" w:rsidRDefault="00131E59" w:rsidP="00DC1764">
            <w:pPr>
              <w:rPr>
                <w:sz w:val="18"/>
              </w:rPr>
            </w:pPr>
            <w:r w:rsidRPr="009656B8">
              <w:rPr>
                <w:rFonts w:hint="eastAsia"/>
                <w:sz w:val="18"/>
              </w:rPr>
              <w:t>石北線鉄道用地</w:t>
            </w:r>
          </w:p>
          <w:p w14:paraId="73BDEBED" w14:textId="77777777" w:rsidR="00131E59" w:rsidRPr="009656B8" w:rsidRDefault="00131E59" w:rsidP="00DC1764">
            <w:pPr>
              <w:rPr>
                <w:sz w:val="16"/>
              </w:rPr>
            </w:pPr>
            <w:r w:rsidRPr="009656B8">
              <w:rPr>
                <w:rFonts w:hint="eastAsia"/>
                <w:sz w:val="16"/>
              </w:rPr>
              <w:t>道々愛山渓上川線</w:t>
            </w:r>
          </w:p>
          <w:p w14:paraId="5810C7BA" w14:textId="77777777" w:rsidR="00131E59" w:rsidRPr="009656B8" w:rsidRDefault="00131E59" w:rsidP="00DC1764">
            <w:pPr>
              <w:rPr>
                <w:sz w:val="18"/>
              </w:rPr>
            </w:pPr>
            <w:r w:rsidRPr="009656B8">
              <w:rPr>
                <w:rFonts w:hint="eastAsia"/>
                <w:sz w:val="18"/>
              </w:rPr>
              <w:t>国道３９号線</w:t>
            </w:r>
          </w:p>
          <w:p w14:paraId="16CB0250" w14:textId="77777777" w:rsidR="00131E59" w:rsidRPr="009656B8" w:rsidRDefault="00131E59" w:rsidP="00DC1764">
            <w:pPr>
              <w:rPr>
                <w:sz w:val="18"/>
              </w:rPr>
            </w:pPr>
            <w:r w:rsidRPr="009656B8">
              <w:rPr>
                <w:rFonts w:hint="eastAsia"/>
                <w:sz w:val="18"/>
              </w:rPr>
              <w:t>学校敷地</w:t>
            </w:r>
          </w:p>
          <w:p w14:paraId="05248571" w14:textId="77777777" w:rsidR="00131E59" w:rsidRPr="009656B8" w:rsidRDefault="00131E59" w:rsidP="00DC1764">
            <w:pPr>
              <w:rPr>
                <w:rFonts w:ascii="ＭＳ 明朝" w:hAnsi="ＭＳ 明朝"/>
                <w:sz w:val="18"/>
              </w:rPr>
            </w:pPr>
            <w:r w:rsidRPr="009656B8">
              <w:rPr>
                <w:rFonts w:ascii="ＭＳ 明朝" w:hAnsi="ＭＳ 明朝" w:hint="eastAsia"/>
                <w:sz w:val="18"/>
              </w:rPr>
              <w:t>139－1、139－5</w:t>
            </w:r>
          </w:p>
          <w:p w14:paraId="651FF360" w14:textId="77777777" w:rsidR="00131E59" w:rsidRPr="009656B8" w:rsidRDefault="00131E59" w:rsidP="00DC1764">
            <w:pPr>
              <w:rPr>
                <w:rFonts w:ascii="ＭＳ 明朝" w:hAnsi="ＭＳ 明朝"/>
                <w:sz w:val="18"/>
              </w:rPr>
            </w:pPr>
            <w:r w:rsidRPr="009656B8">
              <w:rPr>
                <w:rFonts w:ascii="ＭＳ 明朝" w:hAnsi="ＭＳ 明朝" w:hint="eastAsia"/>
                <w:sz w:val="18"/>
              </w:rPr>
              <w:t>142－1、142－3</w:t>
            </w:r>
          </w:p>
          <w:p w14:paraId="15C893FA" w14:textId="77777777" w:rsidR="00131E59" w:rsidRPr="009656B8" w:rsidRDefault="00131E59" w:rsidP="00DC1764">
            <w:pPr>
              <w:rPr>
                <w:rFonts w:ascii="ＭＳ 明朝" w:hAnsi="ＭＳ 明朝"/>
                <w:sz w:val="14"/>
                <w:szCs w:val="14"/>
              </w:rPr>
            </w:pPr>
            <w:r w:rsidRPr="009656B8">
              <w:rPr>
                <w:rFonts w:ascii="ＭＳ 明朝" w:hAnsi="ＭＳ 明朝" w:hint="eastAsia"/>
                <w:sz w:val="18"/>
              </w:rPr>
              <w:t>139－3、</w:t>
            </w:r>
            <w:r w:rsidRPr="009656B8">
              <w:rPr>
                <w:rFonts w:ascii="ＭＳ 明朝" w:hAnsi="ＭＳ 明朝" w:hint="eastAsia"/>
                <w:sz w:val="18"/>
                <w:szCs w:val="18"/>
              </w:rPr>
              <w:t>233</w:t>
            </w:r>
            <w:r w:rsidRPr="009656B8">
              <w:rPr>
                <w:rFonts w:ascii="ＭＳ 明朝" w:hAnsi="ＭＳ 明朝" w:hint="eastAsia"/>
                <w:sz w:val="18"/>
              </w:rPr>
              <w:t>－</w:t>
            </w:r>
            <w:r w:rsidRPr="009656B8">
              <w:rPr>
                <w:rFonts w:ascii="ＭＳ 明朝" w:hAnsi="ＭＳ 明朝" w:hint="eastAsia"/>
                <w:sz w:val="18"/>
                <w:szCs w:val="18"/>
              </w:rPr>
              <w:t>9</w:t>
            </w:r>
          </w:p>
          <w:p w14:paraId="4AE19917" w14:textId="77777777" w:rsidR="00131E59" w:rsidRPr="009656B8" w:rsidRDefault="00131E59" w:rsidP="00DC1764">
            <w:pPr>
              <w:rPr>
                <w:rFonts w:ascii="ＭＳ 明朝" w:hAnsi="ＭＳ 明朝"/>
                <w:sz w:val="18"/>
              </w:rPr>
            </w:pPr>
            <w:r w:rsidRPr="009656B8">
              <w:rPr>
                <w:rFonts w:ascii="ＭＳ 明朝" w:hAnsi="ＭＳ 明朝" w:hint="eastAsia"/>
                <w:sz w:val="18"/>
              </w:rPr>
              <w:t>池敷地</w:t>
            </w:r>
          </w:p>
          <w:p w14:paraId="4BBAD4D5" w14:textId="77777777" w:rsidR="00131E59" w:rsidRPr="009656B8" w:rsidRDefault="00131E59" w:rsidP="00DC1764">
            <w:pPr>
              <w:rPr>
                <w:rFonts w:ascii="ＭＳ 明朝" w:hAnsi="ＭＳ 明朝"/>
                <w:sz w:val="18"/>
              </w:rPr>
            </w:pPr>
            <w:r w:rsidRPr="009656B8">
              <w:rPr>
                <w:rFonts w:ascii="ＭＳ 明朝" w:hAnsi="ＭＳ 明朝" w:hint="eastAsia"/>
                <w:sz w:val="18"/>
              </w:rPr>
              <w:t>542－7</w:t>
            </w:r>
            <w:r w:rsidRPr="009656B8">
              <w:rPr>
                <w:rFonts w:ascii="ＭＳ 明朝" w:hAnsi="ＭＳ 明朝" w:hint="eastAsia"/>
                <w:w w:val="80"/>
                <w:sz w:val="18"/>
              </w:rPr>
              <w:t>の一部、</w:t>
            </w:r>
            <w:r w:rsidRPr="009656B8">
              <w:rPr>
                <w:rFonts w:ascii="ＭＳ 明朝" w:hAnsi="ＭＳ 明朝" w:hint="eastAsia"/>
                <w:sz w:val="18"/>
              </w:rPr>
              <w:t>542</w:t>
            </w:r>
          </w:p>
          <w:p w14:paraId="5983C22C" w14:textId="77777777" w:rsidR="00131E59" w:rsidRPr="009656B8" w:rsidRDefault="00131E59" w:rsidP="00DC1764">
            <w:pPr>
              <w:rPr>
                <w:rFonts w:ascii="ＭＳ 明朝" w:hAnsi="ＭＳ 明朝"/>
                <w:sz w:val="18"/>
              </w:rPr>
            </w:pPr>
            <w:r w:rsidRPr="009656B8">
              <w:rPr>
                <w:rFonts w:ascii="ＭＳ 明朝" w:hAnsi="ＭＳ 明朝" w:hint="eastAsia"/>
                <w:sz w:val="18"/>
              </w:rPr>
              <w:t>－8</w:t>
            </w:r>
          </w:p>
          <w:p w14:paraId="2EBD072C" w14:textId="77777777" w:rsidR="00131E59" w:rsidRPr="009656B8" w:rsidRDefault="00131E59" w:rsidP="00DC1764">
            <w:pPr>
              <w:rPr>
                <w:sz w:val="18"/>
              </w:rPr>
            </w:pPr>
          </w:p>
          <w:p w14:paraId="24C9001F" w14:textId="77777777" w:rsidR="00131E59" w:rsidRPr="009656B8" w:rsidRDefault="00131E59" w:rsidP="00DC1764">
            <w:pPr>
              <w:rPr>
                <w:rFonts w:ascii="ＭＳ 明朝" w:hAnsi="ＭＳ 明朝"/>
                <w:sz w:val="18"/>
              </w:rPr>
            </w:pPr>
            <w:r w:rsidRPr="009656B8">
              <w:rPr>
                <w:rFonts w:ascii="ＭＳ 明朝" w:hAnsi="ＭＳ 明朝" w:hint="eastAsia"/>
                <w:sz w:val="18"/>
              </w:rPr>
              <w:t>電気通信設備</w:t>
            </w:r>
          </w:p>
          <w:p w14:paraId="4E1676A2" w14:textId="77777777" w:rsidR="00131E59" w:rsidRPr="009656B8" w:rsidRDefault="00131E59" w:rsidP="00DC1764">
            <w:pPr>
              <w:rPr>
                <w:sz w:val="18"/>
              </w:rPr>
            </w:pPr>
            <w:r w:rsidRPr="009656B8">
              <w:rPr>
                <w:rFonts w:hint="eastAsia"/>
                <w:sz w:val="18"/>
              </w:rPr>
              <w:t>1551-3</w:t>
            </w:r>
            <w:r w:rsidRPr="009656B8">
              <w:rPr>
                <w:rFonts w:hint="eastAsia"/>
                <w:sz w:val="18"/>
              </w:rPr>
              <w:t>の一部</w:t>
            </w:r>
          </w:p>
          <w:p w14:paraId="4ED208BB" w14:textId="77777777" w:rsidR="00131E59" w:rsidRPr="009656B8" w:rsidRDefault="00131E59" w:rsidP="00DC1764">
            <w:pPr>
              <w:rPr>
                <w:sz w:val="18"/>
              </w:rPr>
            </w:pPr>
          </w:p>
          <w:p w14:paraId="6AA5CCA4" w14:textId="77777777" w:rsidR="00131E59" w:rsidRPr="009656B8" w:rsidRDefault="00131E59" w:rsidP="00DC1764">
            <w:pPr>
              <w:rPr>
                <w:sz w:val="18"/>
              </w:rPr>
            </w:pPr>
          </w:p>
          <w:p w14:paraId="75A8A031" w14:textId="77777777" w:rsidR="00131E59" w:rsidRPr="009656B8" w:rsidRDefault="00131E59" w:rsidP="00DC1764">
            <w:pPr>
              <w:rPr>
                <w:sz w:val="18"/>
              </w:rPr>
            </w:pPr>
          </w:p>
          <w:p w14:paraId="6116783A" w14:textId="77777777" w:rsidR="00131E59" w:rsidRPr="009656B8" w:rsidRDefault="00131E59" w:rsidP="00DC1764">
            <w:pPr>
              <w:rPr>
                <w:sz w:val="18"/>
              </w:rPr>
            </w:pPr>
          </w:p>
          <w:p w14:paraId="360F2FCC" w14:textId="77777777" w:rsidR="00131E59" w:rsidRPr="009656B8" w:rsidRDefault="00131E59" w:rsidP="00DC1764">
            <w:pPr>
              <w:rPr>
                <w:sz w:val="18"/>
              </w:rPr>
            </w:pPr>
          </w:p>
          <w:p w14:paraId="7FA98012" w14:textId="77777777" w:rsidR="00131E59" w:rsidRPr="009656B8" w:rsidRDefault="00131E59" w:rsidP="00DC1764">
            <w:pPr>
              <w:rPr>
                <w:sz w:val="18"/>
              </w:rPr>
            </w:pPr>
          </w:p>
          <w:p w14:paraId="24A32003" w14:textId="77777777" w:rsidR="00131E59" w:rsidRPr="009656B8" w:rsidRDefault="00131E59" w:rsidP="00DC1764">
            <w:pPr>
              <w:rPr>
                <w:sz w:val="18"/>
              </w:rPr>
            </w:pPr>
          </w:p>
          <w:p w14:paraId="210FD51B" w14:textId="77777777" w:rsidR="00131E59" w:rsidRPr="009656B8" w:rsidRDefault="00131E59" w:rsidP="00DC1764">
            <w:pPr>
              <w:rPr>
                <w:sz w:val="18"/>
              </w:rPr>
            </w:pPr>
          </w:p>
          <w:p w14:paraId="776F2141" w14:textId="77777777" w:rsidR="00131E59" w:rsidRPr="009656B8" w:rsidRDefault="00131E59" w:rsidP="00DC1764">
            <w:pPr>
              <w:rPr>
                <w:sz w:val="18"/>
              </w:rPr>
            </w:pPr>
          </w:p>
          <w:p w14:paraId="7D5BC082" w14:textId="77777777" w:rsidR="00131E59" w:rsidRPr="009656B8" w:rsidRDefault="00131E59" w:rsidP="00DC1764">
            <w:pPr>
              <w:rPr>
                <w:sz w:val="18"/>
              </w:rPr>
            </w:pPr>
          </w:p>
          <w:p w14:paraId="43F52BD8" w14:textId="77777777" w:rsidR="00131E59" w:rsidRPr="009656B8" w:rsidRDefault="00131E59" w:rsidP="00DC1764">
            <w:pPr>
              <w:rPr>
                <w:sz w:val="18"/>
              </w:rPr>
            </w:pPr>
          </w:p>
          <w:p w14:paraId="2F9FD79C" w14:textId="77777777" w:rsidR="00131E59" w:rsidRPr="009656B8" w:rsidRDefault="00131E59" w:rsidP="00DC1764">
            <w:pPr>
              <w:rPr>
                <w:sz w:val="18"/>
              </w:rPr>
            </w:pPr>
          </w:p>
          <w:p w14:paraId="221F42DB" w14:textId="77777777" w:rsidR="00131E59" w:rsidRPr="009656B8" w:rsidRDefault="00131E59" w:rsidP="00DC1764">
            <w:pPr>
              <w:rPr>
                <w:sz w:val="18"/>
              </w:rPr>
            </w:pPr>
          </w:p>
          <w:p w14:paraId="24549477" w14:textId="77777777" w:rsidR="00131E59" w:rsidRPr="009656B8" w:rsidRDefault="00131E59" w:rsidP="00DC1764">
            <w:pPr>
              <w:rPr>
                <w:sz w:val="18"/>
              </w:rPr>
            </w:pPr>
            <w:r w:rsidRPr="009656B8">
              <w:rPr>
                <w:rFonts w:hint="eastAsia"/>
                <w:sz w:val="18"/>
              </w:rPr>
              <w:t>《共進地区》</w:t>
            </w:r>
          </w:p>
          <w:p w14:paraId="5BD068F4" w14:textId="77777777" w:rsidR="00131E59" w:rsidRPr="009656B8" w:rsidRDefault="00131E59" w:rsidP="00DC1764">
            <w:pPr>
              <w:rPr>
                <w:sz w:val="18"/>
              </w:rPr>
            </w:pPr>
            <w:r w:rsidRPr="009656B8">
              <w:rPr>
                <w:rFonts w:hint="eastAsia"/>
                <w:sz w:val="18"/>
              </w:rPr>
              <w:t>国道３９号線</w:t>
            </w:r>
          </w:p>
          <w:p w14:paraId="65573CAB" w14:textId="77777777" w:rsidR="00131E59" w:rsidRPr="009656B8" w:rsidRDefault="00131E59" w:rsidP="00DC1764">
            <w:pPr>
              <w:rPr>
                <w:sz w:val="18"/>
              </w:rPr>
            </w:pPr>
            <w:r w:rsidRPr="009656B8">
              <w:rPr>
                <w:rFonts w:hint="eastAsia"/>
                <w:sz w:val="18"/>
              </w:rPr>
              <w:t>石北線鉄道用地</w:t>
            </w:r>
          </w:p>
          <w:p w14:paraId="5EBF58C4" w14:textId="77777777" w:rsidR="00131E59" w:rsidRPr="009656B8" w:rsidRDefault="00131E59" w:rsidP="00DC1764">
            <w:pPr>
              <w:rPr>
                <w:sz w:val="18"/>
              </w:rPr>
            </w:pPr>
            <w:r w:rsidRPr="009656B8">
              <w:rPr>
                <w:rFonts w:hint="eastAsia"/>
                <w:sz w:val="18"/>
              </w:rPr>
              <w:t>土木会社敷地</w:t>
            </w:r>
          </w:p>
          <w:p w14:paraId="6DBD3F93" w14:textId="77777777" w:rsidR="00131E59" w:rsidRPr="009656B8" w:rsidRDefault="00131E59" w:rsidP="00DC1764">
            <w:pPr>
              <w:rPr>
                <w:rFonts w:ascii="ＭＳ 明朝" w:hAnsi="ＭＳ 明朝"/>
                <w:sz w:val="18"/>
              </w:rPr>
            </w:pPr>
            <w:r w:rsidRPr="009656B8">
              <w:rPr>
                <w:rFonts w:ascii="ＭＳ 明朝" w:hAnsi="ＭＳ 明朝" w:hint="eastAsia"/>
                <w:sz w:val="18"/>
              </w:rPr>
              <w:t>155－1→156－2</w:t>
            </w:r>
          </w:p>
          <w:p w14:paraId="103CEB95" w14:textId="77777777" w:rsidR="00131E59" w:rsidRPr="009656B8" w:rsidRDefault="00131E59" w:rsidP="00DC1764">
            <w:pPr>
              <w:rPr>
                <w:rFonts w:ascii="ＭＳ 明朝" w:hAnsi="ＭＳ 明朝"/>
                <w:w w:val="66"/>
                <w:sz w:val="18"/>
              </w:rPr>
            </w:pPr>
            <w:r w:rsidRPr="009656B8">
              <w:rPr>
                <w:rFonts w:ascii="ＭＳ 明朝" w:hAnsi="ＭＳ 明朝" w:hint="eastAsia"/>
                <w:sz w:val="18"/>
              </w:rPr>
              <w:t>→156－21→154－1→162－7→</w:t>
            </w:r>
            <w:r w:rsidRPr="009656B8">
              <w:rPr>
                <w:rFonts w:ascii="ＭＳ 明朝" w:hAnsi="ＭＳ 明朝" w:hint="eastAsia"/>
                <w:w w:val="80"/>
                <w:sz w:val="18"/>
              </w:rPr>
              <w:t>国道３９号線を上り共進留安線155－1へ順次結んで囲まれた区域</w:t>
            </w:r>
          </w:p>
          <w:p w14:paraId="0C266C4D" w14:textId="77777777" w:rsidR="00131E59" w:rsidRPr="009656B8" w:rsidRDefault="00131E59" w:rsidP="00DC1764">
            <w:pPr>
              <w:rPr>
                <w:rFonts w:ascii="ＭＳ 明朝" w:hAnsi="ＭＳ 明朝"/>
                <w:sz w:val="18"/>
              </w:rPr>
            </w:pPr>
            <w:r w:rsidRPr="009656B8">
              <w:rPr>
                <w:rFonts w:ascii="ＭＳ 明朝" w:hAnsi="ＭＳ 明朝" w:hint="eastAsia"/>
                <w:sz w:val="18"/>
              </w:rPr>
              <w:t>終末処理場</w:t>
            </w:r>
          </w:p>
          <w:p w14:paraId="39159027" w14:textId="77777777" w:rsidR="00131E59" w:rsidRPr="009656B8" w:rsidRDefault="00131E59" w:rsidP="00DC1764">
            <w:pPr>
              <w:rPr>
                <w:sz w:val="18"/>
              </w:rPr>
            </w:pPr>
            <w:r w:rsidRPr="009656B8">
              <w:rPr>
                <w:rFonts w:ascii="ＭＳ 明朝" w:hAnsi="ＭＳ 明朝" w:hint="eastAsia"/>
                <w:sz w:val="18"/>
              </w:rPr>
              <w:t>１０７－１</w:t>
            </w:r>
          </w:p>
          <w:p w14:paraId="0B47FB44" w14:textId="77777777" w:rsidR="00131E59" w:rsidRPr="009656B8" w:rsidRDefault="00131E59" w:rsidP="00DC1764">
            <w:pPr>
              <w:rPr>
                <w:sz w:val="18"/>
              </w:rPr>
            </w:pPr>
          </w:p>
        </w:tc>
        <w:tc>
          <w:tcPr>
            <w:tcW w:w="633" w:type="dxa"/>
          </w:tcPr>
          <w:p w14:paraId="637F2409" w14:textId="77777777" w:rsidR="00131E59" w:rsidRPr="009656B8" w:rsidRDefault="00131E59" w:rsidP="00DC1764">
            <w:pPr>
              <w:rPr>
                <w:sz w:val="18"/>
              </w:rPr>
            </w:pPr>
          </w:p>
        </w:tc>
      </w:tr>
    </w:tbl>
    <w:p w14:paraId="66F8A363" w14:textId="77777777" w:rsidR="00131E59" w:rsidRPr="009656B8" w:rsidRDefault="00131E59" w:rsidP="00131E59">
      <w:pPr>
        <w:ind w:left="420" w:hangingChars="200" w:hanging="420"/>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5940"/>
        <w:gridCol w:w="1620"/>
        <w:gridCol w:w="633"/>
      </w:tblGrid>
      <w:tr w:rsidR="00131E59" w:rsidRPr="009656B8" w14:paraId="5FC89CF0" w14:textId="77777777" w:rsidTr="00DC1764">
        <w:tc>
          <w:tcPr>
            <w:tcW w:w="939" w:type="dxa"/>
            <w:vAlign w:val="center"/>
          </w:tcPr>
          <w:p w14:paraId="6BA1091E" w14:textId="77777777" w:rsidR="00131E59" w:rsidRPr="009656B8" w:rsidRDefault="00131E59" w:rsidP="00DC1764">
            <w:pPr>
              <w:jc w:val="center"/>
              <w:rPr>
                <w:sz w:val="18"/>
              </w:rPr>
            </w:pPr>
            <w:r w:rsidRPr="009656B8">
              <w:rPr>
                <w:rFonts w:hint="eastAsia"/>
                <w:sz w:val="18"/>
              </w:rPr>
              <w:t>地域番号</w:t>
            </w:r>
          </w:p>
          <w:p w14:paraId="1BE7C347" w14:textId="77777777" w:rsidR="00131E59" w:rsidRPr="009656B8" w:rsidRDefault="00131E59" w:rsidP="00DC1764">
            <w:pPr>
              <w:jc w:val="center"/>
              <w:rPr>
                <w:sz w:val="18"/>
              </w:rPr>
            </w:pPr>
            <w:r w:rsidRPr="009656B8">
              <w:rPr>
                <w:rFonts w:hint="eastAsia"/>
                <w:sz w:val="18"/>
              </w:rPr>
              <w:t>区域番号</w:t>
            </w:r>
          </w:p>
        </w:tc>
        <w:tc>
          <w:tcPr>
            <w:tcW w:w="5940" w:type="dxa"/>
            <w:vAlign w:val="center"/>
          </w:tcPr>
          <w:p w14:paraId="253B4C8B" w14:textId="77777777" w:rsidR="00131E59" w:rsidRPr="009656B8" w:rsidRDefault="00131E59" w:rsidP="00DC1764">
            <w:pPr>
              <w:jc w:val="center"/>
              <w:rPr>
                <w:sz w:val="18"/>
              </w:rPr>
            </w:pPr>
            <w:r w:rsidRPr="009656B8">
              <w:rPr>
                <w:rFonts w:hint="eastAsia"/>
                <w:sz w:val="18"/>
              </w:rPr>
              <w:t>区　　　　　域　　　　　の　　　　　範　　　　　囲</w:t>
            </w:r>
          </w:p>
        </w:tc>
        <w:tc>
          <w:tcPr>
            <w:tcW w:w="1620" w:type="dxa"/>
            <w:vAlign w:val="center"/>
          </w:tcPr>
          <w:p w14:paraId="6EF42A7D" w14:textId="77777777" w:rsidR="00131E59" w:rsidRPr="009656B8" w:rsidRDefault="00131E59" w:rsidP="00DC1764">
            <w:pPr>
              <w:jc w:val="center"/>
              <w:rPr>
                <w:sz w:val="18"/>
              </w:rPr>
            </w:pPr>
            <w:r w:rsidRPr="00131E59">
              <w:rPr>
                <w:rFonts w:hint="eastAsia"/>
                <w:spacing w:val="29"/>
                <w:kern w:val="0"/>
                <w:sz w:val="18"/>
                <w:fitText w:val="1365" w:id="-446425599"/>
              </w:rPr>
              <w:t>除外する土</w:t>
            </w:r>
            <w:r w:rsidRPr="00131E59">
              <w:rPr>
                <w:rFonts w:hint="eastAsia"/>
                <w:spacing w:val="-2"/>
                <w:kern w:val="0"/>
                <w:sz w:val="18"/>
                <w:fitText w:val="1365" w:id="-446425599"/>
              </w:rPr>
              <w:t>地</w:t>
            </w:r>
          </w:p>
        </w:tc>
        <w:tc>
          <w:tcPr>
            <w:tcW w:w="633" w:type="dxa"/>
            <w:vAlign w:val="center"/>
          </w:tcPr>
          <w:p w14:paraId="280EEDE1" w14:textId="77777777" w:rsidR="00131E59" w:rsidRPr="009656B8" w:rsidRDefault="00131E59" w:rsidP="00DC1764">
            <w:pPr>
              <w:jc w:val="center"/>
              <w:rPr>
                <w:sz w:val="18"/>
              </w:rPr>
            </w:pPr>
            <w:r w:rsidRPr="009656B8">
              <w:rPr>
                <w:rFonts w:hint="eastAsia"/>
                <w:sz w:val="18"/>
              </w:rPr>
              <w:t>備考</w:t>
            </w:r>
          </w:p>
        </w:tc>
      </w:tr>
      <w:tr w:rsidR="00131E59" w:rsidRPr="009656B8" w14:paraId="575397AF" w14:textId="77777777" w:rsidTr="00DC1764">
        <w:tc>
          <w:tcPr>
            <w:tcW w:w="939" w:type="dxa"/>
          </w:tcPr>
          <w:p w14:paraId="2E3998FA" w14:textId="77777777" w:rsidR="00131E59" w:rsidRPr="009656B8" w:rsidRDefault="00131E59" w:rsidP="00DC1764">
            <w:pPr>
              <w:jc w:val="center"/>
              <w:rPr>
                <w:sz w:val="18"/>
              </w:rPr>
            </w:pPr>
            <w:r w:rsidRPr="009656B8">
              <w:rPr>
                <w:rFonts w:hint="eastAsia"/>
                <w:sz w:val="18"/>
              </w:rPr>
              <w:t>Ａ－１</w:t>
            </w:r>
          </w:p>
          <w:p w14:paraId="72AE76F9" w14:textId="77777777" w:rsidR="00131E59" w:rsidRPr="009656B8" w:rsidRDefault="00131E59" w:rsidP="00DC1764">
            <w:pPr>
              <w:jc w:val="center"/>
              <w:rPr>
                <w:sz w:val="18"/>
              </w:rPr>
            </w:pPr>
          </w:p>
          <w:p w14:paraId="2A172B97" w14:textId="77777777" w:rsidR="00131E59" w:rsidRPr="009656B8" w:rsidRDefault="00131E59" w:rsidP="00DC1764">
            <w:pPr>
              <w:jc w:val="center"/>
              <w:rPr>
                <w:sz w:val="18"/>
              </w:rPr>
            </w:pPr>
          </w:p>
          <w:p w14:paraId="55F00084" w14:textId="77777777" w:rsidR="00131E59" w:rsidRPr="009656B8" w:rsidRDefault="00131E59" w:rsidP="00DC1764">
            <w:pPr>
              <w:jc w:val="center"/>
              <w:rPr>
                <w:sz w:val="18"/>
              </w:rPr>
            </w:pPr>
          </w:p>
          <w:p w14:paraId="7350BEC9" w14:textId="77777777" w:rsidR="00131E59" w:rsidRPr="009656B8" w:rsidRDefault="00131E59" w:rsidP="00DC1764">
            <w:pPr>
              <w:jc w:val="center"/>
              <w:rPr>
                <w:sz w:val="18"/>
              </w:rPr>
            </w:pPr>
          </w:p>
          <w:p w14:paraId="7BB4285E" w14:textId="77777777" w:rsidR="00131E59" w:rsidRPr="009656B8" w:rsidRDefault="00131E59" w:rsidP="00DC1764">
            <w:pPr>
              <w:jc w:val="center"/>
              <w:rPr>
                <w:sz w:val="18"/>
              </w:rPr>
            </w:pPr>
          </w:p>
          <w:p w14:paraId="497D8806" w14:textId="77777777" w:rsidR="00131E59" w:rsidRPr="009656B8" w:rsidRDefault="00131E59" w:rsidP="00DC1764">
            <w:pPr>
              <w:jc w:val="center"/>
              <w:rPr>
                <w:sz w:val="18"/>
              </w:rPr>
            </w:pPr>
          </w:p>
          <w:p w14:paraId="6FD81AFB" w14:textId="77777777" w:rsidR="00131E59" w:rsidRPr="009656B8" w:rsidRDefault="00131E59" w:rsidP="00DC1764">
            <w:pPr>
              <w:jc w:val="center"/>
              <w:rPr>
                <w:sz w:val="18"/>
              </w:rPr>
            </w:pPr>
          </w:p>
          <w:p w14:paraId="508FEFFE" w14:textId="77777777" w:rsidR="00131E59" w:rsidRPr="009656B8" w:rsidRDefault="00131E59" w:rsidP="00DC1764">
            <w:pPr>
              <w:jc w:val="center"/>
              <w:rPr>
                <w:sz w:val="18"/>
              </w:rPr>
            </w:pPr>
          </w:p>
          <w:p w14:paraId="3CF6B0D3" w14:textId="77777777" w:rsidR="00131E59" w:rsidRPr="009656B8" w:rsidRDefault="00131E59" w:rsidP="00DC1764">
            <w:pPr>
              <w:jc w:val="center"/>
              <w:rPr>
                <w:sz w:val="18"/>
              </w:rPr>
            </w:pPr>
          </w:p>
          <w:p w14:paraId="5EEA686A" w14:textId="77777777" w:rsidR="00131E59" w:rsidRPr="009656B8" w:rsidRDefault="00131E59" w:rsidP="00DC1764">
            <w:pPr>
              <w:jc w:val="center"/>
              <w:rPr>
                <w:sz w:val="18"/>
              </w:rPr>
            </w:pPr>
          </w:p>
          <w:p w14:paraId="61B49B93" w14:textId="77777777" w:rsidR="00131E59" w:rsidRPr="009656B8" w:rsidRDefault="00131E59" w:rsidP="00DC1764">
            <w:pPr>
              <w:jc w:val="center"/>
              <w:rPr>
                <w:sz w:val="18"/>
              </w:rPr>
            </w:pPr>
          </w:p>
          <w:p w14:paraId="68C133E9" w14:textId="77777777" w:rsidR="00131E59" w:rsidRPr="009656B8" w:rsidRDefault="00131E59" w:rsidP="00DC1764">
            <w:pPr>
              <w:jc w:val="center"/>
              <w:rPr>
                <w:sz w:val="18"/>
              </w:rPr>
            </w:pPr>
          </w:p>
          <w:p w14:paraId="56F165DB" w14:textId="77777777" w:rsidR="00131E59" w:rsidRPr="009656B8" w:rsidRDefault="00131E59" w:rsidP="00DC1764">
            <w:pPr>
              <w:jc w:val="center"/>
              <w:rPr>
                <w:sz w:val="18"/>
              </w:rPr>
            </w:pPr>
          </w:p>
          <w:p w14:paraId="05DD7833" w14:textId="77777777" w:rsidR="00131E59" w:rsidRPr="009656B8" w:rsidRDefault="00131E59" w:rsidP="00DC1764">
            <w:pPr>
              <w:jc w:val="center"/>
              <w:rPr>
                <w:sz w:val="18"/>
              </w:rPr>
            </w:pPr>
          </w:p>
          <w:p w14:paraId="1C58F6C0" w14:textId="77777777" w:rsidR="00131E59" w:rsidRPr="009656B8" w:rsidRDefault="00131E59" w:rsidP="00DC1764">
            <w:pPr>
              <w:jc w:val="center"/>
              <w:rPr>
                <w:sz w:val="18"/>
              </w:rPr>
            </w:pPr>
          </w:p>
          <w:p w14:paraId="1BFEDC66" w14:textId="77777777" w:rsidR="00131E59" w:rsidRPr="009656B8" w:rsidRDefault="00131E59" w:rsidP="00DC1764">
            <w:pPr>
              <w:jc w:val="center"/>
              <w:rPr>
                <w:sz w:val="18"/>
              </w:rPr>
            </w:pPr>
          </w:p>
          <w:p w14:paraId="1B59F4D2" w14:textId="77777777" w:rsidR="00131E59" w:rsidRPr="009656B8" w:rsidRDefault="00131E59" w:rsidP="00DC1764">
            <w:pPr>
              <w:jc w:val="center"/>
              <w:rPr>
                <w:sz w:val="18"/>
              </w:rPr>
            </w:pPr>
          </w:p>
          <w:p w14:paraId="6511E5DE" w14:textId="77777777" w:rsidR="00131E59" w:rsidRPr="009656B8" w:rsidRDefault="00131E59" w:rsidP="00DC1764">
            <w:pPr>
              <w:jc w:val="center"/>
              <w:rPr>
                <w:sz w:val="18"/>
              </w:rPr>
            </w:pPr>
          </w:p>
          <w:p w14:paraId="7AAC5DB8" w14:textId="77777777" w:rsidR="00131E59" w:rsidRPr="009656B8" w:rsidRDefault="00131E59" w:rsidP="00DC1764">
            <w:pPr>
              <w:jc w:val="center"/>
              <w:rPr>
                <w:sz w:val="18"/>
              </w:rPr>
            </w:pPr>
          </w:p>
          <w:p w14:paraId="41946783" w14:textId="77777777" w:rsidR="00131E59" w:rsidRPr="009656B8" w:rsidRDefault="00131E59" w:rsidP="00DC1764">
            <w:pPr>
              <w:jc w:val="center"/>
              <w:rPr>
                <w:sz w:val="18"/>
              </w:rPr>
            </w:pPr>
          </w:p>
          <w:p w14:paraId="7553D63E" w14:textId="77777777" w:rsidR="00131E59" w:rsidRPr="009656B8" w:rsidRDefault="00131E59" w:rsidP="00DC1764">
            <w:pPr>
              <w:jc w:val="center"/>
              <w:rPr>
                <w:sz w:val="18"/>
              </w:rPr>
            </w:pPr>
          </w:p>
          <w:p w14:paraId="2C4EF792" w14:textId="77777777" w:rsidR="00131E59" w:rsidRPr="009656B8" w:rsidRDefault="00131E59" w:rsidP="00DC1764">
            <w:pPr>
              <w:jc w:val="center"/>
              <w:rPr>
                <w:sz w:val="18"/>
              </w:rPr>
            </w:pPr>
          </w:p>
          <w:p w14:paraId="6C7C5701" w14:textId="77777777" w:rsidR="00131E59" w:rsidRPr="009656B8" w:rsidRDefault="00131E59" w:rsidP="00DC1764">
            <w:pPr>
              <w:jc w:val="center"/>
              <w:rPr>
                <w:sz w:val="18"/>
              </w:rPr>
            </w:pPr>
          </w:p>
          <w:p w14:paraId="7922BFB0" w14:textId="77777777" w:rsidR="00131E59" w:rsidRPr="009656B8" w:rsidRDefault="00131E59" w:rsidP="00DC1764">
            <w:pPr>
              <w:jc w:val="center"/>
              <w:rPr>
                <w:sz w:val="18"/>
              </w:rPr>
            </w:pPr>
          </w:p>
          <w:p w14:paraId="4520CCBB" w14:textId="77777777" w:rsidR="00131E59" w:rsidRPr="009656B8" w:rsidRDefault="00131E59" w:rsidP="00DC1764">
            <w:pPr>
              <w:jc w:val="center"/>
              <w:rPr>
                <w:sz w:val="18"/>
              </w:rPr>
            </w:pPr>
          </w:p>
          <w:p w14:paraId="165AFD46" w14:textId="77777777" w:rsidR="00131E59" w:rsidRPr="009656B8" w:rsidRDefault="00131E59" w:rsidP="00DC1764">
            <w:pPr>
              <w:jc w:val="center"/>
              <w:rPr>
                <w:sz w:val="18"/>
              </w:rPr>
            </w:pPr>
          </w:p>
          <w:p w14:paraId="3BB32A04" w14:textId="77777777" w:rsidR="00131E59" w:rsidRPr="009656B8" w:rsidRDefault="00131E59" w:rsidP="00DC1764">
            <w:pPr>
              <w:jc w:val="center"/>
              <w:rPr>
                <w:sz w:val="18"/>
              </w:rPr>
            </w:pPr>
          </w:p>
          <w:p w14:paraId="635FAF25" w14:textId="77777777" w:rsidR="00131E59" w:rsidRPr="009656B8" w:rsidRDefault="00131E59" w:rsidP="00DC1764">
            <w:pPr>
              <w:jc w:val="center"/>
              <w:rPr>
                <w:sz w:val="18"/>
              </w:rPr>
            </w:pPr>
          </w:p>
          <w:p w14:paraId="68CF1A85" w14:textId="77777777" w:rsidR="00131E59" w:rsidRPr="009656B8" w:rsidRDefault="00131E59" w:rsidP="00DC1764">
            <w:pPr>
              <w:jc w:val="center"/>
              <w:rPr>
                <w:sz w:val="18"/>
              </w:rPr>
            </w:pPr>
          </w:p>
          <w:p w14:paraId="6C3958B9" w14:textId="77777777" w:rsidR="00131E59" w:rsidRPr="009656B8" w:rsidRDefault="00131E59" w:rsidP="00DC1764">
            <w:pPr>
              <w:jc w:val="center"/>
              <w:rPr>
                <w:sz w:val="18"/>
              </w:rPr>
            </w:pPr>
          </w:p>
          <w:p w14:paraId="6F0DAD70" w14:textId="77777777" w:rsidR="00131E59" w:rsidRPr="009656B8" w:rsidRDefault="00131E59" w:rsidP="00DC1764">
            <w:pPr>
              <w:jc w:val="center"/>
              <w:rPr>
                <w:sz w:val="18"/>
              </w:rPr>
            </w:pPr>
          </w:p>
          <w:p w14:paraId="7AC381D1" w14:textId="77777777" w:rsidR="00131E59" w:rsidRPr="009656B8" w:rsidRDefault="00131E59" w:rsidP="00DC1764">
            <w:pPr>
              <w:jc w:val="center"/>
              <w:rPr>
                <w:sz w:val="18"/>
              </w:rPr>
            </w:pPr>
          </w:p>
          <w:p w14:paraId="395830ED" w14:textId="77777777" w:rsidR="00131E59" w:rsidRPr="009656B8" w:rsidRDefault="00131E59" w:rsidP="00DC1764">
            <w:pPr>
              <w:jc w:val="center"/>
              <w:rPr>
                <w:sz w:val="18"/>
              </w:rPr>
            </w:pPr>
          </w:p>
          <w:p w14:paraId="0759D3A3" w14:textId="77777777" w:rsidR="00131E59" w:rsidRPr="009656B8" w:rsidRDefault="00131E59" w:rsidP="00DC1764">
            <w:pPr>
              <w:jc w:val="center"/>
              <w:rPr>
                <w:sz w:val="18"/>
              </w:rPr>
            </w:pPr>
          </w:p>
          <w:p w14:paraId="1C18B808" w14:textId="77777777" w:rsidR="00131E59" w:rsidRPr="009656B8" w:rsidRDefault="00131E59" w:rsidP="00DC1764">
            <w:pPr>
              <w:jc w:val="center"/>
              <w:rPr>
                <w:sz w:val="18"/>
              </w:rPr>
            </w:pPr>
          </w:p>
          <w:p w14:paraId="7B58DE00" w14:textId="77777777" w:rsidR="00131E59" w:rsidRPr="009656B8" w:rsidRDefault="00131E59" w:rsidP="00DC1764">
            <w:pPr>
              <w:jc w:val="center"/>
              <w:rPr>
                <w:sz w:val="18"/>
              </w:rPr>
            </w:pPr>
          </w:p>
          <w:p w14:paraId="1B4990B3" w14:textId="77777777" w:rsidR="00131E59" w:rsidRPr="009656B8" w:rsidRDefault="00131E59" w:rsidP="00DC1764">
            <w:pPr>
              <w:jc w:val="center"/>
              <w:rPr>
                <w:sz w:val="18"/>
              </w:rPr>
            </w:pPr>
          </w:p>
          <w:p w14:paraId="7040EFAD" w14:textId="77777777" w:rsidR="00131E59" w:rsidRPr="009656B8" w:rsidRDefault="00131E59" w:rsidP="00DC1764">
            <w:pPr>
              <w:jc w:val="center"/>
              <w:rPr>
                <w:sz w:val="18"/>
              </w:rPr>
            </w:pPr>
          </w:p>
          <w:p w14:paraId="0637B916" w14:textId="77777777" w:rsidR="00131E59" w:rsidRPr="009656B8" w:rsidRDefault="00131E59" w:rsidP="00DC1764">
            <w:pPr>
              <w:jc w:val="center"/>
              <w:rPr>
                <w:sz w:val="18"/>
              </w:rPr>
            </w:pPr>
          </w:p>
          <w:p w14:paraId="22C43093" w14:textId="77777777" w:rsidR="00131E59" w:rsidRPr="009656B8" w:rsidRDefault="00131E59" w:rsidP="00DC1764">
            <w:pPr>
              <w:jc w:val="center"/>
              <w:rPr>
                <w:sz w:val="18"/>
              </w:rPr>
            </w:pPr>
          </w:p>
          <w:p w14:paraId="5B8837FD" w14:textId="77777777" w:rsidR="00131E59" w:rsidRPr="009656B8" w:rsidRDefault="00131E59" w:rsidP="00DC1764">
            <w:pPr>
              <w:jc w:val="center"/>
              <w:rPr>
                <w:sz w:val="18"/>
              </w:rPr>
            </w:pPr>
          </w:p>
          <w:p w14:paraId="13D8D4C8" w14:textId="77777777" w:rsidR="00131E59" w:rsidRPr="009656B8" w:rsidRDefault="00131E59" w:rsidP="00DC1764">
            <w:pPr>
              <w:jc w:val="center"/>
              <w:rPr>
                <w:sz w:val="18"/>
              </w:rPr>
            </w:pPr>
          </w:p>
          <w:p w14:paraId="0067B767" w14:textId="77777777" w:rsidR="00131E59" w:rsidRPr="009656B8" w:rsidRDefault="00131E59" w:rsidP="00DC1764">
            <w:pPr>
              <w:jc w:val="center"/>
              <w:rPr>
                <w:sz w:val="18"/>
              </w:rPr>
            </w:pPr>
          </w:p>
          <w:p w14:paraId="25F3AD7B" w14:textId="77777777" w:rsidR="00131E59" w:rsidRPr="009656B8" w:rsidRDefault="00131E59" w:rsidP="00DC1764">
            <w:pPr>
              <w:jc w:val="center"/>
              <w:rPr>
                <w:sz w:val="18"/>
              </w:rPr>
            </w:pPr>
          </w:p>
          <w:p w14:paraId="105310F8" w14:textId="77777777" w:rsidR="00131E59" w:rsidRPr="009656B8" w:rsidRDefault="00131E59" w:rsidP="00DC1764">
            <w:pPr>
              <w:jc w:val="center"/>
              <w:rPr>
                <w:sz w:val="18"/>
              </w:rPr>
            </w:pPr>
          </w:p>
          <w:p w14:paraId="5DBEAE51" w14:textId="77777777" w:rsidR="00131E59" w:rsidRPr="009656B8" w:rsidRDefault="00131E59" w:rsidP="00DC1764">
            <w:pPr>
              <w:jc w:val="center"/>
              <w:rPr>
                <w:sz w:val="18"/>
              </w:rPr>
            </w:pPr>
          </w:p>
          <w:p w14:paraId="77324A6A" w14:textId="77777777" w:rsidR="00131E59" w:rsidRPr="009656B8" w:rsidRDefault="00131E59" w:rsidP="00DC1764">
            <w:pPr>
              <w:jc w:val="center"/>
              <w:rPr>
                <w:sz w:val="18"/>
              </w:rPr>
            </w:pPr>
          </w:p>
          <w:p w14:paraId="5F5DC169" w14:textId="77777777" w:rsidR="00131E59" w:rsidRPr="009656B8" w:rsidRDefault="00131E59" w:rsidP="00DC1764">
            <w:pPr>
              <w:jc w:val="center"/>
              <w:rPr>
                <w:sz w:val="18"/>
              </w:rPr>
            </w:pPr>
          </w:p>
          <w:p w14:paraId="2AD1D18E" w14:textId="77777777" w:rsidR="00131E59" w:rsidRPr="009656B8" w:rsidRDefault="00131E59" w:rsidP="00DC1764">
            <w:pPr>
              <w:jc w:val="center"/>
              <w:rPr>
                <w:sz w:val="18"/>
              </w:rPr>
            </w:pPr>
          </w:p>
          <w:p w14:paraId="4E610A74" w14:textId="77777777" w:rsidR="00131E59" w:rsidRPr="009656B8" w:rsidRDefault="00131E59" w:rsidP="00DC1764">
            <w:pPr>
              <w:jc w:val="center"/>
              <w:rPr>
                <w:sz w:val="18"/>
              </w:rPr>
            </w:pPr>
          </w:p>
          <w:p w14:paraId="7BDAE41F" w14:textId="77777777" w:rsidR="00131E59" w:rsidRPr="009656B8" w:rsidRDefault="00131E59" w:rsidP="00DC1764">
            <w:pPr>
              <w:jc w:val="center"/>
              <w:rPr>
                <w:sz w:val="18"/>
              </w:rPr>
            </w:pPr>
          </w:p>
          <w:p w14:paraId="176E6D41" w14:textId="77777777" w:rsidR="00131E59" w:rsidRPr="009656B8" w:rsidRDefault="00131E59" w:rsidP="00DC1764">
            <w:pPr>
              <w:jc w:val="center"/>
              <w:rPr>
                <w:sz w:val="18"/>
              </w:rPr>
            </w:pPr>
          </w:p>
          <w:p w14:paraId="026210FD" w14:textId="77777777" w:rsidR="00131E59" w:rsidRPr="009656B8" w:rsidRDefault="00131E59" w:rsidP="00DC1764">
            <w:pPr>
              <w:jc w:val="center"/>
              <w:rPr>
                <w:sz w:val="18"/>
              </w:rPr>
            </w:pPr>
          </w:p>
          <w:p w14:paraId="07325A22" w14:textId="77777777" w:rsidR="00131E59" w:rsidRPr="009656B8" w:rsidRDefault="00131E59" w:rsidP="00DC1764">
            <w:pPr>
              <w:jc w:val="center"/>
              <w:rPr>
                <w:sz w:val="18"/>
              </w:rPr>
            </w:pPr>
          </w:p>
          <w:p w14:paraId="31B881E1" w14:textId="77777777" w:rsidR="00131E59" w:rsidRPr="009656B8" w:rsidRDefault="00131E59" w:rsidP="00DC1764">
            <w:pPr>
              <w:jc w:val="center"/>
              <w:rPr>
                <w:sz w:val="18"/>
              </w:rPr>
            </w:pPr>
          </w:p>
          <w:p w14:paraId="0E5B4FB3" w14:textId="77777777" w:rsidR="00131E59" w:rsidRPr="009656B8" w:rsidRDefault="00131E59" w:rsidP="00DC1764">
            <w:pPr>
              <w:jc w:val="center"/>
              <w:rPr>
                <w:sz w:val="18"/>
              </w:rPr>
            </w:pPr>
          </w:p>
          <w:p w14:paraId="600D4EBE" w14:textId="77777777" w:rsidR="00131E59" w:rsidRPr="009656B8" w:rsidRDefault="00131E59" w:rsidP="00DC1764">
            <w:pPr>
              <w:jc w:val="center"/>
              <w:rPr>
                <w:sz w:val="18"/>
              </w:rPr>
            </w:pPr>
          </w:p>
          <w:p w14:paraId="7992C6DE" w14:textId="77777777" w:rsidR="00131E59" w:rsidRPr="009656B8" w:rsidRDefault="00131E59" w:rsidP="00DC1764">
            <w:pPr>
              <w:jc w:val="center"/>
              <w:rPr>
                <w:sz w:val="18"/>
              </w:rPr>
            </w:pPr>
          </w:p>
          <w:p w14:paraId="0EE43421" w14:textId="77777777" w:rsidR="00131E59" w:rsidRPr="009656B8" w:rsidRDefault="00131E59" w:rsidP="00DC1764">
            <w:pPr>
              <w:jc w:val="center"/>
              <w:rPr>
                <w:sz w:val="18"/>
              </w:rPr>
            </w:pPr>
          </w:p>
          <w:p w14:paraId="63B084AB" w14:textId="77777777" w:rsidR="00131E59" w:rsidRPr="009656B8" w:rsidRDefault="00131E59" w:rsidP="00DC1764">
            <w:pPr>
              <w:jc w:val="center"/>
              <w:rPr>
                <w:sz w:val="18"/>
              </w:rPr>
            </w:pPr>
          </w:p>
          <w:p w14:paraId="05DE742F" w14:textId="77777777" w:rsidR="00131E59" w:rsidRPr="009656B8" w:rsidRDefault="00131E59" w:rsidP="00DC1764">
            <w:pPr>
              <w:jc w:val="center"/>
              <w:rPr>
                <w:sz w:val="18"/>
              </w:rPr>
            </w:pPr>
          </w:p>
          <w:p w14:paraId="421BDD4E" w14:textId="77777777" w:rsidR="00131E59" w:rsidRPr="009656B8" w:rsidRDefault="00131E59" w:rsidP="00DC1764">
            <w:pPr>
              <w:jc w:val="center"/>
              <w:rPr>
                <w:sz w:val="18"/>
              </w:rPr>
            </w:pPr>
          </w:p>
          <w:p w14:paraId="4205D5F3" w14:textId="77777777" w:rsidR="00131E59" w:rsidRPr="009656B8" w:rsidRDefault="00131E59" w:rsidP="00DC1764">
            <w:pPr>
              <w:jc w:val="center"/>
              <w:rPr>
                <w:sz w:val="18"/>
              </w:rPr>
            </w:pPr>
          </w:p>
          <w:p w14:paraId="74ED923B" w14:textId="77777777" w:rsidR="00131E59" w:rsidRPr="009656B8" w:rsidRDefault="00131E59" w:rsidP="00DC1764">
            <w:pPr>
              <w:jc w:val="center"/>
              <w:rPr>
                <w:sz w:val="18"/>
              </w:rPr>
            </w:pPr>
          </w:p>
          <w:p w14:paraId="590FE229" w14:textId="77777777" w:rsidR="00131E59" w:rsidRPr="009656B8" w:rsidRDefault="00131E59" w:rsidP="00DC1764">
            <w:pPr>
              <w:jc w:val="center"/>
              <w:rPr>
                <w:sz w:val="18"/>
              </w:rPr>
            </w:pPr>
            <w:r w:rsidRPr="009656B8">
              <w:rPr>
                <w:rFonts w:hint="eastAsia"/>
                <w:sz w:val="18"/>
              </w:rPr>
              <w:t>Ａ－２</w:t>
            </w:r>
          </w:p>
          <w:p w14:paraId="51641B21" w14:textId="77777777" w:rsidR="00131E59" w:rsidRPr="009656B8" w:rsidRDefault="00131E59" w:rsidP="00DC1764">
            <w:pPr>
              <w:jc w:val="center"/>
              <w:rPr>
                <w:sz w:val="18"/>
              </w:rPr>
            </w:pPr>
          </w:p>
          <w:p w14:paraId="0871B1D6" w14:textId="77777777" w:rsidR="00131E59" w:rsidRPr="009656B8" w:rsidRDefault="00131E59" w:rsidP="00DC1764">
            <w:pPr>
              <w:jc w:val="center"/>
              <w:rPr>
                <w:sz w:val="18"/>
              </w:rPr>
            </w:pPr>
          </w:p>
          <w:p w14:paraId="0CC000FD" w14:textId="77777777" w:rsidR="00131E59" w:rsidRPr="009656B8" w:rsidRDefault="00131E59" w:rsidP="00DC1764">
            <w:pPr>
              <w:jc w:val="center"/>
              <w:rPr>
                <w:sz w:val="18"/>
              </w:rPr>
            </w:pPr>
          </w:p>
          <w:p w14:paraId="3CF29DC3" w14:textId="77777777" w:rsidR="00131E59" w:rsidRPr="009656B8" w:rsidRDefault="00131E59" w:rsidP="00DC1764">
            <w:pPr>
              <w:jc w:val="center"/>
              <w:rPr>
                <w:sz w:val="18"/>
              </w:rPr>
            </w:pPr>
          </w:p>
          <w:p w14:paraId="429B0FFD" w14:textId="77777777" w:rsidR="00131E59" w:rsidRPr="009656B8" w:rsidRDefault="00131E59" w:rsidP="00DC1764">
            <w:pPr>
              <w:jc w:val="center"/>
              <w:rPr>
                <w:sz w:val="18"/>
              </w:rPr>
            </w:pPr>
          </w:p>
          <w:p w14:paraId="51C1480F" w14:textId="77777777" w:rsidR="00131E59" w:rsidRPr="009656B8" w:rsidRDefault="00131E59" w:rsidP="00DC1764">
            <w:pPr>
              <w:jc w:val="center"/>
              <w:rPr>
                <w:sz w:val="18"/>
              </w:rPr>
            </w:pPr>
          </w:p>
          <w:p w14:paraId="7EF6378B" w14:textId="77777777" w:rsidR="00131E59" w:rsidRPr="009656B8" w:rsidRDefault="00131E59" w:rsidP="00DC1764">
            <w:pPr>
              <w:jc w:val="center"/>
              <w:rPr>
                <w:sz w:val="18"/>
              </w:rPr>
            </w:pPr>
          </w:p>
          <w:p w14:paraId="46BDD65E" w14:textId="77777777" w:rsidR="00131E59" w:rsidRPr="009656B8" w:rsidRDefault="00131E59" w:rsidP="00DC1764">
            <w:pPr>
              <w:jc w:val="center"/>
              <w:rPr>
                <w:sz w:val="18"/>
              </w:rPr>
            </w:pPr>
          </w:p>
          <w:p w14:paraId="7BD5AC30" w14:textId="77777777" w:rsidR="00131E59" w:rsidRPr="009656B8" w:rsidRDefault="00131E59" w:rsidP="00DC1764">
            <w:pPr>
              <w:jc w:val="center"/>
              <w:rPr>
                <w:sz w:val="18"/>
              </w:rPr>
            </w:pPr>
          </w:p>
          <w:p w14:paraId="4F3B97AF" w14:textId="77777777" w:rsidR="00131E59" w:rsidRPr="009656B8" w:rsidRDefault="00131E59" w:rsidP="00DC1764">
            <w:pPr>
              <w:jc w:val="center"/>
              <w:rPr>
                <w:sz w:val="18"/>
              </w:rPr>
            </w:pPr>
          </w:p>
          <w:p w14:paraId="3C37044B" w14:textId="77777777" w:rsidR="00131E59" w:rsidRPr="009656B8" w:rsidRDefault="00131E59" w:rsidP="00DC1764">
            <w:pPr>
              <w:jc w:val="center"/>
              <w:rPr>
                <w:sz w:val="18"/>
              </w:rPr>
            </w:pPr>
          </w:p>
          <w:p w14:paraId="25AC846B" w14:textId="77777777" w:rsidR="00131E59" w:rsidRPr="009656B8" w:rsidRDefault="00131E59" w:rsidP="00DC1764">
            <w:pPr>
              <w:jc w:val="center"/>
              <w:rPr>
                <w:sz w:val="18"/>
              </w:rPr>
            </w:pPr>
          </w:p>
          <w:p w14:paraId="6660C82C" w14:textId="77777777" w:rsidR="00131E59" w:rsidRPr="009656B8" w:rsidRDefault="00131E59" w:rsidP="00DC1764">
            <w:pPr>
              <w:jc w:val="center"/>
              <w:rPr>
                <w:sz w:val="18"/>
              </w:rPr>
            </w:pPr>
          </w:p>
          <w:p w14:paraId="29EC2EE1" w14:textId="77777777" w:rsidR="00131E59" w:rsidRPr="009656B8" w:rsidRDefault="00131E59" w:rsidP="00DC1764">
            <w:pPr>
              <w:jc w:val="center"/>
              <w:rPr>
                <w:sz w:val="18"/>
              </w:rPr>
            </w:pPr>
          </w:p>
          <w:p w14:paraId="64CF40FB" w14:textId="77777777" w:rsidR="00131E59" w:rsidRPr="009656B8" w:rsidRDefault="00131E59" w:rsidP="00DC1764">
            <w:pPr>
              <w:jc w:val="center"/>
              <w:rPr>
                <w:sz w:val="18"/>
              </w:rPr>
            </w:pPr>
          </w:p>
          <w:p w14:paraId="7DFCD5D1" w14:textId="77777777" w:rsidR="00131E59" w:rsidRPr="009656B8" w:rsidRDefault="00131E59" w:rsidP="00DC1764">
            <w:pPr>
              <w:jc w:val="center"/>
              <w:rPr>
                <w:sz w:val="18"/>
              </w:rPr>
            </w:pPr>
          </w:p>
          <w:p w14:paraId="67A39DB2" w14:textId="77777777" w:rsidR="00131E59" w:rsidRPr="009656B8" w:rsidRDefault="00131E59" w:rsidP="00DC1764">
            <w:pPr>
              <w:jc w:val="center"/>
              <w:rPr>
                <w:sz w:val="18"/>
              </w:rPr>
            </w:pPr>
          </w:p>
          <w:p w14:paraId="0AE5AFBA" w14:textId="77777777" w:rsidR="00131E59" w:rsidRPr="009656B8" w:rsidRDefault="00131E59" w:rsidP="00DC1764">
            <w:pPr>
              <w:jc w:val="center"/>
              <w:rPr>
                <w:sz w:val="18"/>
              </w:rPr>
            </w:pPr>
          </w:p>
          <w:p w14:paraId="289321ED" w14:textId="77777777" w:rsidR="00131E59" w:rsidRPr="009656B8" w:rsidRDefault="00131E59" w:rsidP="00DC1764">
            <w:pPr>
              <w:jc w:val="center"/>
              <w:rPr>
                <w:sz w:val="18"/>
              </w:rPr>
            </w:pPr>
          </w:p>
          <w:p w14:paraId="2F895325" w14:textId="77777777" w:rsidR="00131E59" w:rsidRPr="009656B8" w:rsidRDefault="00131E59" w:rsidP="00DC1764">
            <w:pPr>
              <w:jc w:val="center"/>
              <w:rPr>
                <w:sz w:val="18"/>
              </w:rPr>
            </w:pPr>
          </w:p>
          <w:p w14:paraId="4247884F" w14:textId="77777777" w:rsidR="00131E59" w:rsidRPr="009656B8" w:rsidRDefault="00131E59" w:rsidP="00DC1764">
            <w:pPr>
              <w:jc w:val="center"/>
              <w:rPr>
                <w:sz w:val="18"/>
              </w:rPr>
            </w:pPr>
          </w:p>
          <w:p w14:paraId="4D451EAF" w14:textId="77777777" w:rsidR="00131E59" w:rsidRPr="009656B8" w:rsidRDefault="00131E59" w:rsidP="00DC1764">
            <w:pPr>
              <w:jc w:val="center"/>
              <w:rPr>
                <w:sz w:val="18"/>
              </w:rPr>
            </w:pPr>
          </w:p>
          <w:p w14:paraId="6FB6ED33" w14:textId="77777777" w:rsidR="00131E59" w:rsidRPr="009656B8" w:rsidRDefault="00131E59" w:rsidP="00DC1764">
            <w:pPr>
              <w:jc w:val="center"/>
              <w:rPr>
                <w:sz w:val="18"/>
              </w:rPr>
            </w:pPr>
          </w:p>
          <w:p w14:paraId="57B69E42" w14:textId="77777777" w:rsidR="00131E59" w:rsidRPr="009656B8" w:rsidRDefault="00131E59" w:rsidP="00DC1764">
            <w:pPr>
              <w:jc w:val="center"/>
              <w:rPr>
                <w:sz w:val="18"/>
              </w:rPr>
            </w:pPr>
          </w:p>
          <w:p w14:paraId="13E23700" w14:textId="77777777" w:rsidR="00131E59" w:rsidRPr="009656B8" w:rsidRDefault="00131E59" w:rsidP="00DC1764">
            <w:pPr>
              <w:jc w:val="center"/>
              <w:rPr>
                <w:sz w:val="18"/>
              </w:rPr>
            </w:pPr>
          </w:p>
          <w:p w14:paraId="6864B97D" w14:textId="77777777" w:rsidR="00131E59" w:rsidRPr="009656B8" w:rsidRDefault="00131E59" w:rsidP="00DC1764">
            <w:pPr>
              <w:jc w:val="center"/>
              <w:rPr>
                <w:sz w:val="18"/>
              </w:rPr>
            </w:pPr>
          </w:p>
          <w:p w14:paraId="7B2CDCFA" w14:textId="77777777" w:rsidR="00131E59" w:rsidRPr="009656B8" w:rsidRDefault="00131E59" w:rsidP="00DC1764">
            <w:pPr>
              <w:jc w:val="center"/>
              <w:rPr>
                <w:sz w:val="18"/>
              </w:rPr>
            </w:pPr>
          </w:p>
          <w:p w14:paraId="03266A98" w14:textId="77777777" w:rsidR="00131E59" w:rsidRPr="009656B8" w:rsidRDefault="00131E59" w:rsidP="00DC1764">
            <w:pPr>
              <w:jc w:val="center"/>
              <w:rPr>
                <w:sz w:val="18"/>
              </w:rPr>
            </w:pPr>
          </w:p>
          <w:p w14:paraId="73D401C9" w14:textId="77777777" w:rsidR="00131E59" w:rsidRPr="009656B8" w:rsidRDefault="00131E59" w:rsidP="00DC1764">
            <w:pPr>
              <w:jc w:val="center"/>
              <w:rPr>
                <w:sz w:val="18"/>
              </w:rPr>
            </w:pPr>
          </w:p>
          <w:p w14:paraId="2755818C" w14:textId="77777777" w:rsidR="00131E59" w:rsidRPr="009656B8" w:rsidRDefault="00131E59" w:rsidP="00DC1764">
            <w:pPr>
              <w:jc w:val="center"/>
              <w:rPr>
                <w:sz w:val="18"/>
              </w:rPr>
            </w:pPr>
          </w:p>
          <w:p w14:paraId="16579647" w14:textId="77777777" w:rsidR="00131E59" w:rsidRPr="009656B8" w:rsidRDefault="00131E59" w:rsidP="00DC1764">
            <w:pPr>
              <w:jc w:val="center"/>
              <w:rPr>
                <w:sz w:val="18"/>
              </w:rPr>
            </w:pPr>
          </w:p>
          <w:p w14:paraId="392CE108" w14:textId="77777777" w:rsidR="00131E59" w:rsidRPr="009656B8" w:rsidRDefault="00131E59" w:rsidP="00DC1764">
            <w:pPr>
              <w:jc w:val="center"/>
              <w:rPr>
                <w:sz w:val="18"/>
              </w:rPr>
            </w:pPr>
          </w:p>
          <w:p w14:paraId="09C1D570" w14:textId="77777777" w:rsidR="00131E59" w:rsidRPr="009656B8" w:rsidRDefault="00131E59" w:rsidP="00DC1764">
            <w:pPr>
              <w:jc w:val="center"/>
              <w:rPr>
                <w:sz w:val="18"/>
              </w:rPr>
            </w:pPr>
          </w:p>
          <w:p w14:paraId="6C25E1E2" w14:textId="77777777" w:rsidR="00131E59" w:rsidRPr="009656B8" w:rsidRDefault="00131E59" w:rsidP="00DC1764">
            <w:pPr>
              <w:jc w:val="center"/>
              <w:rPr>
                <w:sz w:val="18"/>
              </w:rPr>
            </w:pPr>
          </w:p>
          <w:p w14:paraId="04577DC9" w14:textId="77777777" w:rsidR="00131E59" w:rsidRPr="009656B8" w:rsidRDefault="00131E59" w:rsidP="00DC1764">
            <w:pPr>
              <w:jc w:val="center"/>
              <w:rPr>
                <w:sz w:val="18"/>
              </w:rPr>
            </w:pPr>
          </w:p>
          <w:p w14:paraId="2B81440A" w14:textId="77777777" w:rsidR="00131E59" w:rsidRPr="009656B8" w:rsidRDefault="00131E59" w:rsidP="00DC1764">
            <w:pPr>
              <w:jc w:val="center"/>
              <w:rPr>
                <w:sz w:val="18"/>
              </w:rPr>
            </w:pPr>
          </w:p>
          <w:p w14:paraId="191BFA11" w14:textId="77777777" w:rsidR="00131E59" w:rsidRPr="009656B8" w:rsidRDefault="00131E59" w:rsidP="00DC1764">
            <w:pPr>
              <w:jc w:val="center"/>
              <w:rPr>
                <w:sz w:val="18"/>
              </w:rPr>
            </w:pPr>
          </w:p>
          <w:p w14:paraId="61552E1F" w14:textId="77777777" w:rsidR="00131E59" w:rsidRPr="009656B8" w:rsidRDefault="00131E59" w:rsidP="00DC1764">
            <w:pPr>
              <w:jc w:val="center"/>
              <w:rPr>
                <w:sz w:val="18"/>
              </w:rPr>
            </w:pPr>
          </w:p>
          <w:p w14:paraId="1BD75433" w14:textId="77777777" w:rsidR="00131E59" w:rsidRPr="009656B8" w:rsidRDefault="00131E59" w:rsidP="00DC1764">
            <w:pPr>
              <w:jc w:val="center"/>
              <w:rPr>
                <w:sz w:val="18"/>
              </w:rPr>
            </w:pPr>
          </w:p>
          <w:p w14:paraId="2EC5E273" w14:textId="77777777" w:rsidR="00131E59" w:rsidRPr="009656B8" w:rsidRDefault="00131E59" w:rsidP="00DC1764">
            <w:pPr>
              <w:jc w:val="center"/>
              <w:rPr>
                <w:sz w:val="18"/>
              </w:rPr>
            </w:pPr>
          </w:p>
          <w:p w14:paraId="788D18E9" w14:textId="77777777" w:rsidR="00131E59" w:rsidRPr="009656B8" w:rsidRDefault="00131E59" w:rsidP="00DC1764">
            <w:pPr>
              <w:jc w:val="center"/>
              <w:rPr>
                <w:sz w:val="18"/>
              </w:rPr>
            </w:pPr>
          </w:p>
          <w:p w14:paraId="58019941" w14:textId="77777777" w:rsidR="00131E59" w:rsidRPr="009656B8" w:rsidRDefault="00131E59" w:rsidP="00DC1764">
            <w:pPr>
              <w:jc w:val="center"/>
              <w:rPr>
                <w:sz w:val="18"/>
              </w:rPr>
            </w:pPr>
          </w:p>
          <w:p w14:paraId="50614122" w14:textId="77777777" w:rsidR="00131E59" w:rsidRPr="009656B8" w:rsidRDefault="00131E59" w:rsidP="00DC1764">
            <w:pPr>
              <w:jc w:val="center"/>
              <w:rPr>
                <w:sz w:val="18"/>
              </w:rPr>
            </w:pPr>
          </w:p>
          <w:p w14:paraId="3E0C8C1E" w14:textId="77777777" w:rsidR="00131E59" w:rsidRPr="009656B8" w:rsidRDefault="00131E59" w:rsidP="00DC1764">
            <w:pPr>
              <w:jc w:val="center"/>
              <w:rPr>
                <w:sz w:val="18"/>
              </w:rPr>
            </w:pPr>
          </w:p>
          <w:p w14:paraId="026841C7" w14:textId="77777777" w:rsidR="00131E59" w:rsidRPr="009656B8" w:rsidRDefault="00131E59" w:rsidP="00DC1764">
            <w:pPr>
              <w:jc w:val="center"/>
              <w:rPr>
                <w:sz w:val="18"/>
              </w:rPr>
            </w:pPr>
          </w:p>
          <w:p w14:paraId="74B031D4" w14:textId="77777777" w:rsidR="00131E59" w:rsidRPr="009656B8" w:rsidRDefault="00131E59" w:rsidP="00DC1764">
            <w:pPr>
              <w:jc w:val="center"/>
              <w:rPr>
                <w:sz w:val="18"/>
              </w:rPr>
            </w:pPr>
          </w:p>
          <w:p w14:paraId="2674773F" w14:textId="77777777" w:rsidR="00131E59" w:rsidRPr="009656B8" w:rsidRDefault="00131E59" w:rsidP="00DC1764">
            <w:pPr>
              <w:jc w:val="center"/>
              <w:rPr>
                <w:sz w:val="18"/>
              </w:rPr>
            </w:pPr>
          </w:p>
          <w:p w14:paraId="5D0F8593" w14:textId="77777777" w:rsidR="00131E59" w:rsidRPr="009656B8" w:rsidRDefault="00131E59" w:rsidP="00DC1764">
            <w:pPr>
              <w:jc w:val="center"/>
              <w:rPr>
                <w:sz w:val="18"/>
              </w:rPr>
            </w:pPr>
          </w:p>
          <w:p w14:paraId="37844280" w14:textId="77777777" w:rsidR="00131E59" w:rsidRPr="009656B8" w:rsidRDefault="00131E59" w:rsidP="00DC1764">
            <w:pPr>
              <w:jc w:val="center"/>
              <w:rPr>
                <w:sz w:val="18"/>
              </w:rPr>
            </w:pPr>
          </w:p>
          <w:p w14:paraId="67F80A21" w14:textId="77777777" w:rsidR="00131E59" w:rsidRPr="009656B8" w:rsidRDefault="00131E59" w:rsidP="00DC1764">
            <w:pPr>
              <w:jc w:val="center"/>
              <w:rPr>
                <w:sz w:val="18"/>
              </w:rPr>
            </w:pPr>
          </w:p>
          <w:p w14:paraId="31A987D4" w14:textId="77777777" w:rsidR="00131E59" w:rsidRPr="009656B8" w:rsidRDefault="00131E59" w:rsidP="00DC1764">
            <w:pPr>
              <w:jc w:val="center"/>
              <w:rPr>
                <w:sz w:val="18"/>
              </w:rPr>
            </w:pPr>
          </w:p>
          <w:p w14:paraId="4FCCA2D0" w14:textId="77777777" w:rsidR="00131E59" w:rsidRPr="009656B8" w:rsidRDefault="00131E59" w:rsidP="00DC1764">
            <w:pPr>
              <w:jc w:val="center"/>
              <w:rPr>
                <w:sz w:val="18"/>
              </w:rPr>
            </w:pPr>
          </w:p>
          <w:p w14:paraId="788ED462" w14:textId="77777777" w:rsidR="00131E59" w:rsidRPr="009656B8" w:rsidRDefault="00131E59" w:rsidP="00DC1764">
            <w:pPr>
              <w:jc w:val="center"/>
              <w:rPr>
                <w:sz w:val="18"/>
              </w:rPr>
            </w:pPr>
          </w:p>
          <w:p w14:paraId="1A76B71A" w14:textId="77777777" w:rsidR="00131E59" w:rsidRPr="009656B8" w:rsidRDefault="00131E59" w:rsidP="00DC1764">
            <w:pPr>
              <w:jc w:val="center"/>
              <w:rPr>
                <w:sz w:val="18"/>
              </w:rPr>
            </w:pPr>
          </w:p>
          <w:p w14:paraId="575B31E4" w14:textId="77777777" w:rsidR="00131E59" w:rsidRPr="009656B8" w:rsidRDefault="00131E59" w:rsidP="00DC1764">
            <w:pPr>
              <w:jc w:val="center"/>
              <w:rPr>
                <w:sz w:val="18"/>
              </w:rPr>
            </w:pPr>
          </w:p>
          <w:p w14:paraId="6095E2AD" w14:textId="77777777" w:rsidR="00131E59" w:rsidRPr="009656B8" w:rsidRDefault="00131E59" w:rsidP="00DC1764">
            <w:pPr>
              <w:jc w:val="center"/>
              <w:rPr>
                <w:sz w:val="18"/>
              </w:rPr>
            </w:pPr>
          </w:p>
          <w:p w14:paraId="7125E16F" w14:textId="77777777" w:rsidR="00131E59" w:rsidRPr="009656B8" w:rsidRDefault="00131E59" w:rsidP="00DC1764">
            <w:pPr>
              <w:jc w:val="center"/>
              <w:rPr>
                <w:sz w:val="18"/>
              </w:rPr>
            </w:pPr>
          </w:p>
          <w:p w14:paraId="55465051" w14:textId="77777777" w:rsidR="00131E59" w:rsidRPr="009656B8" w:rsidRDefault="00131E59" w:rsidP="00DC1764">
            <w:pPr>
              <w:jc w:val="center"/>
              <w:rPr>
                <w:sz w:val="18"/>
              </w:rPr>
            </w:pPr>
          </w:p>
          <w:p w14:paraId="058409F9" w14:textId="77777777" w:rsidR="00131E59" w:rsidRPr="009656B8" w:rsidRDefault="00131E59" w:rsidP="00DC1764">
            <w:pPr>
              <w:jc w:val="center"/>
              <w:rPr>
                <w:sz w:val="18"/>
              </w:rPr>
            </w:pPr>
          </w:p>
          <w:p w14:paraId="357F4111" w14:textId="77777777" w:rsidR="00131E59" w:rsidRPr="009656B8" w:rsidRDefault="00131E59" w:rsidP="00DC1764">
            <w:pPr>
              <w:jc w:val="center"/>
              <w:rPr>
                <w:sz w:val="18"/>
              </w:rPr>
            </w:pPr>
          </w:p>
          <w:p w14:paraId="6DEFF813" w14:textId="77777777" w:rsidR="00131E59" w:rsidRPr="009656B8" w:rsidRDefault="00131E59" w:rsidP="00DC1764">
            <w:pPr>
              <w:jc w:val="center"/>
              <w:rPr>
                <w:sz w:val="18"/>
              </w:rPr>
            </w:pPr>
          </w:p>
          <w:p w14:paraId="2A0CD502" w14:textId="77777777" w:rsidR="00131E59" w:rsidRPr="009656B8" w:rsidRDefault="00131E59" w:rsidP="00DC1764">
            <w:pPr>
              <w:jc w:val="center"/>
              <w:rPr>
                <w:sz w:val="18"/>
              </w:rPr>
            </w:pPr>
          </w:p>
          <w:p w14:paraId="49547AFA" w14:textId="77777777" w:rsidR="00131E59" w:rsidRPr="009656B8" w:rsidRDefault="00131E59" w:rsidP="00DC1764">
            <w:pPr>
              <w:jc w:val="center"/>
              <w:rPr>
                <w:sz w:val="18"/>
              </w:rPr>
            </w:pPr>
          </w:p>
          <w:p w14:paraId="48FEAD13" w14:textId="77777777" w:rsidR="00131E59" w:rsidRPr="009656B8" w:rsidRDefault="00131E59" w:rsidP="00DC1764">
            <w:pPr>
              <w:jc w:val="center"/>
              <w:rPr>
                <w:sz w:val="18"/>
              </w:rPr>
            </w:pPr>
          </w:p>
          <w:p w14:paraId="6D428D16" w14:textId="77777777" w:rsidR="00131E59" w:rsidRPr="009656B8" w:rsidRDefault="00131E59" w:rsidP="00DC1764">
            <w:pPr>
              <w:jc w:val="center"/>
              <w:rPr>
                <w:sz w:val="18"/>
              </w:rPr>
            </w:pPr>
          </w:p>
          <w:p w14:paraId="2D2B875E" w14:textId="77777777" w:rsidR="00131E59" w:rsidRPr="009656B8" w:rsidRDefault="00131E59" w:rsidP="00DC1764">
            <w:pPr>
              <w:jc w:val="center"/>
              <w:rPr>
                <w:sz w:val="18"/>
              </w:rPr>
            </w:pPr>
          </w:p>
          <w:p w14:paraId="79F4FD15" w14:textId="77777777" w:rsidR="00131E59" w:rsidRPr="009656B8" w:rsidRDefault="00131E59" w:rsidP="00DC1764">
            <w:pPr>
              <w:jc w:val="center"/>
              <w:rPr>
                <w:sz w:val="18"/>
              </w:rPr>
            </w:pPr>
          </w:p>
          <w:p w14:paraId="469E09F6" w14:textId="77777777" w:rsidR="00131E59" w:rsidRPr="009656B8" w:rsidRDefault="00131E59" w:rsidP="00DC1764">
            <w:pPr>
              <w:jc w:val="center"/>
              <w:rPr>
                <w:sz w:val="18"/>
              </w:rPr>
            </w:pPr>
          </w:p>
          <w:p w14:paraId="37F0FB9C" w14:textId="77777777" w:rsidR="00131E59" w:rsidRPr="009656B8" w:rsidRDefault="00131E59" w:rsidP="00DC1764">
            <w:pPr>
              <w:jc w:val="center"/>
              <w:rPr>
                <w:sz w:val="18"/>
              </w:rPr>
            </w:pPr>
          </w:p>
          <w:p w14:paraId="32F14FF6" w14:textId="77777777" w:rsidR="00131E59" w:rsidRPr="009656B8" w:rsidRDefault="00131E59" w:rsidP="00DC1764">
            <w:pPr>
              <w:jc w:val="center"/>
              <w:rPr>
                <w:sz w:val="18"/>
              </w:rPr>
            </w:pPr>
          </w:p>
          <w:p w14:paraId="6E95645C" w14:textId="77777777" w:rsidR="00131E59" w:rsidRPr="009656B8" w:rsidRDefault="00131E59" w:rsidP="00DC1764">
            <w:pPr>
              <w:jc w:val="center"/>
              <w:rPr>
                <w:sz w:val="18"/>
              </w:rPr>
            </w:pPr>
          </w:p>
          <w:p w14:paraId="74380F03" w14:textId="77777777" w:rsidR="00131E59" w:rsidRPr="009656B8" w:rsidRDefault="00131E59" w:rsidP="00DC1764">
            <w:pPr>
              <w:jc w:val="center"/>
              <w:rPr>
                <w:sz w:val="18"/>
              </w:rPr>
            </w:pPr>
          </w:p>
          <w:p w14:paraId="25A4CE04" w14:textId="77777777" w:rsidR="00131E59" w:rsidRPr="009656B8" w:rsidRDefault="00131E59" w:rsidP="00DC1764">
            <w:pPr>
              <w:jc w:val="center"/>
              <w:rPr>
                <w:sz w:val="18"/>
              </w:rPr>
            </w:pPr>
          </w:p>
          <w:p w14:paraId="3E8046E5" w14:textId="77777777" w:rsidR="00131E59" w:rsidRPr="009656B8" w:rsidRDefault="00131E59" w:rsidP="00DC1764">
            <w:pPr>
              <w:jc w:val="center"/>
              <w:rPr>
                <w:sz w:val="18"/>
              </w:rPr>
            </w:pPr>
          </w:p>
          <w:p w14:paraId="5A2C980E" w14:textId="77777777" w:rsidR="00131E59" w:rsidRPr="009656B8" w:rsidRDefault="00131E59" w:rsidP="00DC1764">
            <w:pPr>
              <w:jc w:val="center"/>
              <w:rPr>
                <w:sz w:val="18"/>
              </w:rPr>
            </w:pPr>
          </w:p>
          <w:p w14:paraId="7BD23B42" w14:textId="77777777" w:rsidR="00131E59" w:rsidRPr="009656B8" w:rsidRDefault="00131E59" w:rsidP="00DC1764">
            <w:pPr>
              <w:jc w:val="center"/>
              <w:rPr>
                <w:sz w:val="18"/>
              </w:rPr>
            </w:pPr>
          </w:p>
          <w:p w14:paraId="4B383B93" w14:textId="77777777" w:rsidR="00131E59" w:rsidRPr="009656B8" w:rsidRDefault="00131E59" w:rsidP="00DC1764">
            <w:pPr>
              <w:jc w:val="center"/>
              <w:rPr>
                <w:sz w:val="18"/>
              </w:rPr>
            </w:pPr>
          </w:p>
          <w:p w14:paraId="4752661F" w14:textId="77777777" w:rsidR="00131E59" w:rsidRPr="009656B8" w:rsidRDefault="00131E59" w:rsidP="00DC1764">
            <w:pPr>
              <w:jc w:val="center"/>
              <w:rPr>
                <w:sz w:val="18"/>
              </w:rPr>
            </w:pPr>
          </w:p>
          <w:p w14:paraId="3F24866F" w14:textId="77777777" w:rsidR="00131E59" w:rsidRPr="009656B8" w:rsidRDefault="00131E59" w:rsidP="00DC1764">
            <w:pPr>
              <w:jc w:val="center"/>
              <w:rPr>
                <w:sz w:val="18"/>
              </w:rPr>
            </w:pPr>
          </w:p>
          <w:p w14:paraId="77461BA0" w14:textId="77777777" w:rsidR="00131E59" w:rsidRPr="009656B8" w:rsidRDefault="00131E59" w:rsidP="00DC1764">
            <w:pPr>
              <w:jc w:val="center"/>
              <w:rPr>
                <w:sz w:val="18"/>
              </w:rPr>
            </w:pPr>
            <w:r w:rsidRPr="009656B8">
              <w:rPr>
                <w:rFonts w:hint="eastAsia"/>
                <w:sz w:val="18"/>
              </w:rPr>
              <w:t>Ａ－３</w:t>
            </w:r>
          </w:p>
          <w:p w14:paraId="579EB805" w14:textId="77777777" w:rsidR="00131E59" w:rsidRPr="009656B8" w:rsidRDefault="00131E59" w:rsidP="00DC1764">
            <w:pPr>
              <w:jc w:val="center"/>
              <w:rPr>
                <w:sz w:val="18"/>
              </w:rPr>
            </w:pPr>
          </w:p>
          <w:p w14:paraId="7F066B0F" w14:textId="77777777" w:rsidR="00131E59" w:rsidRPr="009656B8" w:rsidRDefault="00131E59" w:rsidP="00DC1764">
            <w:pPr>
              <w:jc w:val="center"/>
              <w:rPr>
                <w:sz w:val="18"/>
              </w:rPr>
            </w:pPr>
          </w:p>
          <w:p w14:paraId="34461716" w14:textId="77777777" w:rsidR="00131E59" w:rsidRPr="009656B8" w:rsidRDefault="00131E59" w:rsidP="00DC1764">
            <w:pPr>
              <w:jc w:val="center"/>
              <w:rPr>
                <w:sz w:val="18"/>
              </w:rPr>
            </w:pPr>
          </w:p>
          <w:p w14:paraId="7FF06B8C" w14:textId="77777777" w:rsidR="00131E59" w:rsidRPr="009656B8" w:rsidRDefault="00131E59" w:rsidP="00DC1764">
            <w:pPr>
              <w:jc w:val="center"/>
              <w:rPr>
                <w:sz w:val="18"/>
              </w:rPr>
            </w:pPr>
          </w:p>
        </w:tc>
        <w:tc>
          <w:tcPr>
            <w:tcW w:w="5940" w:type="dxa"/>
          </w:tcPr>
          <w:p w14:paraId="455AE1C8" w14:textId="77777777" w:rsidR="00131E59" w:rsidRPr="009656B8" w:rsidRDefault="00131E59" w:rsidP="00DC1764">
            <w:pPr>
              <w:rPr>
                <w:sz w:val="18"/>
              </w:rPr>
            </w:pPr>
            <w:r w:rsidRPr="009656B8">
              <w:rPr>
                <w:rFonts w:hint="eastAsia"/>
                <w:sz w:val="18"/>
              </w:rPr>
              <w:t xml:space="preserve">　字越路　８７５－２、８７４－２、８７２、９９９－１、９９９－２、１０００、１００１、１００２の各筆</w:t>
            </w:r>
          </w:p>
          <w:p w14:paraId="4A947C50" w14:textId="77777777" w:rsidR="00131E59" w:rsidRPr="009656B8" w:rsidRDefault="00131E59" w:rsidP="00DC1764">
            <w:pPr>
              <w:rPr>
                <w:sz w:val="18"/>
              </w:rPr>
            </w:pPr>
            <w:r w:rsidRPr="009656B8">
              <w:rPr>
                <w:rFonts w:hint="eastAsia"/>
                <w:sz w:val="18"/>
              </w:rPr>
              <w:t xml:space="preserve">　字越路　１０３８、７０９－１、７０９－２、７０９－３の各筆</w:t>
            </w:r>
          </w:p>
          <w:p w14:paraId="3D71EDEB" w14:textId="77777777" w:rsidR="00131E59" w:rsidRPr="009656B8" w:rsidRDefault="00131E59" w:rsidP="00DC1764">
            <w:pPr>
              <w:rPr>
                <w:sz w:val="18"/>
              </w:rPr>
            </w:pPr>
            <w:r w:rsidRPr="009656B8">
              <w:rPr>
                <w:rFonts w:hint="eastAsia"/>
                <w:sz w:val="18"/>
              </w:rPr>
              <w:t xml:space="preserve">　字越路　１０２０－２→１０２０－１→１０１９→７１２－２→７１１－２→７１１－３→７１５－３→７１５→５→７１５→４→７１６－１→７１６－３→７１６－１→７１６－２→８７３－１→１００６－２→２０５９→１００３－１→１００３－２→２０５９→１００４→１０２０－２へ順次結んで囲まれた区域</w:t>
            </w:r>
          </w:p>
          <w:p w14:paraId="56C11694" w14:textId="77777777" w:rsidR="00131E59" w:rsidRPr="009656B8" w:rsidRDefault="00131E59" w:rsidP="00DC1764">
            <w:pPr>
              <w:rPr>
                <w:sz w:val="18"/>
              </w:rPr>
            </w:pPr>
          </w:p>
          <w:p w14:paraId="488C0D2C" w14:textId="77777777" w:rsidR="00131E59" w:rsidRPr="009656B8" w:rsidRDefault="00131E59" w:rsidP="00DC1764">
            <w:pPr>
              <w:rPr>
                <w:sz w:val="18"/>
              </w:rPr>
            </w:pPr>
            <w:r w:rsidRPr="009656B8">
              <w:rPr>
                <w:rFonts w:hint="eastAsia"/>
                <w:sz w:val="18"/>
              </w:rPr>
              <w:t xml:space="preserve">　字日東　１１１－１、１１１－２、１１１－３、１１１－４、１１１－５、１１２－１、１１２－２、１１２－３の各筆</w:t>
            </w:r>
          </w:p>
          <w:p w14:paraId="3FE22FEB" w14:textId="77777777" w:rsidR="00131E59" w:rsidRPr="009656B8" w:rsidRDefault="00131E59" w:rsidP="00DC1764">
            <w:pPr>
              <w:rPr>
                <w:sz w:val="18"/>
              </w:rPr>
            </w:pPr>
            <w:r w:rsidRPr="009656B8">
              <w:rPr>
                <w:rFonts w:hint="eastAsia"/>
                <w:sz w:val="18"/>
              </w:rPr>
              <w:t xml:space="preserve">　字日東　１０２９→１３８→１３６－３→１２２→１３６－３→１３６－９→１００２→１３５→１３２→１２９－１→１２９－２→１００３－３０→１００３－４２→１００３－３８→１０３３→２４０→１０１２→２４５→１０１２→２４３－２→２３４－１→２３４－２→２３４－３→２３４－４→２３４－５→２４９→２４８→２４９→１０３６→２５２→２５０－１→１００３－１７→１００３－４２→１００３－６→２５３－１→２５３－４→２５６－３→２５９－２→２５９－３→２５９－１→２６１→２６２→２６７→１０３８→１９４→２０１→２００→２１６－１→２１５→２１６－２→１０３４→１６０－１→１６１→１７１→１６５→１６６→１０１４→１６７→１４７－１→１４３→１０２６→４９４→９６－１→９７→９８－２→９８－１→９８－２→９９－１→１０２－１→１１０－１→１０９→１１０－１→１０３－１→１１０－１→１０４－１→１０２－１→９９－１→９８－２→９６－１→１０２９へ順次結んで囲まれた区域</w:t>
            </w:r>
          </w:p>
          <w:p w14:paraId="63552987" w14:textId="77777777" w:rsidR="00131E59" w:rsidRPr="009656B8" w:rsidRDefault="00131E59" w:rsidP="00DC1764">
            <w:pPr>
              <w:rPr>
                <w:sz w:val="18"/>
              </w:rPr>
            </w:pPr>
            <w:r w:rsidRPr="009656B8">
              <w:rPr>
                <w:rFonts w:hint="eastAsia"/>
                <w:sz w:val="18"/>
              </w:rPr>
              <w:t xml:space="preserve">　字日東　１４－１→１４－１４→１０４２→１０８－３→１０８－２→８５－１→８２→８９→９０－３→８８－４→７０→４９４→１７５→１７８→１７９→３２２－２→３２２－１→３２６－３→３２９→３３８－１→３３８－３→３３７→１０４７→３８８－４→３８８－８→３８８－７→３８９－２→３９６－２→３９５－２→３９５－３→３９４－３→１０４７→４９４→１０４６－１→４３→４９→６３→６０－１→６１－２→１０４３→７７→７８→１０４２→１４－１へ順次結んで囲まれた区域</w:t>
            </w:r>
          </w:p>
          <w:p w14:paraId="5527141B" w14:textId="77777777" w:rsidR="00131E59" w:rsidRPr="009656B8" w:rsidRDefault="00131E59" w:rsidP="00DC1764">
            <w:pPr>
              <w:rPr>
                <w:sz w:val="18"/>
              </w:rPr>
            </w:pPr>
            <w:r w:rsidRPr="009656B8">
              <w:rPr>
                <w:rFonts w:hint="eastAsia"/>
                <w:sz w:val="18"/>
              </w:rPr>
              <w:t xml:space="preserve">　字日東　４１６－２→４１５－１→４４１－１１→４４１－１５→４４１－３１→４４１－８→４４１－１８→４４５－１→４４１－２６→４４１－７→４４１－１７→４４１－１６→４４１－１３→４４１－６→１０２４－３→４３５－４→１００７→４３６→４３７－７→１０２４－２→４３７－４→４３７－２→４１６－２へ順次結んで囲まれた区域</w:t>
            </w:r>
          </w:p>
          <w:p w14:paraId="573B3782" w14:textId="77777777" w:rsidR="00131E59" w:rsidRPr="009656B8" w:rsidRDefault="00131E59" w:rsidP="00DC1764">
            <w:pPr>
              <w:rPr>
                <w:sz w:val="18"/>
              </w:rPr>
            </w:pPr>
            <w:r w:rsidRPr="009656B8">
              <w:rPr>
                <w:rFonts w:hint="eastAsia"/>
                <w:sz w:val="18"/>
              </w:rPr>
              <w:t xml:space="preserve">　</w:t>
            </w:r>
          </w:p>
          <w:p w14:paraId="15CD5F0E" w14:textId="77777777" w:rsidR="00131E59" w:rsidRPr="009656B8" w:rsidRDefault="00131E59" w:rsidP="00DC1764">
            <w:pPr>
              <w:rPr>
                <w:sz w:val="18"/>
              </w:rPr>
            </w:pPr>
            <w:r w:rsidRPr="009656B8">
              <w:rPr>
                <w:rFonts w:hint="eastAsia"/>
                <w:sz w:val="18"/>
              </w:rPr>
              <w:t xml:space="preserve">　字菊水　パンケフェマナイ川石狩川合流地→石狩川左岸を上り→６９８－１→７０１－１→７００→７０３→７０１－２→１５３８→６８４－２→６８３－５→６８３－１→６７９→６８３－１→６７８－１→６７７－３→６７７－２→６７７－１→６７６－２→６７６－１→６７５→１５４６→６１５－３→６１５－２→６１５－１→６１７→６１８－１→６１８－８→６１８－２→２０４８→６２２－１→６２１－１→１５４４→５８２－２→５８２－１→５８１→５８０→５７９→５７８－１→５７８－２→５７５－１→５７５－２→５７５－３→５７６－２→５７６－１２→１５４２→５１５－４→５１５－１→５１６→２０４３→５１４－１→５１４－２→５２０→５２８→５２７→５２６→１５４１→４０８－１→４０７→４０６→４０８－２→４０８－１→４１８－２→４１８－６→４１２－３→４１４－１→１５３０→３７６－２→３７９→３８１→３８７→３８４－２→３８３－４→３８３－３→３８３－１→３８３－２→３８５→３８２－１→３８２→３６６→１５２８→２７５－３→２７５－１→２７５－２→２７７－２→２８３－１→２８３－２→２８３－１→２８５－２→１５２２→２４８→２４９→２４８→２５０→２５６→１５１８→１３８－１→１３８－３→１２７－４→１１６－１→１１５－１→１００－１→９５８－１→町道→９５７－１→９５６→１５０６→９５２→３５－１→３６－２→３６－４→２０００→１０→２０００－２→５－８→２０００－１→３→パンケフェマナイ川石狩川合流地へ順次結んで囲まれた区域</w:t>
            </w:r>
          </w:p>
          <w:p w14:paraId="02C453FD" w14:textId="77777777" w:rsidR="00131E59" w:rsidRPr="009656B8" w:rsidRDefault="00131E59" w:rsidP="00DC1764">
            <w:pPr>
              <w:rPr>
                <w:sz w:val="18"/>
              </w:rPr>
            </w:pPr>
            <w:r w:rsidRPr="009656B8">
              <w:rPr>
                <w:rFonts w:hint="eastAsia"/>
                <w:sz w:val="18"/>
              </w:rPr>
              <w:t xml:space="preserve">　字菊水　９６８－１、９６５－１、９６５－２、９６６－１、９６６－２、６５５－１、６５５－２、６４７、９６７－１、７５０の各筆</w:t>
            </w:r>
          </w:p>
          <w:p w14:paraId="40D6B15B" w14:textId="77777777" w:rsidR="00131E59" w:rsidRPr="009656B8" w:rsidRDefault="00131E59" w:rsidP="00DC1764">
            <w:pPr>
              <w:rPr>
                <w:sz w:val="18"/>
              </w:rPr>
            </w:pPr>
          </w:p>
          <w:p w14:paraId="075EBC7E" w14:textId="77777777" w:rsidR="00131E59" w:rsidRPr="009656B8" w:rsidRDefault="00131E59" w:rsidP="00DC1764">
            <w:pPr>
              <w:rPr>
                <w:sz w:val="18"/>
              </w:rPr>
            </w:pPr>
            <w:r w:rsidRPr="009656B8">
              <w:rPr>
                <w:rFonts w:hint="eastAsia"/>
                <w:sz w:val="18"/>
              </w:rPr>
              <w:t xml:space="preserve">　字越路　３－２→１５９２→１－３→１－１→２－２→４－１→７→８→１０→２００１→１５００－１→１０３２→１０３３→１０３６→１０３５→１５００－１→１５０１→５８－２→５９－２→６０－２→５９－４→５９－５→６３→２００２→２１３９→４７０→４６９－３→４７５－１→４７５－２→４７７－１→４７９－５→４８１－１→４８１－２→４８８－２→２００７→４８９－１→４９３－１→４９１→４９３－１→４９６→４９８→５０１－３→２００８→５０７→２００６→５０８→５０９－１→５１３－１→５１３－２→５１３－３→２００６→５１０－１→５１０－２→１５３３→２０１１→７５７－１０→７５７－２→７５７－３→１５３６→７５５－３→７５５－２→７５５－１→２０１０→５２６→５２５→５２４→２０１０→５２９→１５４１→７８２→２０１３→７８１→７７８→７７７→８０５→８０２→８０３→８０４→８０６→７６８→７６７→７６５→７６４→７５７－１→７５７－９→７５７－１０→５１０－２→５１２－３→５１２－４→５１２－１→５０３－１→２００８→５０１－２→５００－２→４９５－２→４９３－１→４８９－１→２００７→４８５－１→４８７－１→４８４－２→４７９－１０→４７９－１→４７９－９→４７９－３→４７９－４→４７９－５→４７８－３→４７８－２→４７７－１→４７６－１→４７６－３→４７６－２→４７６－１→４７４→４６９－２→４６９－６→４６９－１０→２１３９→１３０－５→１３０－４→１３０－２→１３０－１→１４７－２→１４７－５→１３３－１→１３１→１３５→１３２→１３６－１→１３６－２→１３６－３→１３７－１→１３７－２→１３８→１５４５→１７９－１→１７９－３→２０１６→１８０→１８２→２０２２→１５４６→４４５－２→２０２４→２０２５→１５５０→４３１－４→４３１－５→６８１－２→６７８－２→２０３１→１５５０→６７１→６９３→１５５３→２１１９→４０２－２→１５５２→１９１→１９２→１９３－１→２０４３→１９４→１５５５→２３２→２３３－１→２３３－２→２３６－２→２３６－１→２３８－３→２１０８→２５１－１→２５２→２６０－１→２６０－４→２６０－２→２１１０→２７７－１→２１１７→２７７－２→９９５－３→１５８３→３００－１→３００－２→２９８－４→２９８－２→１５８５→３０７－１→３０７－２→２０５５→３０８－１→３４３－１→３４２－１→３４５－２→３６２→２０５４→２０８３→３６２→２０８２－１→２０５４→２０８０－１→２０７７－１→２０７７－３→２０７７－２→２０９３→２０７８－１→２０８７－４→２０８７－１→２０８９－１→２０８５－１→３４６－１→１５８８→３１５→１５８６→１５８５→１５８４→２９５－２→２９５－４→２９５－５→２０５１→２９１－４→２９１－２→１５８３→２８７－１→２８７－２→２８７－１→２８７－２→２８６－１→２８５－４→２８５－３→２８５－４→２８５－５→２７０－１→２７１→２０４７→２７３－１→２７２→２７３－３→２７３－２→２７４－１→２１１０→２６４－２→１５１７－１→２６６－１→２６６－２→１５１７－１→２６６－１→２６６－２→１５１７－１→２６３－１→２４０－１→２４０－２→１５７８－１→２４１－２→１６０２→２４１－４→１５１７－２→２３９－１→２３９－２→２３９－３→１５９４→２２２－２→２２２－１→１１５４－１→２１８－３→２１９→１５４８→２２０→１５４８→２２１→１５４８→１６６－２→１６６－１→１５４８→１６５－１→１６５－４→２００４→１６２→１５４７→１６０－４→１６０－１→１６０－５→１６０－１→１５８－２→１５８－１→１５９－１→１５９－２→１５９－１→１５３２－１→１６１－４→１６１－１→１６１－３→１５３２－３→９２－２→９１－１→９２－１→９２－６→２１５３－６→９２－４→９３－４→９３－５→９３－２→９６→９５－１→９５－２→２００４→７９－７→７９－１０→７９－４→７９－３→７９－２→８１→８２→１５２７－１→７５→１５２４→３８－１→３９－４→４０－４→３９－４→３８－５→２２－４→２１－３→２１－２→２４－２→１５－１→１５－２→２００１→７０２－１６→７０２－１３→７０２－１５→７０２－１９→７０２－２３→７０３－４→７０３－１０→７０３－２８→７０２－２０→７０３－２９→７０３－３０→２００１→７０８－１→７０７－１→７０７－２→７０７－１→７０６－２→７０７－１→７０８－２→７０８－１→２００１→１－１→１５９２→３－４→３－３→３－１→３－２へ順次結んで囲まれた区域</w:t>
            </w:r>
          </w:p>
          <w:p w14:paraId="5871DC61" w14:textId="77777777" w:rsidR="00131E59" w:rsidRPr="009656B8" w:rsidRDefault="00131E59" w:rsidP="00DC1764">
            <w:pPr>
              <w:rPr>
                <w:sz w:val="18"/>
              </w:rPr>
            </w:pPr>
          </w:p>
          <w:p w14:paraId="23204E55" w14:textId="77777777" w:rsidR="00131E59" w:rsidRPr="009656B8" w:rsidRDefault="00131E59" w:rsidP="00DC1764">
            <w:pPr>
              <w:rPr>
                <w:sz w:val="18"/>
              </w:rPr>
            </w:pPr>
            <w:r w:rsidRPr="009656B8">
              <w:rPr>
                <w:rFonts w:hint="eastAsia"/>
                <w:sz w:val="18"/>
              </w:rPr>
              <w:t xml:space="preserve">　字豊原　３６９→３９２→３６８→３６６→３５７→３３１→３１５→３９１－１→４４４→３９０－１→２８９－１→２８９－２→３９６→２９０－２→２９０－３→２９０－１→５１→２９０－１→６５－３→６６→２９１→６８→２９３→２９５－１→２９７－１→２９９－１→３８４→３０７→３０９→３１１→３１４→３１７→３８１→３２５－１→３２７－１→３２９－１→３２２－１→３７７→３４２－１→３７３→３４８－１→３４１→３１２→３７４→３２６→３２８→３３０→３３５→３１８→３４４→３５０→３５１－１→３５４→３５８－１→３５６→４２８→３５９－１→３６２→３６７→３４０→３８０→３３９→３３７－１→３２２→３３６→３７９→３８３→３２１→３１９－１→３８６→３０４－１→３０３－１→３０１－１→３８９－１→３３８→３２４→３００→４３７→２８８→５→３２０→３７０→４４４→３９２→３６９へ順次結んで囲まれた区域</w:t>
            </w:r>
          </w:p>
          <w:p w14:paraId="2969C53C" w14:textId="77777777" w:rsidR="00131E59" w:rsidRPr="009656B8" w:rsidRDefault="00131E59" w:rsidP="00DC1764">
            <w:pPr>
              <w:rPr>
                <w:sz w:val="18"/>
              </w:rPr>
            </w:pPr>
          </w:p>
          <w:p w14:paraId="59C044AB" w14:textId="77777777" w:rsidR="00131E59" w:rsidRPr="009656B8" w:rsidRDefault="00131E59" w:rsidP="00DC1764">
            <w:pPr>
              <w:rPr>
                <w:sz w:val="18"/>
              </w:rPr>
            </w:pPr>
            <w:r w:rsidRPr="009656B8">
              <w:rPr>
                <w:rFonts w:hint="eastAsia"/>
                <w:sz w:val="18"/>
              </w:rPr>
              <w:t xml:space="preserve">　字旭ヶ丘　２２０２→２１４２→８４３→８４４→８４５→２１４５→８５５→８４６→８５６－２→８５６－１→１０１６－３→１０１６－１→１０１７→２１１８－１→８６８→８７０→２２０６→２２０４→２２０５→１５７２→２２０８→２１２７→２１２９→２１６７→２１３３→２１３４→２１３５→２１５７→２１３７→２１６８→２１４０→９４５→２１４０→２２２８→１００８→２１０８→１００７→２１０８→１００８→１００１→９９８－１→９９８－２→９９９→十六号線→９９４→９９２→２１１０→１０１２→２２６６－１→２２６２－１→２２６１→２２６０→２２５９→２２５８→２２５７→２２５６→２２５５→２２５４→２２５３→２２５２→２２５１→８４２－２→５２９－４→８２４－４→２２２３→２２１９→２２２４→２２１８→２２１７→２２１４→２２１１→９３８→９３７→２１３０－１→１０２１－１→１０２０－１→１０１９－１→１０１８－１→９１２→２１２３－６→９０３－１→９００→８９８－３→８８５－２→８９６→２１２１－２→８８３→８７９－２→８７９－１→８７７－２１１７－１→８６７－１→８６７－２→８６４－１→８６３－１→８６１→２１５０→２１１４－３→８５０－６→８５０－５→８５０－３→８４９－４→８４９－１→８４８－１→８４７→２１４２→２２０２へ順次結んで囲まれた区域</w:t>
            </w:r>
          </w:p>
          <w:p w14:paraId="401744F7" w14:textId="77777777" w:rsidR="00131E59" w:rsidRPr="009656B8" w:rsidRDefault="00131E59" w:rsidP="00DC1764">
            <w:pPr>
              <w:rPr>
                <w:sz w:val="18"/>
              </w:rPr>
            </w:pPr>
          </w:p>
          <w:p w14:paraId="57BD8056" w14:textId="77777777" w:rsidR="00131E59" w:rsidRPr="009656B8" w:rsidRDefault="00131E59" w:rsidP="00DC1764">
            <w:pPr>
              <w:rPr>
                <w:sz w:val="18"/>
              </w:rPr>
            </w:pPr>
          </w:p>
          <w:p w14:paraId="1BF13D75" w14:textId="77777777" w:rsidR="00131E59" w:rsidRPr="009656B8" w:rsidRDefault="00131E59" w:rsidP="00DC1764">
            <w:pPr>
              <w:rPr>
                <w:sz w:val="18"/>
              </w:rPr>
            </w:pPr>
            <w:r w:rsidRPr="009656B8">
              <w:rPr>
                <w:rFonts w:hint="eastAsia"/>
                <w:sz w:val="18"/>
              </w:rPr>
              <w:t xml:space="preserve">　字白川　２８７→２９０→２９１→２９３→９４→２９３→２９８－２→２９８－３→２９８－２→２９８－１→５３６→３００→３４２→３４３→３４４→１７０→１６９→３５８→３５９→３６０－１→３７２→３７３→３７４→２５３－１→３７６→３８０→３８１→３８２→３９２→２６３－５→２６３－２→２７８－３→２７８－１→３９５→４０１→４０２→４０６→４０８→５４４→５５０→国有林から防風林４１１－１→４１０→４０９→４０５→４０４→４０３→４００→２７１－１→３９８→３９７－２→３８７→３８６→３８８→３８５→３７０→３６９→３５３→３５１→３４９－１→３４９－２→３４９－３→３３９－１→３０２→２９６→２９５→２９２→２８９→２８８→５３４→２８７へ順次結んで囲まれた区域</w:t>
            </w:r>
          </w:p>
          <w:p w14:paraId="10CF7FA8" w14:textId="77777777" w:rsidR="00131E59" w:rsidRPr="009656B8" w:rsidRDefault="00131E59" w:rsidP="00DC1764">
            <w:pPr>
              <w:rPr>
                <w:sz w:val="18"/>
              </w:rPr>
            </w:pPr>
          </w:p>
        </w:tc>
        <w:tc>
          <w:tcPr>
            <w:tcW w:w="1620" w:type="dxa"/>
          </w:tcPr>
          <w:p w14:paraId="036114D2" w14:textId="77777777" w:rsidR="00131E59" w:rsidRPr="009656B8" w:rsidRDefault="00131E59" w:rsidP="00DC1764">
            <w:pPr>
              <w:rPr>
                <w:sz w:val="18"/>
              </w:rPr>
            </w:pPr>
            <w:r w:rsidRPr="009656B8">
              <w:rPr>
                <w:rFonts w:hint="eastAsia"/>
                <w:sz w:val="18"/>
              </w:rPr>
              <w:t>非農地</w:t>
            </w:r>
          </w:p>
          <w:p w14:paraId="3E686606" w14:textId="77777777" w:rsidR="00131E59" w:rsidRPr="009656B8" w:rsidRDefault="00131E59" w:rsidP="00DC1764">
            <w:pPr>
              <w:rPr>
                <w:rFonts w:ascii="ＭＳ 明朝" w:hAnsi="ＭＳ 明朝"/>
                <w:sz w:val="18"/>
              </w:rPr>
            </w:pPr>
            <w:r w:rsidRPr="009656B8">
              <w:rPr>
                <w:rFonts w:ascii="ＭＳ 明朝" w:hAnsi="ＭＳ 明朝" w:hint="eastAsia"/>
                <w:sz w:val="18"/>
              </w:rPr>
              <w:t>295-1、296-2、296-3、306、307-1</w:t>
            </w:r>
          </w:p>
          <w:p w14:paraId="461ED4B0" w14:textId="77777777" w:rsidR="00131E59" w:rsidRPr="009656B8" w:rsidRDefault="00131E59" w:rsidP="00DC1764">
            <w:pPr>
              <w:rPr>
                <w:rFonts w:ascii="ＭＳ 明朝" w:hAnsi="ＭＳ 明朝"/>
                <w:sz w:val="18"/>
              </w:rPr>
            </w:pPr>
            <w:r w:rsidRPr="009656B8">
              <w:rPr>
                <w:rFonts w:ascii="ＭＳ 明朝" w:hAnsi="ＭＳ 明朝" w:hint="eastAsia"/>
                <w:sz w:val="18"/>
              </w:rPr>
              <w:t>307-2、311-1、315</w:t>
            </w:r>
          </w:p>
          <w:p w14:paraId="27D23BFB" w14:textId="77777777" w:rsidR="00131E59" w:rsidRPr="009656B8" w:rsidRDefault="00131E59" w:rsidP="00DC1764">
            <w:pPr>
              <w:rPr>
                <w:rFonts w:ascii="ＭＳ 明朝" w:hAnsi="ＭＳ 明朝"/>
                <w:sz w:val="18"/>
              </w:rPr>
            </w:pPr>
            <w:r w:rsidRPr="009656B8">
              <w:rPr>
                <w:rFonts w:ascii="ＭＳ 明朝" w:hAnsi="ＭＳ 明朝" w:hint="eastAsia"/>
                <w:sz w:val="18"/>
              </w:rPr>
              <w:t>316、317、333-2、</w:t>
            </w:r>
          </w:p>
          <w:p w14:paraId="4753D012" w14:textId="77777777" w:rsidR="00131E59" w:rsidRPr="009656B8" w:rsidRDefault="00131E59" w:rsidP="00DC1764">
            <w:pPr>
              <w:rPr>
                <w:rFonts w:ascii="ＭＳ 明朝" w:hAnsi="ＭＳ 明朝"/>
                <w:sz w:val="18"/>
              </w:rPr>
            </w:pPr>
          </w:p>
          <w:p w14:paraId="75620BBE" w14:textId="77777777" w:rsidR="00131E59" w:rsidRPr="009656B8" w:rsidRDefault="00131E59" w:rsidP="00DC1764">
            <w:pPr>
              <w:rPr>
                <w:rFonts w:ascii="ＭＳ 明朝" w:hAnsi="ＭＳ 明朝"/>
                <w:sz w:val="18"/>
              </w:rPr>
            </w:pPr>
          </w:p>
          <w:p w14:paraId="4D69639F" w14:textId="77777777" w:rsidR="00131E59" w:rsidRPr="009656B8" w:rsidRDefault="00131E59" w:rsidP="00DC1764">
            <w:pPr>
              <w:rPr>
                <w:rFonts w:ascii="ＭＳ 明朝" w:hAnsi="ＭＳ 明朝"/>
                <w:sz w:val="18"/>
              </w:rPr>
            </w:pPr>
          </w:p>
          <w:p w14:paraId="5F1F9E4E" w14:textId="77777777" w:rsidR="00131E59" w:rsidRPr="009656B8" w:rsidRDefault="00131E59" w:rsidP="00DC1764">
            <w:pPr>
              <w:rPr>
                <w:rFonts w:ascii="ＭＳ 明朝" w:hAnsi="ＭＳ 明朝"/>
                <w:sz w:val="18"/>
              </w:rPr>
            </w:pPr>
            <w:r w:rsidRPr="009656B8">
              <w:rPr>
                <w:rFonts w:ascii="ＭＳ 明朝" w:hAnsi="ＭＳ 明朝" w:hint="eastAsia"/>
                <w:sz w:val="18"/>
              </w:rPr>
              <w:t>《日東地区》</w:t>
            </w:r>
          </w:p>
          <w:p w14:paraId="5B09047B" w14:textId="77777777" w:rsidR="00131E59" w:rsidRPr="009656B8" w:rsidRDefault="00131E59" w:rsidP="00DC1764">
            <w:pPr>
              <w:rPr>
                <w:rFonts w:ascii="ＭＳ 明朝" w:hAnsi="ＭＳ 明朝"/>
                <w:sz w:val="18"/>
              </w:rPr>
            </w:pPr>
            <w:r w:rsidRPr="009656B8">
              <w:rPr>
                <w:rFonts w:ascii="ＭＳ 明朝" w:hAnsi="ＭＳ 明朝" w:hint="eastAsia"/>
                <w:sz w:val="18"/>
              </w:rPr>
              <w:t>国道２７３号線</w:t>
            </w:r>
          </w:p>
          <w:p w14:paraId="03FDBCFA" w14:textId="77777777" w:rsidR="00131E59" w:rsidRPr="009656B8" w:rsidRDefault="00131E59" w:rsidP="00DC1764">
            <w:pPr>
              <w:rPr>
                <w:rFonts w:ascii="ＭＳ 明朝" w:hAnsi="ＭＳ 明朝"/>
                <w:sz w:val="16"/>
              </w:rPr>
            </w:pPr>
            <w:r w:rsidRPr="009656B8">
              <w:rPr>
                <w:rFonts w:ascii="ＭＳ 明朝" w:hAnsi="ＭＳ 明朝" w:hint="eastAsia"/>
                <w:sz w:val="16"/>
              </w:rPr>
              <w:t>道々中愛別上川線</w:t>
            </w:r>
          </w:p>
          <w:p w14:paraId="38477194" w14:textId="77777777" w:rsidR="00131E59" w:rsidRPr="009656B8" w:rsidRDefault="00131E59" w:rsidP="00DC1764">
            <w:pPr>
              <w:rPr>
                <w:rFonts w:ascii="ＭＳ 明朝" w:hAnsi="ＭＳ 明朝"/>
                <w:sz w:val="18"/>
              </w:rPr>
            </w:pPr>
            <w:r w:rsidRPr="009656B8">
              <w:rPr>
                <w:rFonts w:ascii="ＭＳ 明朝" w:hAnsi="ＭＳ 明朝" w:hint="eastAsia"/>
                <w:sz w:val="18"/>
              </w:rPr>
              <w:t>石北線鉄道用地</w:t>
            </w:r>
          </w:p>
          <w:p w14:paraId="27DCFB6E" w14:textId="77777777" w:rsidR="00131E59" w:rsidRPr="009656B8" w:rsidRDefault="00131E59" w:rsidP="00DC1764">
            <w:pPr>
              <w:rPr>
                <w:rFonts w:ascii="ＭＳ 明朝" w:hAnsi="ＭＳ 明朝"/>
                <w:sz w:val="18"/>
              </w:rPr>
            </w:pPr>
            <w:r w:rsidRPr="009656B8">
              <w:rPr>
                <w:rFonts w:ascii="ＭＳ 明朝" w:hAnsi="ＭＳ 明朝" w:hint="eastAsia"/>
                <w:sz w:val="18"/>
              </w:rPr>
              <w:t>池敷地</w:t>
            </w:r>
          </w:p>
          <w:p w14:paraId="63A67B6F" w14:textId="77777777" w:rsidR="00131E59" w:rsidRPr="009656B8" w:rsidRDefault="00131E59" w:rsidP="00DC1764">
            <w:pPr>
              <w:rPr>
                <w:rFonts w:ascii="ＭＳ 明朝" w:hAnsi="ＭＳ 明朝"/>
                <w:sz w:val="18"/>
              </w:rPr>
            </w:pPr>
            <w:r w:rsidRPr="009656B8">
              <w:rPr>
                <w:rFonts w:ascii="ＭＳ 明朝" w:hAnsi="ＭＳ 明朝" w:hint="eastAsia"/>
                <w:sz w:val="18"/>
              </w:rPr>
              <w:t>３８８－８</w:t>
            </w:r>
          </w:p>
          <w:p w14:paraId="04DA2E50" w14:textId="77777777" w:rsidR="00131E59" w:rsidRPr="009656B8" w:rsidRDefault="00131E59" w:rsidP="00DC1764">
            <w:pPr>
              <w:rPr>
                <w:rFonts w:ascii="ＭＳ 明朝" w:hAnsi="ＭＳ 明朝"/>
                <w:sz w:val="18"/>
              </w:rPr>
            </w:pPr>
          </w:p>
          <w:p w14:paraId="412F7680" w14:textId="77777777" w:rsidR="00131E59" w:rsidRPr="009656B8" w:rsidRDefault="00131E59" w:rsidP="00DC1764">
            <w:pPr>
              <w:rPr>
                <w:rFonts w:ascii="ＭＳ 明朝" w:hAnsi="ＭＳ 明朝"/>
                <w:sz w:val="18"/>
              </w:rPr>
            </w:pPr>
            <w:r w:rsidRPr="009656B8">
              <w:rPr>
                <w:rFonts w:ascii="ＭＳ 明朝" w:hAnsi="ＭＳ 明朝" w:hint="eastAsia"/>
                <w:sz w:val="18"/>
              </w:rPr>
              <w:t>非農地</w:t>
            </w:r>
          </w:p>
          <w:p w14:paraId="54E1D242" w14:textId="77777777" w:rsidR="00131E59" w:rsidRPr="009656B8" w:rsidRDefault="00131E59" w:rsidP="00DC1764">
            <w:pPr>
              <w:rPr>
                <w:rFonts w:ascii="ＭＳ 明朝" w:hAnsi="ＭＳ 明朝"/>
                <w:sz w:val="18"/>
              </w:rPr>
            </w:pPr>
            <w:r w:rsidRPr="009656B8">
              <w:rPr>
                <w:rFonts w:ascii="ＭＳ 明朝" w:hAnsi="ＭＳ 明朝" w:hint="eastAsia"/>
                <w:sz w:val="18"/>
              </w:rPr>
              <w:t>70、81、83、84-1、</w:t>
            </w:r>
          </w:p>
          <w:p w14:paraId="764C0BEF" w14:textId="77777777" w:rsidR="00131E59" w:rsidRPr="009656B8" w:rsidRDefault="00131E59" w:rsidP="00DC1764">
            <w:pPr>
              <w:rPr>
                <w:rFonts w:ascii="ＭＳ 明朝" w:hAnsi="ＭＳ 明朝"/>
                <w:sz w:val="18"/>
              </w:rPr>
            </w:pPr>
            <w:r w:rsidRPr="009656B8">
              <w:rPr>
                <w:rFonts w:ascii="ＭＳ 明朝" w:hAnsi="ＭＳ 明朝" w:hint="eastAsia"/>
                <w:sz w:val="18"/>
              </w:rPr>
              <w:t>85-1、85-2、85-3、</w:t>
            </w:r>
          </w:p>
          <w:p w14:paraId="5E72C77C" w14:textId="77777777" w:rsidR="00131E59" w:rsidRPr="00362631" w:rsidRDefault="00131E59" w:rsidP="00DC1764">
            <w:pPr>
              <w:rPr>
                <w:rFonts w:ascii="ＭＳ 明朝" w:hAnsi="ＭＳ 明朝"/>
                <w:color w:val="000000"/>
                <w:sz w:val="18"/>
              </w:rPr>
            </w:pPr>
            <w:r w:rsidRPr="009656B8">
              <w:rPr>
                <w:rFonts w:ascii="ＭＳ 明朝" w:hAnsi="ＭＳ 明朝" w:hint="eastAsia"/>
                <w:sz w:val="18"/>
              </w:rPr>
              <w:t>108-2</w:t>
            </w:r>
            <w:r>
              <w:rPr>
                <w:rFonts w:ascii="ＭＳ 明朝" w:hAnsi="ＭＳ 明朝" w:hint="eastAsia"/>
                <w:sz w:val="18"/>
              </w:rPr>
              <w:t>、</w:t>
            </w:r>
            <w:r w:rsidRPr="00362631">
              <w:rPr>
                <w:rFonts w:ascii="ＭＳ 明朝" w:hAnsi="ＭＳ 明朝" w:hint="eastAsia"/>
                <w:color w:val="000000"/>
                <w:sz w:val="18"/>
              </w:rPr>
              <w:t>42-1、42-2、42-3、42-4、43、49</w:t>
            </w:r>
          </w:p>
          <w:p w14:paraId="745BBD08" w14:textId="77777777" w:rsidR="00131E59" w:rsidRPr="009656B8" w:rsidRDefault="00131E59" w:rsidP="00DC1764">
            <w:pPr>
              <w:rPr>
                <w:rFonts w:ascii="ＭＳ 明朝" w:hAnsi="ＭＳ 明朝"/>
                <w:sz w:val="18"/>
              </w:rPr>
            </w:pPr>
          </w:p>
          <w:p w14:paraId="7E6FC5B4" w14:textId="77777777" w:rsidR="00131E59" w:rsidRPr="009656B8" w:rsidRDefault="00131E59" w:rsidP="00DC1764">
            <w:pPr>
              <w:rPr>
                <w:rFonts w:ascii="ＭＳ 明朝" w:hAnsi="ＭＳ 明朝"/>
                <w:sz w:val="18"/>
              </w:rPr>
            </w:pPr>
          </w:p>
          <w:p w14:paraId="21007684" w14:textId="77777777" w:rsidR="00131E59" w:rsidRPr="009656B8" w:rsidRDefault="00131E59" w:rsidP="00DC1764">
            <w:pPr>
              <w:rPr>
                <w:rFonts w:ascii="ＭＳ 明朝" w:hAnsi="ＭＳ 明朝"/>
                <w:sz w:val="18"/>
              </w:rPr>
            </w:pPr>
          </w:p>
          <w:p w14:paraId="29CF5DA0" w14:textId="77777777" w:rsidR="00131E59" w:rsidRPr="009656B8" w:rsidRDefault="00131E59" w:rsidP="00DC1764">
            <w:pPr>
              <w:rPr>
                <w:rFonts w:ascii="ＭＳ 明朝" w:hAnsi="ＭＳ 明朝"/>
                <w:sz w:val="18"/>
              </w:rPr>
            </w:pPr>
          </w:p>
          <w:p w14:paraId="13479B65" w14:textId="77777777" w:rsidR="00131E59" w:rsidRPr="009656B8" w:rsidRDefault="00131E59" w:rsidP="00DC1764">
            <w:pPr>
              <w:rPr>
                <w:rFonts w:ascii="ＭＳ 明朝" w:hAnsi="ＭＳ 明朝"/>
                <w:sz w:val="18"/>
              </w:rPr>
            </w:pPr>
          </w:p>
          <w:p w14:paraId="3D21241E" w14:textId="77777777" w:rsidR="00131E59" w:rsidRPr="009656B8" w:rsidRDefault="00131E59" w:rsidP="00DC1764">
            <w:pPr>
              <w:rPr>
                <w:rFonts w:ascii="ＭＳ 明朝" w:hAnsi="ＭＳ 明朝"/>
                <w:sz w:val="18"/>
              </w:rPr>
            </w:pPr>
          </w:p>
          <w:p w14:paraId="3B73761B" w14:textId="77777777" w:rsidR="00131E59" w:rsidRPr="009656B8" w:rsidRDefault="00131E59" w:rsidP="00DC1764">
            <w:pPr>
              <w:rPr>
                <w:rFonts w:ascii="ＭＳ 明朝" w:hAnsi="ＭＳ 明朝"/>
                <w:sz w:val="18"/>
              </w:rPr>
            </w:pPr>
          </w:p>
          <w:p w14:paraId="5786B02A" w14:textId="77777777" w:rsidR="00131E59" w:rsidRPr="009656B8" w:rsidRDefault="00131E59" w:rsidP="00DC1764">
            <w:pPr>
              <w:rPr>
                <w:rFonts w:ascii="ＭＳ 明朝" w:hAnsi="ＭＳ 明朝"/>
                <w:sz w:val="18"/>
              </w:rPr>
            </w:pPr>
          </w:p>
          <w:p w14:paraId="65212A99" w14:textId="77777777" w:rsidR="00131E59" w:rsidRPr="009656B8" w:rsidRDefault="00131E59" w:rsidP="00DC1764">
            <w:pPr>
              <w:rPr>
                <w:rFonts w:ascii="ＭＳ 明朝" w:hAnsi="ＭＳ 明朝"/>
                <w:sz w:val="18"/>
              </w:rPr>
            </w:pPr>
          </w:p>
          <w:p w14:paraId="446C2CA3" w14:textId="77777777" w:rsidR="00131E59" w:rsidRPr="009656B8" w:rsidRDefault="00131E59" w:rsidP="00DC1764">
            <w:pPr>
              <w:rPr>
                <w:rFonts w:ascii="ＭＳ 明朝" w:hAnsi="ＭＳ 明朝"/>
                <w:sz w:val="18"/>
              </w:rPr>
            </w:pPr>
          </w:p>
          <w:p w14:paraId="04F94921" w14:textId="77777777" w:rsidR="00131E59" w:rsidRPr="009656B8" w:rsidRDefault="00131E59" w:rsidP="00DC1764">
            <w:pPr>
              <w:rPr>
                <w:rFonts w:ascii="ＭＳ 明朝" w:hAnsi="ＭＳ 明朝"/>
                <w:sz w:val="18"/>
              </w:rPr>
            </w:pPr>
          </w:p>
          <w:p w14:paraId="6A771748" w14:textId="77777777" w:rsidR="00131E59" w:rsidRPr="009656B8" w:rsidRDefault="00131E59" w:rsidP="00DC1764">
            <w:pPr>
              <w:rPr>
                <w:rFonts w:ascii="ＭＳ 明朝" w:hAnsi="ＭＳ 明朝"/>
                <w:sz w:val="18"/>
              </w:rPr>
            </w:pPr>
          </w:p>
          <w:p w14:paraId="75C50A02" w14:textId="77777777" w:rsidR="00131E59" w:rsidRPr="009656B8" w:rsidRDefault="00131E59" w:rsidP="00DC1764">
            <w:pPr>
              <w:rPr>
                <w:rFonts w:ascii="ＭＳ 明朝" w:hAnsi="ＭＳ 明朝"/>
                <w:sz w:val="18"/>
              </w:rPr>
            </w:pPr>
          </w:p>
          <w:p w14:paraId="231DDB4D" w14:textId="77777777" w:rsidR="00131E59" w:rsidRPr="009656B8" w:rsidRDefault="00131E59" w:rsidP="00DC1764">
            <w:pPr>
              <w:rPr>
                <w:rFonts w:ascii="ＭＳ 明朝" w:hAnsi="ＭＳ 明朝"/>
                <w:sz w:val="18"/>
              </w:rPr>
            </w:pPr>
          </w:p>
          <w:p w14:paraId="4B72D417" w14:textId="77777777" w:rsidR="00131E59" w:rsidRPr="009656B8" w:rsidRDefault="00131E59" w:rsidP="00DC1764">
            <w:pPr>
              <w:rPr>
                <w:rFonts w:ascii="ＭＳ 明朝" w:hAnsi="ＭＳ 明朝"/>
                <w:sz w:val="18"/>
              </w:rPr>
            </w:pPr>
          </w:p>
          <w:p w14:paraId="0F3F5C43" w14:textId="77777777" w:rsidR="00131E59" w:rsidRPr="009656B8" w:rsidRDefault="00131E59" w:rsidP="00DC1764">
            <w:pPr>
              <w:rPr>
                <w:rFonts w:ascii="ＭＳ 明朝" w:hAnsi="ＭＳ 明朝"/>
                <w:sz w:val="18"/>
              </w:rPr>
            </w:pPr>
          </w:p>
          <w:p w14:paraId="0CC32B05" w14:textId="77777777" w:rsidR="00131E59" w:rsidRPr="009656B8" w:rsidRDefault="00131E59" w:rsidP="00DC1764">
            <w:pPr>
              <w:rPr>
                <w:rFonts w:ascii="ＭＳ 明朝" w:hAnsi="ＭＳ 明朝"/>
                <w:sz w:val="18"/>
              </w:rPr>
            </w:pPr>
          </w:p>
          <w:p w14:paraId="36560688" w14:textId="77777777" w:rsidR="00131E59" w:rsidRPr="009656B8" w:rsidRDefault="00131E59" w:rsidP="00DC1764">
            <w:pPr>
              <w:rPr>
                <w:rFonts w:ascii="ＭＳ 明朝" w:hAnsi="ＭＳ 明朝"/>
                <w:sz w:val="18"/>
              </w:rPr>
            </w:pPr>
          </w:p>
          <w:p w14:paraId="1D454D39" w14:textId="77777777" w:rsidR="00131E59" w:rsidRPr="009656B8" w:rsidRDefault="00131E59" w:rsidP="00DC1764">
            <w:pPr>
              <w:rPr>
                <w:rFonts w:ascii="ＭＳ 明朝" w:hAnsi="ＭＳ 明朝"/>
                <w:sz w:val="18"/>
              </w:rPr>
            </w:pPr>
          </w:p>
          <w:p w14:paraId="06B057EE" w14:textId="77777777" w:rsidR="00131E59" w:rsidRPr="009656B8" w:rsidRDefault="00131E59" w:rsidP="00DC1764">
            <w:pPr>
              <w:rPr>
                <w:rFonts w:ascii="ＭＳ 明朝" w:hAnsi="ＭＳ 明朝"/>
                <w:sz w:val="18"/>
              </w:rPr>
            </w:pPr>
            <w:r w:rsidRPr="009656B8">
              <w:rPr>
                <w:rFonts w:ascii="ＭＳ 明朝" w:hAnsi="ＭＳ 明朝" w:hint="eastAsia"/>
                <w:sz w:val="18"/>
              </w:rPr>
              <w:t>《菊水地区》</w:t>
            </w:r>
          </w:p>
          <w:p w14:paraId="3629FF3B" w14:textId="77777777" w:rsidR="00131E59" w:rsidRPr="009656B8" w:rsidRDefault="00131E59" w:rsidP="00DC1764">
            <w:pPr>
              <w:rPr>
                <w:rFonts w:ascii="ＭＳ 明朝" w:hAnsi="ＭＳ 明朝"/>
                <w:sz w:val="18"/>
              </w:rPr>
            </w:pPr>
            <w:r w:rsidRPr="009656B8">
              <w:rPr>
                <w:rFonts w:ascii="ＭＳ 明朝" w:hAnsi="ＭＳ 明朝" w:hint="eastAsia"/>
                <w:sz w:val="18"/>
              </w:rPr>
              <w:t>学校敷地</w:t>
            </w:r>
          </w:p>
          <w:p w14:paraId="04315600" w14:textId="77777777" w:rsidR="00131E59" w:rsidRPr="009656B8" w:rsidRDefault="00131E59" w:rsidP="00DC1764">
            <w:pPr>
              <w:rPr>
                <w:rFonts w:ascii="ＭＳ 明朝" w:hAnsi="ＭＳ 明朝"/>
                <w:sz w:val="18"/>
              </w:rPr>
            </w:pPr>
            <w:r w:rsidRPr="009656B8">
              <w:rPr>
                <w:rFonts w:ascii="ＭＳ 明朝" w:hAnsi="ＭＳ 明朝" w:hint="eastAsia"/>
                <w:sz w:val="18"/>
              </w:rPr>
              <w:t>440－1、442－2</w:t>
            </w:r>
          </w:p>
          <w:p w14:paraId="73BCF020" w14:textId="77777777" w:rsidR="00131E59" w:rsidRPr="009656B8" w:rsidRDefault="00131E59" w:rsidP="00DC1764">
            <w:pPr>
              <w:rPr>
                <w:rFonts w:ascii="ＭＳ 明朝" w:hAnsi="ＭＳ 明朝"/>
                <w:sz w:val="18"/>
              </w:rPr>
            </w:pPr>
            <w:r w:rsidRPr="009656B8">
              <w:rPr>
                <w:rFonts w:ascii="ＭＳ 明朝" w:hAnsi="ＭＳ 明朝" w:hint="eastAsia"/>
                <w:sz w:val="18"/>
              </w:rPr>
              <w:t>住宅密集地区</w:t>
            </w:r>
          </w:p>
          <w:p w14:paraId="3254E952" w14:textId="77777777" w:rsidR="00131E59" w:rsidRPr="009656B8" w:rsidRDefault="00131E59" w:rsidP="00DC1764">
            <w:pPr>
              <w:rPr>
                <w:rFonts w:ascii="ＭＳ 明朝" w:hAnsi="ＭＳ 明朝"/>
                <w:sz w:val="18"/>
              </w:rPr>
            </w:pPr>
            <w:r w:rsidRPr="009656B8">
              <w:rPr>
                <w:rFonts w:ascii="ＭＳ 明朝" w:hAnsi="ＭＳ 明朝" w:hint="eastAsia"/>
                <w:w w:val="80"/>
                <w:sz w:val="18"/>
              </w:rPr>
              <w:t>町道</w:t>
            </w:r>
            <w:r w:rsidRPr="009656B8">
              <w:rPr>
                <w:rFonts w:ascii="ＭＳ 明朝" w:hAnsi="ＭＳ 明朝" w:hint="eastAsia"/>
                <w:sz w:val="18"/>
              </w:rPr>
              <w:t>1532と</w:t>
            </w:r>
            <w:r w:rsidRPr="009656B8">
              <w:rPr>
                <w:rFonts w:ascii="ＭＳ 明朝" w:hAnsi="ＭＳ 明朝" w:hint="eastAsia"/>
                <w:w w:val="80"/>
                <w:sz w:val="18"/>
              </w:rPr>
              <w:t>町道15</w:t>
            </w:r>
          </w:p>
          <w:p w14:paraId="7E87C5A1" w14:textId="77777777" w:rsidR="00131E59" w:rsidRPr="009656B8" w:rsidRDefault="00131E59" w:rsidP="00DC1764">
            <w:pPr>
              <w:rPr>
                <w:rFonts w:ascii="ＭＳ 明朝" w:hAnsi="ＭＳ 明朝"/>
                <w:w w:val="80"/>
                <w:sz w:val="18"/>
              </w:rPr>
            </w:pPr>
            <w:r w:rsidRPr="009656B8">
              <w:rPr>
                <w:rFonts w:ascii="ＭＳ 明朝" w:hAnsi="ＭＳ 明朝" w:hint="eastAsia"/>
                <w:sz w:val="18"/>
              </w:rPr>
              <w:t>17</w:t>
            </w:r>
            <w:r w:rsidRPr="009656B8">
              <w:rPr>
                <w:rFonts w:ascii="ＭＳ 明朝" w:hAnsi="ＭＳ 明朝" w:hint="eastAsia"/>
                <w:w w:val="80"/>
                <w:sz w:val="18"/>
              </w:rPr>
              <w:t>の間の菊水幹線南</w:t>
            </w:r>
          </w:p>
          <w:p w14:paraId="39B59F55" w14:textId="77777777" w:rsidR="00131E59" w:rsidRPr="009656B8" w:rsidRDefault="00131E59" w:rsidP="00DC1764">
            <w:pPr>
              <w:rPr>
                <w:rFonts w:ascii="ＭＳ 明朝" w:hAnsi="ＭＳ 明朝"/>
                <w:w w:val="80"/>
                <w:sz w:val="18"/>
              </w:rPr>
            </w:pPr>
            <w:r w:rsidRPr="009656B8">
              <w:rPr>
                <w:rFonts w:ascii="ＭＳ 明朝" w:hAnsi="ＭＳ 明朝" w:hint="eastAsia"/>
                <w:w w:val="80"/>
                <w:sz w:val="18"/>
              </w:rPr>
              <w:t>側</w:t>
            </w:r>
            <w:r w:rsidRPr="009656B8">
              <w:rPr>
                <w:rFonts w:ascii="ＭＳ 明朝" w:hAnsi="ＭＳ 明朝" w:hint="eastAsia"/>
                <w:sz w:val="18"/>
              </w:rPr>
              <w:t>30ｍ</w:t>
            </w:r>
            <w:r w:rsidRPr="009656B8">
              <w:rPr>
                <w:rFonts w:ascii="ＭＳ 明朝" w:hAnsi="ＭＳ 明朝" w:hint="eastAsia"/>
                <w:w w:val="80"/>
                <w:sz w:val="18"/>
              </w:rPr>
              <w:t>と菊水幹線取付けから</w:t>
            </w:r>
            <w:r w:rsidRPr="009656B8">
              <w:rPr>
                <w:rFonts w:ascii="ＭＳ 明朝" w:hAnsi="ＭＳ 明朝" w:hint="eastAsia"/>
                <w:sz w:val="18"/>
              </w:rPr>
              <w:t>2006→178－1→177－14→177－16</w:t>
            </w:r>
            <w:r w:rsidRPr="009656B8">
              <w:rPr>
                <w:rFonts w:ascii="ＭＳ 明朝" w:hAnsi="ＭＳ 明朝" w:hint="eastAsia"/>
                <w:w w:val="80"/>
                <w:sz w:val="18"/>
              </w:rPr>
              <w:t>へ順次結んで囲まれた区域</w:t>
            </w:r>
          </w:p>
          <w:p w14:paraId="07AE64D0" w14:textId="77777777" w:rsidR="00131E59" w:rsidRPr="009656B8" w:rsidRDefault="00131E59" w:rsidP="00DC1764">
            <w:pPr>
              <w:rPr>
                <w:rFonts w:ascii="ＭＳ 明朝" w:hAnsi="ＭＳ 明朝"/>
                <w:sz w:val="18"/>
              </w:rPr>
            </w:pPr>
            <w:r w:rsidRPr="009656B8">
              <w:rPr>
                <w:rFonts w:ascii="ＭＳ 明朝" w:hAnsi="ＭＳ 明朝" w:hint="eastAsia"/>
                <w:sz w:val="18"/>
              </w:rPr>
              <w:t>池敷地</w:t>
            </w:r>
          </w:p>
          <w:p w14:paraId="485E2660" w14:textId="77777777" w:rsidR="00131E59" w:rsidRPr="009656B8" w:rsidRDefault="00131E59" w:rsidP="00DC1764">
            <w:pPr>
              <w:rPr>
                <w:rFonts w:ascii="ＭＳ 明朝" w:hAnsi="ＭＳ 明朝"/>
                <w:w w:val="80"/>
                <w:sz w:val="18"/>
              </w:rPr>
            </w:pPr>
            <w:r w:rsidRPr="009656B8">
              <w:rPr>
                <w:rFonts w:ascii="ＭＳ 明朝" w:hAnsi="ＭＳ 明朝" w:hint="eastAsia"/>
                <w:sz w:val="18"/>
              </w:rPr>
              <w:t>514－1</w:t>
            </w:r>
            <w:r w:rsidRPr="009656B8">
              <w:rPr>
                <w:rFonts w:ascii="ＭＳ 明朝" w:hAnsi="ＭＳ 明朝" w:hint="eastAsia"/>
                <w:w w:val="80"/>
                <w:sz w:val="18"/>
              </w:rPr>
              <w:t>の一部</w:t>
            </w:r>
          </w:p>
          <w:p w14:paraId="5EF30E29" w14:textId="77777777" w:rsidR="00131E59" w:rsidRPr="009656B8" w:rsidRDefault="00131E59" w:rsidP="00DC1764">
            <w:pPr>
              <w:rPr>
                <w:rFonts w:ascii="ＭＳ 明朝" w:hAnsi="ＭＳ 明朝"/>
                <w:sz w:val="18"/>
              </w:rPr>
            </w:pPr>
            <w:r w:rsidRPr="009656B8">
              <w:rPr>
                <w:rFonts w:ascii="ＭＳ 明朝" w:hAnsi="ＭＳ 明朝" w:hint="eastAsia"/>
                <w:sz w:val="18"/>
              </w:rPr>
              <w:t>2043</w:t>
            </w:r>
            <w:r w:rsidRPr="009656B8">
              <w:rPr>
                <w:rFonts w:ascii="ＭＳ 明朝" w:hAnsi="ＭＳ 明朝" w:hint="eastAsia"/>
                <w:w w:val="80"/>
                <w:sz w:val="18"/>
              </w:rPr>
              <w:t>の一部</w:t>
            </w:r>
          </w:p>
          <w:p w14:paraId="2D731A34" w14:textId="77777777" w:rsidR="00131E59" w:rsidRPr="009656B8" w:rsidRDefault="00131E59" w:rsidP="00DC1764">
            <w:pPr>
              <w:rPr>
                <w:rFonts w:ascii="ＭＳ 明朝" w:hAnsi="ＭＳ 明朝"/>
                <w:sz w:val="16"/>
              </w:rPr>
            </w:pPr>
            <w:r w:rsidRPr="009656B8">
              <w:rPr>
                <w:rFonts w:ascii="ＭＳ 明朝" w:hAnsi="ＭＳ 明朝" w:hint="eastAsia"/>
                <w:sz w:val="16"/>
              </w:rPr>
              <w:t>飲料製造会社敷地</w:t>
            </w:r>
          </w:p>
          <w:p w14:paraId="33C11887" w14:textId="77777777" w:rsidR="00131E59" w:rsidRPr="009656B8" w:rsidRDefault="00131E59" w:rsidP="00DC1764">
            <w:pPr>
              <w:rPr>
                <w:rFonts w:ascii="ＭＳ 明朝" w:hAnsi="ＭＳ 明朝"/>
                <w:sz w:val="18"/>
              </w:rPr>
            </w:pPr>
            <w:r w:rsidRPr="009656B8">
              <w:rPr>
                <w:rFonts w:ascii="ＭＳ 明朝" w:hAnsi="ＭＳ 明朝" w:hint="eastAsia"/>
                <w:sz w:val="18"/>
              </w:rPr>
              <w:t>440－3、441－1</w:t>
            </w:r>
          </w:p>
          <w:p w14:paraId="11D6D281" w14:textId="77777777" w:rsidR="00131E59" w:rsidRPr="009656B8" w:rsidRDefault="00131E59" w:rsidP="00DC1764">
            <w:pPr>
              <w:rPr>
                <w:rFonts w:ascii="ＭＳ 明朝" w:hAnsi="ＭＳ 明朝"/>
                <w:sz w:val="18"/>
              </w:rPr>
            </w:pPr>
            <w:r w:rsidRPr="009656B8">
              <w:rPr>
                <w:rFonts w:ascii="ＭＳ 明朝" w:hAnsi="ＭＳ 明朝" w:hint="eastAsia"/>
                <w:sz w:val="18"/>
              </w:rPr>
              <w:t>442－9</w:t>
            </w:r>
          </w:p>
          <w:p w14:paraId="79566212" w14:textId="77777777" w:rsidR="00131E59" w:rsidRPr="009656B8" w:rsidRDefault="00131E59" w:rsidP="00DC1764">
            <w:pPr>
              <w:rPr>
                <w:rFonts w:ascii="ＭＳ 明朝" w:hAnsi="ＭＳ 明朝"/>
                <w:sz w:val="18"/>
              </w:rPr>
            </w:pPr>
            <w:r w:rsidRPr="009656B8">
              <w:rPr>
                <w:rFonts w:ascii="ＭＳ 明朝" w:hAnsi="ＭＳ 明朝" w:hint="eastAsia"/>
                <w:sz w:val="18"/>
              </w:rPr>
              <w:t>電気通信設備</w:t>
            </w:r>
          </w:p>
          <w:p w14:paraId="01FD4A1F" w14:textId="77777777" w:rsidR="00131E59" w:rsidRPr="009656B8" w:rsidRDefault="00131E59" w:rsidP="00DC1764">
            <w:pPr>
              <w:rPr>
                <w:rFonts w:ascii="ＭＳ 明朝" w:hAnsi="ＭＳ 明朝"/>
                <w:sz w:val="18"/>
              </w:rPr>
            </w:pPr>
            <w:r w:rsidRPr="009656B8">
              <w:rPr>
                <w:rFonts w:ascii="ＭＳ 明朝" w:hAnsi="ＭＳ 明朝" w:hint="eastAsia"/>
                <w:sz w:val="18"/>
              </w:rPr>
              <w:t>687-1</w:t>
            </w:r>
            <w:r w:rsidRPr="009656B8">
              <w:rPr>
                <w:rFonts w:ascii="ＭＳ 明朝" w:hAnsi="ＭＳ 明朝" w:hint="eastAsia"/>
                <w:w w:val="80"/>
                <w:sz w:val="18"/>
              </w:rPr>
              <w:t>の一部</w:t>
            </w:r>
          </w:p>
          <w:p w14:paraId="6D114B38" w14:textId="77777777" w:rsidR="00131E59" w:rsidRPr="009656B8" w:rsidRDefault="00131E59" w:rsidP="00DC1764">
            <w:pPr>
              <w:rPr>
                <w:rFonts w:ascii="ＭＳ 明朝" w:hAnsi="ＭＳ 明朝"/>
                <w:sz w:val="18"/>
              </w:rPr>
            </w:pPr>
            <w:r w:rsidRPr="009656B8">
              <w:rPr>
                <w:rFonts w:ascii="ＭＳ 明朝" w:hAnsi="ＭＳ 明朝" w:hint="eastAsia"/>
                <w:sz w:val="18"/>
              </w:rPr>
              <w:t>2192-3</w:t>
            </w:r>
            <w:r w:rsidRPr="009656B8">
              <w:rPr>
                <w:rFonts w:ascii="ＭＳ 明朝" w:hAnsi="ＭＳ 明朝" w:hint="eastAsia"/>
                <w:w w:val="80"/>
                <w:sz w:val="18"/>
              </w:rPr>
              <w:t>の一部</w:t>
            </w:r>
          </w:p>
          <w:p w14:paraId="4B7F99E2" w14:textId="77777777" w:rsidR="00131E59" w:rsidRPr="009656B8" w:rsidRDefault="00131E59" w:rsidP="00DC1764">
            <w:pPr>
              <w:rPr>
                <w:rFonts w:ascii="ＭＳ 明朝" w:hAnsi="ＭＳ 明朝"/>
                <w:sz w:val="18"/>
              </w:rPr>
            </w:pPr>
            <w:r w:rsidRPr="009656B8">
              <w:rPr>
                <w:rFonts w:ascii="ＭＳ 明朝" w:hAnsi="ＭＳ 明朝" w:hint="eastAsia"/>
                <w:sz w:val="18"/>
              </w:rPr>
              <w:t>313-2</w:t>
            </w:r>
            <w:r w:rsidRPr="009656B8">
              <w:rPr>
                <w:rFonts w:ascii="ＭＳ 明朝" w:hAnsi="ＭＳ 明朝" w:hint="eastAsia"/>
                <w:w w:val="80"/>
                <w:sz w:val="18"/>
              </w:rPr>
              <w:t>の一部</w:t>
            </w:r>
          </w:p>
          <w:p w14:paraId="793F4B4A" w14:textId="77777777" w:rsidR="00131E59" w:rsidRPr="009656B8" w:rsidRDefault="00131E59" w:rsidP="00DC1764">
            <w:pPr>
              <w:rPr>
                <w:rFonts w:ascii="ＭＳ 明朝" w:hAnsi="ＭＳ 明朝"/>
                <w:sz w:val="18"/>
              </w:rPr>
            </w:pPr>
            <w:r w:rsidRPr="009656B8">
              <w:rPr>
                <w:rFonts w:ascii="ＭＳ 明朝" w:hAnsi="ＭＳ 明朝" w:hint="eastAsia"/>
                <w:sz w:val="18"/>
              </w:rPr>
              <w:t>313-3</w:t>
            </w:r>
            <w:r w:rsidRPr="009656B8">
              <w:rPr>
                <w:rFonts w:ascii="ＭＳ 明朝" w:hAnsi="ＭＳ 明朝" w:hint="eastAsia"/>
                <w:w w:val="80"/>
                <w:sz w:val="18"/>
              </w:rPr>
              <w:t>の一部</w:t>
            </w:r>
          </w:p>
          <w:p w14:paraId="0C384E12" w14:textId="77777777" w:rsidR="00131E59" w:rsidRPr="009656B8" w:rsidRDefault="00131E59" w:rsidP="00DC1764">
            <w:pPr>
              <w:rPr>
                <w:rFonts w:ascii="ＭＳ 明朝" w:hAnsi="ＭＳ 明朝"/>
                <w:sz w:val="18"/>
              </w:rPr>
            </w:pPr>
            <w:r w:rsidRPr="009656B8">
              <w:rPr>
                <w:rFonts w:ascii="ＭＳ 明朝" w:hAnsi="ＭＳ 明朝" w:hint="eastAsia"/>
                <w:sz w:val="18"/>
              </w:rPr>
              <w:t>133-1</w:t>
            </w:r>
            <w:r w:rsidRPr="009656B8">
              <w:rPr>
                <w:rFonts w:ascii="ＭＳ 明朝" w:hAnsi="ＭＳ 明朝" w:hint="eastAsia"/>
                <w:w w:val="80"/>
                <w:sz w:val="18"/>
              </w:rPr>
              <w:t>の一部</w:t>
            </w:r>
          </w:p>
          <w:p w14:paraId="6717C980" w14:textId="77777777" w:rsidR="00131E59" w:rsidRPr="009656B8" w:rsidRDefault="00131E59" w:rsidP="00DC1764">
            <w:pPr>
              <w:rPr>
                <w:rFonts w:ascii="ＭＳ 明朝" w:hAnsi="ＭＳ 明朝"/>
                <w:sz w:val="18"/>
              </w:rPr>
            </w:pPr>
            <w:r w:rsidRPr="009656B8">
              <w:rPr>
                <w:rFonts w:ascii="ＭＳ 明朝" w:hAnsi="ＭＳ 明朝" w:hint="eastAsia"/>
                <w:sz w:val="18"/>
              </w:rPr>
              <w:t>133-2</w:t>
            </w:r>
            <w:r w:rsidRPr="009656B8">
              <w:rPr>
                <w:rFonts w:ascii="ＭＳ 明朝" w:hAnsi="ＭＳ 明朝" w:hint="eastAsia"/>
                <w:w w:val="80"/>
                <w:sz w:val="18"/>
              </w:rPr>
              <w:t>の一部</w:t>
            </w:r>
          </w:p>
          <w:p w14:paraId="169A1FD9" w14:textId="77777777" w:rsidR="00131E59" w:rsidRPr="009656B8" w:rsidRDefault="00131E59" w:rsidP="00DC1764">
            <w:pPr>
              <w:rPr>
                <w:rFonts w:ascii="ＭＳ 明朝" w:hAnsi="ＭＳ 明朝"/>
                <w:w w:val="80"/>
                <w:sz w:val="18"/>
              </w:rPr>
            </w:pPr>
            <w:r w:rsidRPr="009656B8">
              <w:rPr>
                <w:rFonts w:ascii="ＭＳ 明朝" w:hAnsi="ＭＳ 明朝" w:hint="eastAsia"/>
                <w:sz w:val="18"/>
              </w:rPr>
              <w:t>237-1</w:t>
            </w:r>
            <w:r w:rsidRPr="009656B8">
              <w:rPr>
                <w:rFonts w:ascii="ＭＳ 明朝" w:hAnsi="ＭＳ 明朝" w:hint="eastAsia"/>
                <w:w w:val="80"/>
                <w:sz w:val="18"/>
              </w:rPr>
              <w:t>の一部</w:t>
            </w:r>
          </w:p>
          <w:p w14:paraId="31C49456" w14:textId="77777777" w:rsidR="00131E59" w:rsidRPr="009656B8" w:rsidRDefault="00131E59" w:rsidP="00DC1764">
            <w:pPr>
              <w:rPr>
                <w:rFonts w:ascii="ＭＳ 明朝" w:hAnsi="ＭＳ 明朝"/>
                <w:w w:val="80"/>
                <w:sz w:val="18"/>
              </w:rPr>
            </w:pPr>
            <w:r w:rsidRPr="009656B8">
              <w:rPr>
                <w:rFonts w:ascii="ＭＳ 明朝" w:hAnsi="ＭＳ 明朝" w:hint="eastAsia"/>
                <w:w w:val="80"/>
                <w:sz w:val="18"/>
              </w:rPr>
              <w:t>956の一部</w:t>
            </w:r>
          </w:p>
          <w:p w14:paraId="5D7B6C2D" w14:textId="77777777" w:rsidR="00131E59" w:rsidRPr="009656B8" w:rsidRDefault="00131E59" w:rsidP="00DC1764">
            <w:pPr>
              <w:rPr>
                <w:rFonts w:ascii="ＭＳ 明朝" w:hAnsi="ＭＳ 明朝"/>
                <w:w w:val="80"/>
                <w:sz w:val="18"/>
              </w:rPr>
            </w:pPr>
            <w:r w:rsidRPr="009656B8">
              <w:rPr>
                <w:rFonts w:ascii="ＭＳ 明朝" w:hAnsi="ＭＳ 明朝" w:hint="eastAsia"/>
                <w:w w:val="80"/>
                <w:sz w:val="18"/>
              </w:rPr>
              <w:t>957-1の一部</w:t>
            </w:r>
          </w:p>
          <w:p w14:paraId="62F1D861" w14:textId="77777777" w:rsidR="00131E59" w:rsidRPr="009656B8" w:rsidRDefault="00131E59" w:rsidP="00DC1764">
            <w:pPr>
              <w:rPr>
                <w:rFonts w:ascii="ＭＳ 明朝" w:hAnsi="ＭＳ 明朝"/>
                <w:sz w:val="18"/>
              </w:rPr>
            </w:pPr>
            <w:r w:rsidRPr="009656B8">
              <w:rPr>
                <w:rFonts w:ascii="ＭＳ 明朝" w:hAnsi="ＭＳ 明朝" w:hint="eastAsia"/>
                <w:w w:val="80"/>
                <w:sz w:val="18"/>
              </w:rPr>
              <w:t>103の一部</w:t>
            </w:r>
          </w:p>
          <w:p w14:paraId="7306FFDD" w14:textId="77777777" w:rsidR="00131E59" w:rsidRPr="009656B8" w:rsidRDefault="00131E59" w:rsidP="00DC1764">
            <w:pPr>
              <w:rPr>
                <w:rFonts w:ascii="ＭＳ 明朝" w:hAnsi="ＭＳ 明朝"/>
                <w:sz w:val="18"/>
              </w:rPr>
            </w:pPr>
            <w:r w:rsidRPr="009656B8">
              <w:rPr>
                <w:rFonts w:ascii="ＭＳ 明朝" w:hAnsi="ＭＳ 明朝" w:hint="eastAsia"/>
                <w:sz w:val="18"/>
              </w:rPr>
              <w:t>《越路地区》</w:t>
            </w:r>
          </w:p>
          <w:p w14:paraId="6E92C070" w14:textId="77777777" w:rsidR="00131E59" w:rsidRPr="009656B8" w:rsidRDefault="00131E59" w:rsidP="00DC1764">
            <w:pPr>
              <w:rPr>
                <w:rFonts w:ascii="ＭＳ 明朝" w:hAnsi="ＭＳ 明朝"/>
                <w:sz w:val="16"/>
              </w:rPr>
            </w:pPr>
            <w:r w:rsidRPr="009656B8">
              <w:rPr>
                <w:rFonts w:ascii="ＭＳ 明朝" w:hAnsi="ＭＳ 明朝" w:hint="eastAsia"/>
                <w:sz w:val="16"/>
              </w:rPr>
              <w:t>道々中愛別上川線</w:t>
            </w:r>
          </w:p>
          <w:p w14:paraId="0EED6BF9" w14:textId="77777777" w:rsidR="00131E59" w:rsidRPr="009656B8" w:rsidRDefault="00131E59" w:rsidP="00DC1764">
            <w:pPr>
              <w:rPr>
                <w:rFonts w:ascii="ＭＳ 明朝" w:hAnsi="ＭＳ 明朝"/>
                <w:sz w:val="18"/>
              </w:rPr>
            </w:pPr>
            <w:r w:rsidRPr="009656B8">
              <w:rPr>
                <w:rFonts w:ascii="ＭＳ 明朝" w:hAnsi="ＭＳ 明朝" w:hint="eastAsia"/>
                <w:sz w:val="18"/>
              </w:rPr>
              <w:t>学校敷地</w:t>
            </w:r>
          </w:p>
          <w:p w14:paraId="4553D67F" w14:textId="77777777" w:rsidR="00131E59" w:rsidRPr="009656B8" w:rsidRDefault="00131E59" w:rsidP="00DC1764">
            <w:pPr>
              <w:rPr>
                <w:rFonts w:ascii="ＭＳ 明朝" w:hAnsi="ＭＳ 明朝"/>
                <w:sz w:val="18"/>
              </w:rPr>
            </w:pPr>
            <w:r w:rsidRPr="009656B8">
              <w:rPr>
                <w:rFonts w:ascii="ＭＳ 明朝" w:hAnsi="ＭＳ 明朝" w:hint="eastAsia"/>
                <w:sz w:val="18"/>
              </w:rPr>
              <w:t>210、211</w:t>
            </w:r>
          </w:p>
          <w:p w14:paraId="3C5891F7" w14:textId="77777777" w:rsidR="00131E59" w:rsidRPr="009656B8" w:rsidRDefault="00131E59" w:rsidP="00DC1764">
            <w:pPr>
              <w:rPr>
                <w:rFonts w:ascii="ＭＳ 明朝" w:hAnsi="ＭＳ 明朝"/>
                <w:sz w:val="18"/>
              </w:rPr>
            </w:pPr>
            <w:r w:rsidRPr="009656B8">
              <w:rPr>
                <w:rFonts w:ascii="ＭＳ 明朝" w:hAnsi="ＭＳ 明朝" w:hint="eastAsia"/>
                <w:sz w:val="18"/>
              </w:rPr>
              <w:t>池敷地</w:t>
            </w:r>
          </w:p>
          <w:p w14:paraId="2CE483AD" w14:textId="77777777" w:rsidR="00131E59" w:rsidRPr="009656B8" w:rsidRDefault="00131E59" w:rsidP="00DC1764">
            <w:pPr>
              <w:rPr>
                <w:rFonts w:ascii="ＭＳ 明朝" w:hAnsi="ＭＳ 明朝"/>
                <w:sz w:val="18"/>
              </w:rPr>
            </w:pPr>
            <w:r w:rsidRPr="009656B8">
              <w:rPr>
                <w:rFonts w:ascii="ＭＳ 明朝" w:hAnsi="ＭＳ 明朝" w:hint="eastAsia"/>
                <w:sz w:val="18"/>
              </w:rPr>
              <w:t>58－1</w:t>
            </w:r>
            <w:r w:rsidRPr="009656B8">
              <w:rPr>
                <w:rFonts w:ascii="ＭＳ 明朝" w:hAnsi="ＭＳ 明朝" w:hint="eastAsia"/>
                <w:w w:val="80"/>
                <w:sz w:val="18"/>
              </w:rPr>
              <w:t>の一部、</w:t>
            </w:r>
            <w:r w:rsidRPr="009656B8">
              <w:rPr>
                <w:rFonts w:ascii="ＭＳ 明朝" w:hAnsi="ＭＳ 明朝" w:hint="eastAsia"/>
                <w:sz w:val="18"/>
              </w:rPr>
              <w:t>2－5</w:t>
            </w:r>
            <w:r w:rsidRPr="009656B8">
              <w:rPr>
                <w:rFonts w:ascii="ＭＳ 明朝" w:hAnsi="ＭＳ 明朝" w:hint="eastAsia"/>
                <w:w w:val="80"/>
                <w:sz w:val="18"/>
              </w:rPr>
              <w:t>の一部</w:t>
            </w:r>
          </w:p>
          <w:p w14:paraId="559C609C" w14:textId="77777777" w:rsidR="00131E59" w:rsidRPr="009656B8" w:rsidRDefault="00131E59" w:rsidP="00DC1764">
            <w:pPr>
              <w:rPr>
                <w:rFonts w:ascii="ＭＳ 明朝" w:hAnsi="ＭＳ 明朝"/>
                <w:sz w:val="18"/>
              </w:rPr>
            </w:pPr>
            <w:r w:rsidRPr="009656B8">
              <w:rPr>
                <w:rFonts w:ascii="ＭＳ 明朝" w:hAnsi="ＭＳ 明朝" w:hint="eastAsia"/>
                <w:sz w:val="18"/>
              </w:rPr>
              <w:t>電気通信設備</w:t>
            </w:r>
          </w:p>
          <w:p w14:paraId="6B331590" w14:textId="77777777" w:rsidR="00131E59" w:rsidRPr="009656B8" w:rsidRDefault="00131E59" w:rsidP="00DC1764">
            <w:pPr>
              <w:rPr>
                <w:rFonts w:ascii="ＭＳ 明朝" w:hAnsi="ＭＳ 明朝"/>
                <w:sz w:val="18"/>
              </w:rPr>
            </w:pPr>
            <w:r w:rsidRPr="009656B8">
              <w:rPr>
                <w:rFonts w:ascii="ＭＳ 明朝" w:hAnsi="ＭＳ 明朝" w:hint="eastAsia"/>
                <w:sz w:val="18"/>
              </w:rPr>
              <w:t>170-1</w:t>
            </w:r>
            <w:r w:rsidRPr="009656B8">
              <w:rPr>
                <w:rFonts w:ascii="ＭＳ 明朝" w:hAnsi="ＭＳ 明朝" w:hint="eastAsia"/>
                <w:w w:val="80"/>
                <w:sz w:val="18"/>
              </w:rPr>
              <w:t>の一部</w:t>
            </w:r>
          </w:p>
          <w:p w14:paraId="21CF2DCD" w14:textId="77777777" w:rsidR="00131E59" w:rsidRPr="009656B8" w:rsidRDefault="00131E59" w:rsidP="00DC1764">
            <w:pPr>
              <w:rPr>
                <w:rFonts w:ascii="ＭＳ 明朝" w:hAnsi="ＭＳ 明朝"/>
                <w:sz w:val="18"/>
              </w:rPr>
            </w:pPr>
          </w:p>
          <w:p w14:paraId="241CC7F3" w14:textId="77777777" w:rsidR="00131E59" w:rsidRPr="009656B8" w:rsidRDefault="00131E59" w:rsidP="00DC1764">
            <w:pPr>
              <w:rPr>
                <w:rFonts w:ascii="ＭＳ 明朝" w:hAnsi="ＭＳ 明朝"/>
                <w:sz w:val="18"/>
              </w:rPr>
            </w:pPr>
            <w:r>
              <w:rPr>
                <w:rFonts w:ascii="ＭＳ 明朝" w:hAnsi="ＭＳ 明朝" w:hint="eastAsia"/>
                <w:sz w:val="18"/>
              </w:rPr>
              <w:t>非農地</w:t>
            </w:r>
          </w:p>
          <w:p w14:paraId="7F2F6AC6" w14:textId="77777777" w:rsidR="00131E59" w:rsidRPr="008A3E90" w:rsidRDefault="00131E59" w:rsidP="00DC1764">
            <w:pPr>
              <w:rPr>
                <w:rFonts w:ascii="ＭＳ 明朝" w:hAnsi="ＭＳ 明朝"/>
                <w:color w:val="FF0000"/>
                <w:sz w:val="18"/>
              </w:rPr>
            </w:pPr>
            <w:r w:rsidRPr="008A3E90">
              <w:rPr>
                <w:rFonts w:ascii="ＭＳ 明朝" w:hAnsi="ＭＳ 明朝" w:hint="eastAsia"/>
                <w:color w:val="FF0000"/>
                <w:sz w:val="18"/>
              </w:rPr>
              <w:t>657－1、672－1、672－2、672－3、673、674－1、</w:t>
            </w:r>
          </w:p>
          <w:p w14:paraId="5920224B" w14:textId="77777777" w:rsidR="00131E59" w:rsidRPr="008A3E90" w:rsidRDefault="00131E59" w:rsidP="00DC1764">
            <w:pPr>
              <w:rPr>
                <w:rFonts w:ascii="ＭＳ 明朝" w:hAnsi="ＭＳ 明朝"/>
                <w:color w:val="FF0000"/>
                <w:sz w:val="18"/>
              </w:rPr>
            </w:pPr>
            <w:r w:rsidRPr="008A3E90">
              <w:rPr>
                <w:rFonts w:ascii="ＭＳ 明朝" w:hAnsi="ＭＳ 明朝" w:hint="eastAsia"/>
                <w:color w:val="FF0000"/>
                <w:sz w:val="18"/>
              </w:rPr>
              <w:t>674－2、674－3、</w:t>
            </w:r>
          </w:p>
          <w:p w14:paraId="40D07488" w14:textId="77777777" w:rsidR="00131E59" w:rsidRPr="008A3E90" w:rsidRDefault="00131E59" w:rsidP="00DC1764">
            <w:pPr>
              <w:rPr>
                <w:rFonts w:ascii="ＭＳ 明朝" w:hAnsi="ＭＳ 明朝"/>
                <w:color w:val="FF0000"/>
                <w:sz w:val="18"/>
              </w:rPr>
            </w:pPr>
            <w:r w:rsidRPr="008A3E90">
              <w:rPr>
                <w:rFonts w:ascii="ＭＳ 明朝" w:hAnsi="ＭＳ 明朝" w:hint="eastAsia"/>
                <w:color w:val="FF0000"/>
                <w:sz w:val="18"/>
              </w:rPr>
              <w:t>683－1、684－1、</w:t>
            </w:r>
          </w:p>
          <w:p w14:paraId="181364B8" w14:textId="77777777" w:rsidR="00131E59" w:rsidRPr="008A3E90" w:rsidRDefault="00131E59" w:rsidP="00DC1764">
            <w:pPr>
              <w:rPr>
                <w:rFonts w:ascii="ＭＳ 明朝" w:hAnsi="ＭＳ 明朝"/>
                <w:color w:val="FF0000"/>
                <w:sz w:val="18"/>
              </w:rPr>
            </w:pPr>
            <w:r w:rsidRPr="008A3E90">
              <w:rPr>
                <w:rFonts w:ascii="ＭＳ 明朝" w:hAnsi="ＭＳ 明朝" w:hint="eastAsia"/>
                <w:color w:val="FF0000"/>
                <w:sz w:val="18"/>
              </w:rPr>
              <w:t>685、686、687、</w:t>
            </w:r>
          </w:p>
          <w:p w14:paraId="3B0B9C1E" w14:textId="77777777" w:rsidR="00131E59" w:rsidRPr="008A3E90" w:rsidRDefault="00131E59" w:rsidP="00DC1764">
            <w:pPr>
              <w:rPr>
                <w:rFonts w:ascii="ＭＳ 明朝" w:hAnsi="ＭＳ 明朝"/>
                <w:color w:val="FF0000"/>
                <w:sz w:val="18"/>
              </w:rPr>
            </w:pPr>
            <w:r w:rsidRPr="008A3E90">
              <w:rPr>
                <w:rFonts w:ascii="ＭＳ 明朝" w:hAnsi="ＭＳ 明朝" w:hint="eastAsia"/>
                <w:color w:val="FF0000"/>
                <w:sz w:val="18"/>
              </w:rPr>
              <w:t>688－1、689、690、</w:t>
            </w:r>
          </w:p>
          <w:p w14:paraId="47710A5B" w14:textId="77777777" w:rsidR="00131E59" w:rsidRPr="009656B8" w:rsidRDefault="00131E59" w:rsidP="00DC1764">
            <w:pPr>
              <w:rPr>
                <w:rFonts w:ascii="ＭＳ 明朝" w:hAnsi="ＭＳ 明朝"/>
                <w:sz w:val="18"/>
              </w:rPr>
            </w:pPr>
            <w:r w:rsidRPr="008A3E90">
              <w:rPr>
                <w:rFonts w:ascii="ＭＳ 明朝" w:hAnsi="ＭＳ 明朝" w:hint="eastAsia"/>
                <w:color w:val="FF0000"/>
                <w:sz w:val="18"/>
              </w:rPr>
              <w:t>691、707－3、2028</w:t>
            </w:r>
          </w:p>
          <w:p w14:paraId="56A72EA2" w14:textId="77777777" w:rsidR="00131E59" w:rsidRPr="009656B8" w:rsidRDefault="00131E59" w:rsidP="00DC1764">
            <w:pPr>
              <w:rPr>
                <w:rFonts w:ascii="ＭＳ 明朝" w:hAnsi="ＭＳ 明朝"/>
                <w:sz w:val="18"/>
              </w:rPr>
            </w:pPr>
          </w:p>
          <w:p w14:paraId="66B4D411" w14:textId="77777777" w:rsidR="00131E59" w:rsidRPr="009656B8" w:rsidRDefault="00131E59" w:rsidP="00DC1764">
            <w:pPr>
              <w:rPr>
                <w:rFonts w:ascii="ＭＳ 明朝" w:hAnsi="ＭＳ 明朝"/>
                <w:sz w:val="18"/>
              </w:rPr>
            </w:pPr>
          </w:p>
          <w:p w14:paraId="42387A80" w14:textId="77777777" w:rsidR="00131E59" w:rsidRPr="009656B8" w:rsidRDefault="00131E59" w:rsidP="00DC1764">
            <w:pPr>
              <w:rPr>
                <w:rFonts w:ascii="ＭＳ 明朝" w:hAnsi="ＭＳ 明朝"/>
                <w:sz w:val="18"/>
              </w:rPr>
            </w:pPr>
          </w:p>
          <w:p w14:paraId="0BC050AD" w14:textId="77777777" w:rsidR="00131E59" w:rsidRPr="009656B8" w:rsidRDefault="00131E59" w:rsidP="00DC1764">
            <w:pPr>
              <w:rPr>
                <w:rFonts w:ascii="ＭＳ 明朝" w:hAnsi="ＭＳ 明朝"/>
                <w:sz w:val="18"/>
              </w:rPr>
            </w:pPr>
          </w:p>
          <w:p w14:paraId="6BE3BDF5" w14:textId="77777777" w:rsidR="00131E59" w:rsidRPr="009656B8" w:rsidRDefault="00131E59" w:rsidP="00DC1764">
            <w:pPr>
              <w:rPr>
                <w:rFonts w:ascii="ＭＳ 明朝" w:hAnsi="ＭＳ 明朝"/>
                <w:sz w:val="18"/>
              </w:rPr>
            </w:pPr>
          </w:p>
          <w:p w14:paraId="1AFB5A4A" w14:textId="77777777" w:rsidR="00131E59" w:rsidRPr="009656B8" w:rsidRDefault="00131E59" w:rsidP="00DC1764">
            <w:pPr>
              <w:rPr>
                <w:rFonts w:ascii="ＭＳ 明朝" w:hAnsi="ＭＳ 明朝"/>
                <w:sz w:val="18"/>
              </w:rPr>
            </w:pPr>
          </w:p>
          <w:p w14:paraId="37C38D25" w14:textId="77777777" w:rsidR="00131E59" w:rsidRPr="009656B8" w:rsidRDefault="00131E59" w:rsidP="00DC1764">
            <w:pPr>
              <w:rPr>
                <w:rFonts w:ascii="ＭＳ 明朝" w:hAnsi="ＭＳ 明朝"/>
                <w:sz w:val="18"/>
              </w:rPr>
            </w:pPr>
          </w:p>
          <w:p w14:paraId="640A8A1F" w14:textId="77777777" w:rsidR="00131E59" w:rsidRPr="009656B8" w:rsidRDefault="00131E59" w:rsidP="00DC1764">
            <w:pPr>
              <w:rPr>
                <w:rFonts w:ascii="ＭＳ 明朝" w:hAnsi="ＭＳ 明朝"/>
                <w:sz w:val="18"/>
              </w:rPr>
            </w:pPr>
          </w:p>
          <w:p w14:paraId="0361C49F" w14:textId="77777777" w:rsidR="00131E59" w:rsidRPr="009656B8" w:rsidRDefault="00131E59" w:rsidP="00DC1764">
            <w:pPr>
              <w:rPr>
                <w:rFonts w:ascii="ＭＳ 明朝" w:hAnsi="ＭＳ 明朝"/>
                <w:sz w:val="18"/>
              </w:rPr>
            </w:pPr>
          </w:p>
          <w:p w14:paraId="58C0B6D1" w14:textId="77777777" w:rsidR="00131E59" w:rsidRPr="009656B8" w:rsidRDefault="00131E59" w:rsidP="00DC1764">
            <w:pPr>
              <w:rPr>
                <w:rFonts w:ascii="ＭＳ 明朝" w:hAnsi="ＭＳ 明朝"/>
                <w:sz w:val="18"/>
              </w:rPr>
            </w:pPr>
          </w:p>
          <w:p w14:paraId="74324C76" w14:textId="77777777" w:rsidR="00131E59" w:rsidRPr="009656B8" w:rsidRDefault="00131E59" w:rsidP="00DC1764">
            <w:pPr>
              <w:rPr>
                <w:rFonts w:ascii="ＭＳ 明朝" w:hAnsi="ＭＳ 明朝"/>
                <w:sz w:val="18"/>
              </w:rPr>
            </w:pPr>
          </w:p>
          <w:p w14:paraId="48AC3138" w14:textId="77777777" w:rsidR="00131E59" w:rsidRPr="009656B8" w:rsidRDefault="00131E59" w:rsidP="00DC1764">
            <w:pPr>
              <w:rPr>
                <w:rFonts w:ascii="ＭＳ 明朝" w:hAnsi="ＭＳ 明朝"/>
                <w:sz w:val="18"/>
              </w:rPr>
            </w:pPr>
          </w:p>
          <w:p w14:paraId="10E90FFB" w14:textId="77777777" w:rsidR="00131E59" w:rsidRPr="009656B8" w:rsidRDefault="00131E59" w:rsidP="00DC1764">
            <w:pPr>
              <w:rPr>
                <w:rFonts w:ascii="ＭＳ 明朝" w:hAnsi="ＭＳ 明朝"/>
                <w:sz w:val="18"/>
              </w:rPr>
            </w:pPr>
          </w:p>
          <w:p w14:paraId="5816D378" w14:textId="77777777" w:rsidR="00131E59" w:rsidRPr="009656B8" w:rsidRDefault="00131E59" w:rsidP="00DC1764">
            <w:pPr>
              <w:rPr>
                <w:rFonts w:ascii="ＭＳ 明朝" w:hAnsi="ＭＳ 明朝"/>
                <w:sz w:val="18"/>
              </w:rPr>
            </w:pPr>
          </w:p>
          <w:p w14:paraId="7EBB80C6" w14:textId="77777777" w:rsidR="00131E59" w:rsidRPr="009656B8" w:rsidRDefault="00131E59" w:rsidP="00DC1764">
            <w:pPr>
              <w:rPr>
                <w:rFonts w:ascii="ＭＳ 明朝" w:hAnsi="ＭＳ 明朝"/>
                <w:sz w:val="18"/>
              </w:rPr>
            </w:pPr>
          </w:p>
          <w:p w14:paraId="7A48387E" w14:textId="77777777" w:rsidR="00131E59" w:rsidRPr="009656B8" w:rsidRDefault="00131E59" w:rsidP="00DC1764">
            <w:pPr>
              <w:rPr>
                <w:rFonts w:ascii="ＭＳ 明朝" w:hAnsi="ＭＳ 明朝"/>
                <w:sz w:val="18"/>
              </w:rPr>
            </w:pPr>
          </w:p>
          <w:p w14:paraId="3FAC30AF" w14:textId="77777777" w:rsidR="00131E59" w:rsidRPr="009656B8" w:rsidRDefault="00131E59" w:rsidP="00DC1764">
            <w:pPr>
              <w:rPr>
                <w:rFonts w:ascii="ＭＳ 明朝" w:hAnsi="ＭＳ 明朝"/>
                <w:sz w:val="18"/>
              </w:rPr>
            </w:pPr>
          </w:p>
          <w:p w14:paraId="4BD48D9A" w14:textId="77777777" w:rsidR="00131E59" w:rsidRPr="009656B8" w:rsidRDefault="00131E59" w:rsidP="00DC1764">
            <w:pPr>
              <w:rPr>
                <w:rFonts w:ascii="ＭＳ 明朝" w:hAnsi="ＭＳ 明朝"/>
                <w:sz w:val="18"/>
              </w:rPr>
            </w:pPr>
          </w:p>
          <w:p w14:paraId="34493998" w14:textId="77777777" w:rsidR="00131E59" w:rsidRPr="009656B8" w:rsidRDefault="00131E59" w:rsidP="00DC1764">
            <w:pPr>
              <w:rPr>
                <w:rFonts w:ascii="ＭＳ 明朝" w:hAnsi="ＭＳ 明朝"/>
                <w:sz w:val="18"/>
              </w:rPr>
            </w:pPr>
          </w:p>
          <w:p w14:paraId="78333E3A" w14:textId="77777777" w:rsidR="00131E59" w:rsidRPr="009656B8" w:rsidRDefault="00131E59" w:rsidP="00DC1764">
            <w:pPr>
              <w:rPr>
                <w:rFonts w:ascii="ＭＳ 明朝" w:hAnsi="ＭＳ 明朝"/>
                <w:sz w:val="18"/>
              </w:rPr>
            </w:pPr>
          </w:p>
          <w:p w14:paraId="60E7383F" w14:textId="77777777" w:rsidR="00131E59" w:rsidRPr="009656B8" w:rsidRDefault="00131E59" w:rsidP="00DC1764">
            <w:pPr>
              <w:rPr>
                <w:rFonts w:ascii="ＭＳ 明朝" w:hAnsi="ＭＳ 明朝"/>
                <w:sz w:val="18"/>
              </w:rPr>
            </w:pPr>
          </w:p>
          <w:p w14:paraId="2165A86C" w14:textId="77777777" w:rsidR="00131E59" w:rsidRPr="009656B8" w:rsidRDefault="00131E59" w:rsidP="00DC1764">
            <w:pPr>
              <w:rPr>
                <w:rFonts w:ascii="ＭＳ 明朝" w:hAnsi="ＭＳ 明朝"/>
                <w:sz w:val="18"/>
              </w:rPr>
            </w:pPr>
          </w:p>
          <w:p w14:paraId="53FB016A" w14:textId="77777777" w:rsidR="00131E59" w:rsidRPr="009656B8" w:rsidRDefault="00131E59" w:rsidP="00DC1764">
            <w:pPr>
              <w:rPr>
                <w:rFonts w:ascii="ＭＳ 明朝" w:hAnsi="ＭＳ 明朝"/>
                <w:sz w:val="18"/>
              </w:rPr>
            </w:pPr>
          </w:p>
          <w:p w14:paraId="5F72129A" w14:textId="77777777" w:rsidR="00131E59" w:rsidRPr="009656B8" w:rsidRDefault="00131E59" w:rsidP="00DC1764">
            <w:pPr>
              <w:rPr>
                <w:rFonts w:ascii="ＭＳ 明朝" w:hAnsi="ＭＳ 明朝"/>
                <w:sz w:val="18"/>
              </w:rPr>
            </w:pPr>
          </w:p>
          <w:p w14:paraId="364088A5" w14:textId="77777777" w:rsidR="00131E59" w:rsidRPr="009656B8" w:rsidRDefault="00131E59" w:rsidP="00DC1764">
            <w:pPr>
              <w:rPr>
                <w:rFonts w:ascii="ＭＳ 明朝" w:hAnsi="ＭＳ 明朝"/>
                <w:sz w:val="18"/>
              </w:rPr>
            </w:pPr>
          </w:p>
          <w:p w14:paraId="64C6EE97" w14:textId="77777777" w:rsidR="00131E59" w:rsidRPr="009656B8" w:rsidRDefault="00131E59" w:rsidP="00DC1764">
            <w:pPr>
              <w:rPr>
                <w:rFonts w:ascii="ＭＳ 明朝" w:hAnsi="ＭＳ 明朝"/>
                <w:sz w:val="18"/>
              </w:rPr>
            </w:pPr>
          </w:p>
          <w:p w14:paraId="3EBC1017" w14:textId="77777777" w:rsidR="00131E59" w:rsidRPr="009656B8" w:rsidRDefault="00131E59" w:rsidP="00DC1764">
            <w:pPr>
              <w:rPr>
                <w:rFonts w:ascii="ＭＳ 明朝" w:hAnsi="ＭＳ 明朝"/>
                <w:sz w:val="18"/>
              </w:rPr>
            </w:pPr>
          </w:p>
          <w:p w14:paraId="4FC21826" w14:textId="77777777" w:rsidR="00131E59" w:rsidRPr="009656B8" w:rsidRDefault="00131E59" w:rsidP="00DC1764">
            <w:pPr>
              <w:rPr>
                <w:rFonts w:ascii="ＭＳ 明朝" w:hAnsi="ＭＳ 明朝"/>
                <w:sz w:val="18"/>
              </w:rPr>
            </w:pPr>
          </w:p>
          <w:p w14:paraId="642542D1" w14:textId="77777777" w:rsidR="00131E59" w:rsidRPr="009656B8" w:rsidRDefault="00131E59" w:rsidP="00DC1764">
            <w:pPr>
              <w:rPr>
                <w:rFonts w:ascii="ＭＳ 明朝" w:hAnsi="ＭＳ 明朝"/>
                <w:sz w:val="18"/>
              </w:rPr>
            </w:pPr>
          </w:p>
          <w:p w14:paraId="0481440A" w14:textId="77777777" w:rsidR="00131E59" w:rsidRPr="009656B8" w:rsidRDefault="00131E59" w:rsidP="00DC1764">
            <w:pPr>
              <w:rPr>
                <w:rFonts w:ascii="ＭＳ 明朝" w:hAnsi="ＭＳ 明朝"/>
                <w:sz w:val="18"/>
              </w:rPr>
            </w:pPr>
          </w:p>
          <w:p w14:paraId="6E1BEDA0" w14:textId="77777777" w:rsidR="00131E59" w:rsidRPr="009656B8" w:rsidRDefault="00131E59" w:rsidP="00DC1764">
            <w:pPr>
              <w:rPr>
                <w:rFonts w:ascii="ＭＳ 明朝" w:hAnsi="ＭＳ 明朝"/>
                <w:sz w:val="18"/>
              </w:rPr>
            </w:pPr>
          </w:p>
          <w:p w14:paraId="40780398" w14:textId="77777777" w:rsidR="00131E59" w:rsidRPr="009656B8" w:rsidRDefault="00131E59" w:rsidP="00DC1764">
            <w:pPr>
              <w:rPr>
                <w:rFonts w:ascii="ＭＳ 明朝" w:hAnsi="ＭＳ 明朝"/>
                <w:sz w:val="18"/>
              </w:rPr>
            </w:pPr>
          </w:p>
          <w:p w14:paraId="572EAA6B" w14:textId="77777777" w:rsidR="00131E59" w:rsidRPr="009656B8" w:rsidRDefault="00131E59" w:rsidP="00DC1764">
            <w:pPr>
              <w:rPr>
                <w:rFonts w:ascii="ＭＳ 明朝" w:hAnsi="ＭＳ 明朝"/>
                <w:sz w:val="18"/>
              </w:rPr>
            </w:pPr>
          </w:p>
          <w:p w14:paraId="344CC0A9" w14:textId="77777777" w:rsidR="00131E59" w:rsidRPr="009656B8" w:rsidRDefault="00131E59" w:rsidP="00DC1764">
            <w:pPr>
              <w:rPr>
                <w:rFonts w:ascii="ＭＳ 明朝" w:hAnsi="ＭＳ 明朝"/>
                <w:sz w:val="18"/>
              </w:rPr>
            </w:pPr>
          </w:p>
          <w:p w14:paraId="7F87DB8C" w14:textId="77777777" w:rsidR="00131E59" w:rsidRPr="009656B8" w:rsidRDefault="00131E59" w:rsidP="00DC1764">
            <w:pPr>
              <w:rPr>
                <w:rFonts w:ascii="ＭＳ 明朝" w:hAnsi="ＭＳ 明朝"/>
                <w:sz w:val="18"/>
              </w:rPr>
            </w:pPr>
          </w:p>
          <w:p w14:paraId="19FE86FE" w14:textId="77777777" w:rsidR="00131E59" w:rsidRPr="009656B8" w:rsidRDefault="00131E59" w:rsidP="00DC1764">
            <w:pPr>
              <w:rPr>
                <w:rFonts w:ascii="ＭＳ 明朝" w:hAnsi="ＭＳ 明朝"/>
                <w:sz w:val="18"/>
              </w:rPr>
            </w:pPr>
          </w:p>
          <w:p w14:paraId="548D7EF0" w14:textId="77777777" w:rsidR="00131E59" w:rsidRPr="009656B8" w:rsidRDefault="00131E59" w:rsidP="00DC1764">
            <w:pPr>
              <w:rPr>
                <w:rFonts w:ascii="ＭＳ 明朝" w:hAnsi="ＭＳ 明朝"/>
                <w:sz w:val="18"/>
              </w:rPr>
            </w:pPr>
          </w:p>
          <w:p w14:paraId="534B8DA9" w14:textId="77777777" w:rsidR="00131E59" w:rsidRPr="009656B8" w:rsidRDefault="00131E59" w:rsidP="00DC1764">
            <w:pPr>
              <w:rPr>
                <w:rFonts w:ascii="ＭＳ 明朝" w:hAnsi="ＭＳ 明朝"/>
                <w:sz w:val="18"/>
              </w:rPr>
            </w:pPr>
          </w:p>
          <w:p w14:paraId="14866962" w14:textId="77777777" w:rsidR="00131E59" w:rsidRPr="009656B8" w:rsidRDefault="00131E59" w:rsidP="00DC1764">
            <w:pPr>
              <w:rPr>
                <w:rFonts w:ascii="ＭＳ 明朝" w:hAnsi="ＭＳ 明朝"/>
                <w:sz w:val="18"/>
              </w:rPr>
            </w:pPr>
          </w:p>
          <w:p w14:paraId="0385980B" w14:textId="77777777" w:rsidR="00131E59" w:rsidRPr="009656B8" w:rsidRDefault="00131E59" w:rsidP="00DC1764">
            <w:pPr>
              <w:rPr>
                <w:rFonts w:ascii="ＭＳ 明朝" w:hAnsi="ＭＳ 明朝"/>
                <w:sz w:val="18"/>
              </w:rPr>
            </w:pPr>
          </w:p>
          <w:p w14:paraId="37267D64" w14:textId="77777777" w:rsidR="00131E59" w:rsidRPr="009656B8" w:rsidRDefault="00131E59" w:rsidP="00DC1764">
            <w:pPr>
              <w:rPr>
                <w:rFonts w:ascii="ＭＳ 明朝" w:hAnsi="ＭＳ 明朝"/>
                <w:sz w:val="18"/>
              </w:rPr>
            </w:pPr>
          </w:p>
          <w:p w14:paraId="5AA54349" w14:textId="77777777" w:rsidR="00131E59" w:rsidRPr="009656B8" w:rsidRDefault="00131E59" w:rsidP="00DC1764">
            <w:pPr>
              <w:rPr>
                <w:rFonts w:ascii="ＭＳ 明朝" w:hAnsi="ＭＳ 明朝"/>
                <w:sz w:val="18"/>
              </w:rPr>
            </w:pPr>
          </w:p>
          <w:p w14:paraId="11133F2F" w14:textId="77777777" w:rsidR="00131E59" w:rsidRPr="009656B8" w:rsidRDefault="00131E59" w:rsidP="00DC1764">
            <w:pPr>
              <w:rPr>
                <w:rFonts w:ascii="ＭＳ 明朝" w:hAnsi="ＭＳ 明朝"/>
                <w:sz w:val="18"/>
              </w:rPr>
            </w:pPr>
          </w:p>
          <w:p w14:paraId="2A6BA4A0" w14:textId="77777777" w:rsidR="00131E59" w:rsidRPr="009656B8" w:rsidRDefault="00131E59" w:rsidP="00DC1764">
            <w:pPr>
              <w:rPr>
                <w:rFonts w:ascii="ＭＳ 明朝" w:hAnsi="ＭＳ 明朝"/>
                <w:sz w:val="18"/>
              </w:rPr>
            </w:pPr>
            <w:r w:rsidRPr="009656B8">
              <w:rPr>
                <w:rFonts w:ascii="ＭＳ 明朝" w:hAnsi="ＭＳ 明朝" w:hint="eastAsia"/>
                <w:sz w:val="18"/>
              </w:rPr>
              <w:t>《豊原地区》</w:t>
            </w:r>
          </w:p>
          <w:p w14:paraId="7E974A97" w14:textId="77777777" w:rsidR="00131E59" w:rsidRPr="009656B8" w:rsidRDefault="00131E59" w:rsidP="00DC1764">
            <w:pPr>
              <w:rPr>
                <w:rFonts w:ascii="ＭＳ 明朝" w:hAnsi="ＭＳ 明朝"/>
                <w:sz w:val="18"/>
              </w:rPr>
            </w:pPr>
            <w:r w:rsidRPr="009656B8">
              <w:rPr>
                <w:rFonts w:ascii="ＭＳ 明朝" w:hAnsi="ＭＳ 明朝" w:hint="eastAsia"/>
                <w:sz w:val="18"/>
              </w:rPr>
              <w:t>保安林</w:t>
            </w:r>
          </w:p>
          <w:p w14:paraId="0D15731A" w14:textId="77777777" w:rsidR="00131E59" w:rsidRPr="009656B8" w:rsidRDefault="00131E59" w:rsidP="00DC1764">
            <w:pPr>
              <w:rPr>
                <w:rFonts w:ascii="ＭＳ 明朝" w:hAnsi="ＭＳ 明朝"/>
                <w:sz w:val="18"/>
              </w:rPr>
            </w:pPr>
            <w:r w:rsidRPr="009656B8">
              <w:rPr>
                <w:rFonts w:ascii="ＭＳ 明朝" w:hAnsi="ＭＳ 明朝" w:hint="eastAsia"/>
                <w:sz w:val="18"/>
              </w:rPr>
              <w:t>313－1</w:t>
            </w:r>
            <w:r w:rsidRPr="009656B8">
              <w:rPr>
                <w:rFonts w:ascii="ＭＳ 明朝" w:hAnsi="ＭＳ 明朝" w:hint="eastAsia"/>
                <w:w w:val="80"/>
                <w:sz w:val="18"/>
              </w:rPr>
              <w:t>の一部、</w:t>
            </w:r>
            <w:r w:rsidRPr="009656B8">
              <w:rPr>
                <w:rFonts w:ascii="ＭＳ 明朝" w:hAnsi="ＭＳ 明朝" w:hint="eastAsia"/>
                <w:sz w:val="18"/>
              </w:rPr>
              <w:t>378、314－1</w:t>
            </w:r>
            <w:r w:rsidRPr="009656B8">
              <w:rPr>
                <w:rFonts w:ascii="ＭＳ 明朝" w:hAnsi="ＭＳ 明朝" w:hint="eastAsia"/>
                <w:w w:val="80"/>
                <w:sz w:val="18"/>
              </w:rPr>
              <w:t>の一部、</w:t>
            </w:r>
            <w:r w:rsidRPr="009656B8">
              <w:rPr>
                <w:rFonts w:ascii="ＭＳ 明朝" w:hAnsi="ＭＳ 明朝" w:hint="eastAsia"/>
                <w:sz w:val="18"/>
              </w:rPr>
              <w:t>379、316－1</w:t>
            </w:r>
            <w:r w:rsidRPr="009656B8">
              <w:rPr>
                <w:rFonts w:ascii="ＭＳ 明朝" w:hAnsi="ＭＳ 明朝" w:hint="eastAsia"/>
                <w:w w:val="80"/>
                <w:sz w:val="18"/>
              </w:rPr>
              <w:t>の一部、</w:t>
            </w:r>
            <w:r w:rsidRPr="009656B8">
              <w:rPr>
                <w:rFonts w:ascii="ＭＳ 明朝" w:hAnsi="ＭＳ 明朝" w:hint="eastAsia"/>
                <w:sz w:val="18"/>
              </w:rPr>
              <w:t>380、317－1</w:t>
            </w:r>
            <w:r w:rsidRPr="009656B8">
              <w:rPr>
                <w:rFonts w:ascii="ＭＳ 明朝" w:hAnsi="ＭＳ 明朝" w:hint="eastAsia"/>
                <w:w w:val="80"/>
                <w:sz w:val="18"/>
              </w:rPr>
              <w:t>の一部、</w:t>
            </w:r>
            <w:r w:rsidRPr="009656B8">
              <w:rPr>
                <w:rFonts w:ascii="ＭＳ 明朝" w:hAnsi="ＭＳ 明朝" w:hint="eastAsia"/>
                <w:sz w:val="18"/>
              </w:rPr>
              <w:t>377－1</w:t>
            </w:r>
            <w:r w:rsidRPr="009656B8">
              <w:rPr>
                <w:rFonts w:ascii="ＭＳ 明朝" w:hAnsi="ＭＳ 明朝" w:hint="eastAsia"/>
                <w:w w:val="80"/>
                <w:sz w:val="18"/>
              </w:rPr>
              <w:t>、</w:t>
            </w:r>
            <w:r w:rsidRPr="009656B8">
              <w:rPr>
                <w:rFonts w:ascii="ＭＳ 明朝" w:hAnsi="ＭＳ 明朝" w:hint="eastAsia"/>
                <w:sz w:val="18"/>
              </w:rPr>
              <w:t>321－1</w:t>
            </w:r>
            <w:r w:rsidRPr="009656B8">
              <w:rPr>
                <w:rFonts w:ascii="ＭＳ 明朝" w:hAnsi="ＭＳ 明朝" w:hint="eastAsia"/>
                <w:w w:val="80"/>
                <w:sz w:val="18"/>
              </w:rPr>
              <w:t>の一部、</w:t>
            </w:r>
            <w:r w:rsidRPr="009656B8">
              <w:rPr>
                <w:rFonts w:ascii="ＭＳ 明朝" w:hAnsi="ＭＳ 明朝" w:hint="eastAsia"/>
                <w:sz w:val="18"/>
              </w:rPr>
              <w:t>384－1</w:t>
            </w:r>
            <w:r w:rsidRPr="009656B8">
              <w:rPr>
                <w:rFonts w:ascii="ＭＳ 明朝" w:hAnsi="ＭＳ 明朝" w:hint="eastAsia"/>
                <w:w w:val="80"/>
                <w:sz w:val="18"/>
              </w:rPr>
              <w:t>、</w:t>
            </w:r>
            <w:r w:rsidRPr="009656B8">
              <w:rPr>
                <w:rFonts w:ascii="ＭＳ 明朝" w:hAnsi="ＭＳ 明朝" w:hint="eastAsia"/>
                <w:sz w:val="18"/>
              </w:rPr>
              <w:t>332－1</w:t>
            </w:r>
            <w:r w:rsidRPr="009656B8">
              <w:rPr>
                <w:rFonts w:ascii="ＭＳ 明朝" w:hAnsi="ＭＳ 明朝" w:hint="eastAsia"/>
                <w:w w:val="80"/>
                <w:sz w:val="18"/>
              </w:rPr>
              <w:t>の一部、</w:t>
            </w:r>
            <w:r w:rsidRPr="009656B8">
              <w:rPr>
                <w:rFonts w:ascii="ＭＳ 明朝" w:hAnsi="ＭＳ 明朝" w:hint="eastAsia"/>
                <w:sz w:val="18"/>
              </w:rPr>
              <w:t>385－1</w:t>
            </w:r>
            <w:r w:rsidRPr="009656B8">
              <w:rPr>
                <w:rFonts w:ascii="ＭＳ 明朝" w:hAnsi="ＭＳ 明朝" w:hint="eastAsia"/>
                <w:w w:val="80"/>
                <w:sz w:val="18"/>
              </w:rPr>
              <w:t>、</w:t>
            </w:r>
            <w:r w:rsidRPr="009656B8">
              <w:rPr>
                <w:rFonts w:ascii="ＭＳ 明朝" w:hAnsi="ＭＳ 明朝" w:hint="eastAsia"/>
                <w:sz w:val="18"/>
              </w:rPr>
              <w:t>333－1</w:t>
            </w:r>
            <w:r w:rsidRPr="009656B8">
              <w:rPr>
                <w:rFonts w:ascii="ＭＳ 明朝" w:hAnsi="ＭＳ 明朝" w:hint="eastAsia"/>
                <w:w w:val="80"/>
                <w:sz w:val="18"/>
              </w:rPr>
              <w:t>の一部、</w:t>
            </w:r>
            <w:r w:rsidRPr="009656B8">
              <w:rPr>
                <w:rFonts w:ascii="ＭＳ 明朝" w:hAnsi="ＭＳ 明朝" w:hint="eastAsia"/>
                <w:sz w:val="18"/>
              </w:rPr>
              <w:t>386－1</w:t>
            </w:r>
            <w:r w:rsidRPr="009656B8">
              <w:rPr>
                <w:rFonts w:ascii="ＭＳ 明朝" w:hAnsi="ＭＳ 明朝" w:hint="eastAsia"/>
                <w:w w:val="80"/>
                <w:sz w:val="18"/>
              </w:rPr>
              <w:t>、</w:t>
            </w:r>
            <w:r w:rsidRPr="009656B8">
              <w:rPr>
                <w:rFonts w:ascii="ＭＳ 明朝" w:hAnsi="ＭＳ 明朝" w:hint="eastAsia"/>
                <w:sz w:val="18"/>
              </w:rPr>
              <w:t>383－1</w:t>
            </w:r>
            <w:r w:rsidRPr="009656B8">
              <w:rPr>
                <w:rFonts w:ascii="ＭＳ 明朝" w:hAnsi="ＭＳ 明朝" w:hint="eastAsia"/>
                <w:w w:val="80"/>
                <w:sz w:val="18"/>
              </w:rPr>
              <w:t>の一部、</w:t>
            </w:r>
            <w:r w:rsidRPr="009656B8">
              <w:rPr>
                <w:rFonts w:ascii="ＭＳ 明朝" w:hAnsi="ＭＳ 明朝" w:hint="eastAsia"/>
                <w:sz w:val="18"/>
              </w:rPr>
              <w:t>388－1、389－1</w:t>
            </w:r>
          </w:p>
          <w:p w14:paraId="0AED63D2" w14:textId="77777777" w:rsidR="00131E59" w:rsidRPr="009656B8" w:rsidRDefault="00131E59" w:rsidP="00DC1764">
            <w:pPr>
              <w:rPr>
                <w:rFonts w:ascii="ＭＳ 明朝" w:hAnsi="ＭＳ 明朝"/>
                <w:sz w:val="18"/>
              </w:rPr>
            </w:pPr>
            <w:r w:rsidRPr="009656B8">
              <w:rPr>
                <w:rFonts w:ascii="ＭＳ 明朝" w:hAnsi="ＭＳ 明朝" w:hint="eastAsia"/>
                <w:sz w:val="18"/>
              </w:rPr>
              <w:t>農家住宅</w:t>
            </w:r>
          </w:p>
          <w:p w14:paraId="501B2BAE" w14:textId="77777777" w:rsidR="00131E59" w:rsidRPr="009656B8" w:rsidRDefault="00131E59" w:rsidP="00DC1764">
            <w:pPr>
              <w:rPr>
                <w:rFonts w:ascii="ＭＳ 明朝" w:hAnsi="ＭＳ 明朝"/>
                <w:sz w:val="18"/>
              </w:rPr>
            </w:pPr>
            <w:r w:rsidRPr="009656B8">
              <w:rPr>
                <w:rFonts w:ascii="ＭＳ 明朝" w:hAnsi="ＭＳ 明朝" w:hint="eastAsia"/>
                <w:sz w:val="18"/>
              </w:rPr>
              <w:t>297-1</w:t>
            </w:r>
            <w:r w:rsidRPr="009656B8">
              <w:rPr>
                <w:rFonts w:ascii="ＭＳ 明朝" w:hAnsi="ＭＳ 明朝" w:hint="eastAsia"/>
                <w:w w:val="80"/>
                <w:sz w:val="18"/>
              </w:rPr>
              <w:t>の一部</w:t>
            </w:r>
          </w:p>
          <w:p w14:paraId="3D679B7C" w14:textId="77777777" w:rsidR="00131E59" w:rsidRPr="009656B8" w:rsidRDefault="00131E59" w:rsidP="00DC1764">
            <w:pPr>
              <w:rPr>
                <w:rFonts w:ascii="ＭＳ 明朝" w:hAnsi="ＭＳ 明朝"/>
                <w:sz w:val="18"/>
              </w:rPr>
            </w:pPr>
            <w:r w:rsidRPr="009656B8">
              <w:rPr>
                <w:rFonts w:ascii="ＭＳ 明朝" w:hAnsi="ＭＳ 明朝" w:hint="eastAsia"/>
                <w:sz w:val="18"/>
              </w:rPr>
              <w:t>《旭ヶ丘地区》</w:t>
            </w:r>
          </w:p>
          <w:p w14:paraId="4AC4C5C1" w14:textId="77777777" w:rsidR="00131E59" w:rsidRPr="009656B8" w:rsidRDefault="00131E59" w:rsidP="00DC1764">
            <w:pPr>
              <w:rPr>
                <w:rFonts w:ascii="ＭＳ 明朝" w:hAnsi="ＭＳ 明朝"/>
                <w:sz w:val="18"/>
              </w:rPr>
            </w:pPr>
            <w:r w:rsidRPr="009656B8">
              <w:rPr>
                <w:rFonts w:ascii="ＭＳ 明朝" w:hAnsi="ＭＳ 明朝" w:hint="eastAsia"/>
                <w:sz w:val="18"/>
              </w:rPr>
              <w:t>保安林</w:t>
            </w:r>
          </w:p>
          <w:p w14:paraId="79E3518E" w14:textId="77777777" w:rsidR="00131E59" w:rsidRPr="009656B8" w:rsidRDefault="00131E59" w:rsidP="00DC1764">
            <w:pPr>
              <w:rPr>
                <w:rFonts w:ascii="ＭＳ 明朝" w:hAnsi="ＭＳ 明朝"/>
                <w:sz w:val="18"/>
              </w:rPr>
            </w:pPr>
            <w:r w:rsidRPr="009656B8">
              <w:rPr>
                <w:rFonts w:ascii="ＭＳ 明朝" w:hAnsi="ＭＳ 明朝" w:hint="eastAsia"/>
                <w:sz w:val="18"/>
              </w:rPr>
              <w:t>843、847、860、861、856、868、869、876－1、886、876－3、877、887、895</w:t>
            </w:r>
            <w:r w:rsidRPr="009656B8">
              <w:rPr>
                <w:rFonts w:ascii="ＭＳ 明朝" w:hAnsi="ＭＳ 明朝" w:hint="eastAsia"/>
                <w:w w:val="80"/>
                <w:sz w:val="18"/>
              </w:rPr>
              <w:t>の一部</w:t>
            </w:r>
            <w:r w:rsidRPr="009656B8">
              <w:rPr>
                <w:rFonts w:ascii="ＭＳ 明朝" w:hAnsi="ＭＳ 明朝" w:hint="eastAsia"/>
                <w:sz w:val="18"/>
              </w:rPr>
              <w:t>、896</w:t>
            </w:r>
            <w:r w:rsidRPr="009656B8">
              <w:rPr>
                <w:rFonts w:ascii="ＭＳ 明朝" w:hAnsi="ＭＳ 明朝" w:hint="eastAsia"/>
                <w:w w:val="80"/>
                <w:sz w:val="18"/>
              </w:rPr>
              <w:t>の一部</w:t>
            </w:r>
            <w:r w:rsidRPr="009656B8">
              <w:rPr>
                <w:rFonts w:ascii="ＭＳ 明朝" w:hAnsi="ＭＳ 明朝" w:hint="eastAsia"/>
                <w:sz w:val="18"/>
              </w:rPr>
              <w:t>、904、908－1</w:t>
            </w:r>
            <w:r w:rsidRPr="009656B8">
              <w:rPr>
                <w:rFonts w:ascii="ＭＳ 明朝" w:hAnsi="ＭＳ 明朝" w:hint="eastAsia"/>
                <w:w w:val="80"/>
                <w:sz w:val="18"/>
              </w:rPr>
              <w:t>の一部</w:t>
            </w:r>
            <w:r w:rsidRPr="009656B8">
              <w:rPr>
                <w:rFonts w:ascii="ＭＳ 明朝" w:hAnsi="ＭＳ 明朝" w:hint="eastAsia"/>
                <w:sz w:val="18"/>
              </w:rPr>
              <w:t>、909－1</w:t>
            </w:r>
            <w:r w:rsidRPr="009656B8">
              <w:rPr>
                <w:rFonts w:ascii="ＭＳ 明朝" w:hAnsi="ＭＳ 明朝" w:hint="eastAsia"/>
                <w:w w:val="80"/>
                <w:sz w:val="18"/>
              </w:rPr>
              <w:t>の一部</w:t>
            </w:r>
            <w:r w:rsidRPr="009656B8">
              <w:rPr>
                <w:rFonts w:ascii="ＭＳ 明朝" w:hAnsi="ＭＳ 明朝" w:hint="eastAsia"/>
                <w:sz w:val="18"/>
              </w:rPr>
              <w:t>、905、909－2</w:t>
            </w:r>
            <w:r w:rsidRPr="009656B8">
              <w:rPr>
                <w:rFonts w:ascii="ＭＳ 明朝" w:hAnsi="ＭＳ 明朝" w:hint="eastAsia"/>
                <w:w w:val="80"/>
                <w:sz w:val="18"/>
              </w:rPr>
              <w:t>の一部</w:t>
            </w:r>
            <w:r w:rsidRPr="009656B8">
              <w:rPr>
                <w:rFonts w:ascii="ＭＳ 明朝" w:hAnsi="ＭＳ 明朝" w:hint="eastAsia"/>
                <w:sz w:val="18"/>
              </w:rPr>
              <w:t>、927、937、939、926－1、1016－1</w:t>
            </w:r>
            <w:r w:rsidRPr="009656B8">
              <w:rPr>
                <w:rFonts w:ascii="ＭＳ 明朝" w:hAnsi="ＭＳ 明朝" w:hint="eastAsia"/>
                <w:w w:val="80"/>
                <w:sz w:val="18"/>
              </w:rPr>
              <w:t>の一部</w:t>
            </w:r>
            <w:r w:rsidRPr="009656B8">
              <w:rPr>
                <w:rFonts w:ascii="ＭＳ 明朝" w:hAnsi="ＭＳ 明朝" w:hint="eastAsia"/>
                <w:sz w:val="18"/>
              </w:rPr>
              <w:t>、940－1、2129、529-4の一部</w:t>
            </w:r>
          </w:p>
          <w:p w14:paraId="20BCA9A0" w14:textId="77777777" w:rsidR="00131E59" w:rsidRPr="009656B8" w:rsidRDefault="00131E59" w:rsidP="00DC1764">
            <w:pPr>
              <w:rPr>
                <w:rFonts w:ascii="ＭＳ 明朝" w:hAnsi="ＭＳ 明朝"/>
                <w:sz w:val="18"/>
              </w:rPr>
            </w:pPr>
            <w:r w:rsidRPr="009656B8">
              <w:rPr>
                <w:rFonts w:ascii="ＭＳ 明朝" w:hAnsi="ＭＳ 明朝" w:hint="eastAsia"/>
                <w:sz w:val="18"/>
              </w:rPr>
              <w:t>農業公園敷地</w:t>
            </w:r>
          </w:p>
          <w:p w14:paraId="00C42E7A" w14:textId="77777777" w:rsidR="00131E59" w:rsidRPr="00362631" w:rsidRDefault="00131E59" w:rsidP="00DC1764">
            <w:pPr>
              <w:rPr>
                <w:rFonts w:ascii="ＭＳ 明朝" w:hAnsi="ＭＳ 明朝"/>
                <w:color w:val="000000"/>
                <w:sz w:val="18"/>
              </w:rPr>
            </w:pPr>
            <w:r w:rsidRPr="009656B8">
              <w:rPr>
                <w:rFonts w:ascii="ＭＳ 明朝" w:hAnsi="ＭＳ 明朝" w:hint="eastAsia"/>
                <w:sz w:val="18"/>
              </w:rPr>
              <w:t>848－8、2233、2232</w:t>
            </w:r>
            <w:r w:rsidRPr="00362631">
              <w:rPr>
                <w:rFonts w:ascii="ＭＳ 明朝" w:hAnsi="ＭＳ 明朝" w:hint="eastAsia"/>
                <w:color w:val="000000"/>
                <w:sz w:val="18"/>
              </w:rPr>
              <w:t>、1007番、</w:t>
            </w:r>
          </w:p>
          <w:p w14:paraId="0137BF83" w14:textId="77777777" w:rsidR="00131E59" w:rsidRPr="00362631" w:rsidRDefault="00131E59" w:rsidP="00DC1764">
            <w:pPr>
              <w:rPr>
                <w:rFonts w:ascii="ＭＳ 明朝" w:hAnsi="ＭＳ 明朝"/>
                <w:color w:val="000000"/>
                <w:sz w:val="18"/>
              </w:rPr>
            </w:pPr>
            <w:r w:rsidRPr="00362631">
              <w:rPr>
                <w:rFonts w:ascii="ＭＳ 明朝" w:hAnsi="ＭＳ 明朝" w:hint="eastAsia"/>
                <w:color w:val="000000"/>
                <w:sz w:val="18"/>
              </w:rPr>
              <w:t>1008番地、2108番地</w:t>
            </w:r>
          </w:p>
          <w:p w14:paraId="52BAB91D" w14:textId="77777777" w:rsidR="00131E59" w:rsidRPr="009656B8" w:rsidRDefault="00131E59" w:rsidP="00DC1764">
            <w:pPr>
              <w:rPr>
                <w:rFonts w:ascii="ＭＳ 明朝" w:hAnsi="ＭＳ 明朝"/>
                <w:sz w:val="18"/>
              </w:rPr>
            </w:pPr>
          </w:p>
          <w:p w14:paraId="605C7F89" w14:textId="77777777" w:rsidR="00131E59" w:rsidRPr="009656B8" w:rsidRDefault="00131E59" w:rsidP="00DC1764">
            <w:pPr>
              <w:rPr>
                <w:rFonts w:ascii="ＭＳ 明朝" w:hAnsi="ＭＳ 明朝"/>
                <w:sz w:val="18"/>
              </w:rPr>
            </w:pPr>
          </w:p>
          <w:p w14:paraId="57958EDF" w14:textId="77777777" w:rsidR="00131E59" w:rsidRPr="009656B8" w:rsidRDefault="00131E59" w:rsidP="00DC1764">
            <w:pPr>
              <w:rPr>
                <w:rFonts w:ascii="ＭＳ 明朝" w:hAnsi="ＭＳ 明朝"/>
                <w:sz w:val="18"/>
              </w:rPr>
            </w:pPr>
            <w:r w:rsidRPr="009656B8">
              <w:rPr>
                <w:rFonts w:ascii="ＭＳ 明朝" w:hAnsi="ＭＳ 明朝" w:hint="eastAsia"/>
                <w:sz w:val="18"/>
              </w:rPr>
              <w:t>《白川地区》</w:t>
            </w:r>
          </w:p>
          <w:p w14:paraId="1F96F4A1" w14:textId="77777777" w:rsidR="00131E59" w:rsidRPr="009656B8" w:rsidRDefault="00131E59" w:rsidP="00DC1764">
            <w:pPr>
              <w:rPr>
                <w:rFonts w:ascii="ＭＳ 明朝" w:hAnsi="ＭＳ 明朝"/>
                <w:sz w:val="18"/>
              </w:rPr>
            </w:pPr>
            <w:r w:rsidRPr="009656B8">
              <w:rPr>
                <w:rFonts w:ascii="ＭＳ 明朝" w:hAnsi="ＭＳ 明朝" w:hint="eastAsia"/>
                <w:sz w:val="18"/>
              </w:rPr>
              <w:t>保安林</w:t>
            </w:r>
          </w:p>
          <w:p w14:paraId="7D338260" w14:textId="77777777" w:rsidR="00131E59" w:rsidRPr="009656B8" w:rsidRDefault="00131E59" w:rsidP="00DC1764">
            <w:pPr>
              <w:rPr>
                <w:rFonts w:ascii="ＭＳ 明朝" w:hAnsi="ＭＳ 明朝"/>
                <w:sz w:val="18"/>
              </w:rPr>
            </w:pPr>
            <w:r w:rsidRPr="009656B8">
              <w:rPr>
                <w:rFonts w:ascii="ＭＳ 明朝" w:hAnsi="ＭＳ 明朝" w:hint="eastAsia"/>
                <w:sz w:val="18"/>
              </w:rPr>
              <w:t>370、371、372、387－1</w:t>
            </w:r>
            <w:r w:rsidRPr="009656B8">
              <w:rPr>
                <w:rFonts w:ascii="ＭＳ 明朝" w:hAnsi="ＭＳ 明朝" w:hint="eastAsia"/>
                <w:w w:val="80"/>
                <w:sz w:val="18"/>
              </w:rPr>
              <w:t>の一部</w:t>
            </w:r>
            <w:r w:rsidRPr="009656B8">
              <w:rPr>
                <w:rFonts w:ascii="ＭＳ 明朝" w:hAnsi="ＭＳ 明朝" w:hint="eastAsia"/>
                <w:sz w:val="18"/>
              </w:rPr>
              <w:t>、388、394、396－1</w:t>
            </w:r>
            <w:r w:rsidRPr="009656B8">
              <w:rPr>
                <w:rFonts w:ascii="ＭＳ 明朝" w:hAnsi="ＭＳ 明朝" w:hint="eastAsia"/>
                <w:w w:val="80"/>
                <w:sz w:val="18"/>
              </w:rPr>
              <w:t>の一部</w:t>
            </w:r>
            <w:r w:rsidRPr="009656B8">
              <w:rPr>
                <w:rFonts w:ascii="ＭＳ 明朝" w:hAnsi="ＭＳ 明朝" w:hint="eastAsia"/>
                <w:sz w:val="18"/>
              </w:rPr>
              <w:t>、398－1</w:t>
            </w:r>
            <w:r w:rsidRPr="009656B8">
              <w:rPr>
                <w:rFonts w:ascii="ＭＳ 明朝" w:hAnsi="ＭＳ 明朝" w:hint="eastAsia"/>
                <w:w w:val="80"/>
                <w:sz w:val="18"/>
              </w:rPr>
              <w:t>の一部</w:t>
            </w:r>
            <w:r w:rsidRPr="009656B8">
              <w:rPr>
                <w:rFonts w:ascii="ＭＳ 明朝" w:hAnsi="ＭＳ 明朝" w:hint="eastAsia"/>
                <w:sz w:val="18"/>
              </w:rPr>
              <w:t>、288、399－1</w:t>
            </w:r>
            <w:r w:rsidRPr="009656B8">
              <w:rPr>
                <w:rFonts w:ascii="ＭＳ 明朝" w:hAnsi="ＭＳ 明朝" w:hint="eastAsia"/>
                <w:w w:val="80"/>
                <w:sz w:val="18"/>
              </w:rPr>
              <w:t>の一部</w:t>
            </w:r>
            <w:r w:rsidRPr="009656B8">
              <w:rPr>
                <w:rFonts w:ascii="ＭＳ 明朝" w:hAnsi="ＭＳ 明朝" w:hint="eastAsia"/>
                <w:sz w:val="18"/>
              </w:rPr>
              <w:t>、291、400－1</w:t>
            </w:r>
            <w:r w:rsidRPr="009656B8">
              <w:rPr>
                <w:rFonts w:ascii="ＭＳ 明朝" w:hAnsi="ＭＳ 明朝" w:hint="eastAsia"/>
                <w:w w:val="80"/>
                <w:sz w:val="18"/>
              </w:rPr>
              <w:t>の一部</w:t>
            </w:r>
            <w:r w:rsidRPr="009656B8">
              <w:rPr>
                <w:rFonts w:ascii="ＭＳ 明朝" w:hAnsi="ＭＳ 明朝" w:hint="eastAsia"/>
                <w:sz w:val="18"/>
              </w:rPr>
              <w:t>、292、403－1</w:t>
            </w:r>
            <w:r w:rsidRPr="009656B8">
              <w:rPr>
                <w:rFonts w:ascii="ＭＳ 明朝" w:hAnsi="ＭＳ 明朝" w:hint="eastAsia"/>
                <w:w w:val="80"/>
                <w:sz w:val="18"/>
              </w:rPr>
              <w:t>の一部</w:t>
            </w:r>
            <w:r w:rsidRPr="009656B8">
              <w:rPr>
                <w:rFonts w:ascii="ＭＳ 明朝" w:hAnsi="ＭＳ 明朝" w:hint="eastAsia"/>
                <w:sz w:val="18"/>
              </w:rPr>
              <w:t>、299、404－1</w:t>
            </w:r>
            <w:r w:rsidRPr="009656B8">
              <w:rPr>
                <w:rFonts w:ascii="ＭＳ 明朝" w:hAnsi="ＭＳ 明朝" w:hint="eastAsia"/>
                <w:w w:val="80"/>
                <w:sz w:val="18"/>
              </w:rPr>
              <w:t>の一部</w:t>
            </w:r>
            <w:r w:rsidRPr="009656B8">
              <w:rPr>
                <w:rFonts w:ascii="ＭＳ 明朝" w:hAnsi="ＭＳ 明朝" w:hint="eastAsia"/>
                <w:sz w:val="18"/>
              </w:rPr>
              <w:t>、300、405－1、301、409－1</w:t>
            </w:r>
            <w:r w:rsidRPr="009656B8">
              <w:rPr>
                <w:rFonts w:ascii="ＭＳ 明朝" w:hAnsi="ＭＳ 明朝" w:hint="eastAsia"/>
                <w:w w:val="80"/>
                <w:sz w:val="18"/>
              </w:rPr>
              <w:t>の一部</w:t>
            </w:r>
            <w:r w:rsidRPr="009656B8">
              <w:rPr>
                <w:rFonts w:ascii="ＭＳ 明朝" w:hAnsi="ＭＳ 明朝" w:hint="eastAsia"/>
                <w:sz w:val="18"/>
              </w:rPr>
              <w:t>、302、410－1</w:t>
            </w:r>
            <w:r w:rsidRPr="009656B8">
              <w:rPr>
                <w:rFonts w:ascii="ＭＳ 明朝" w:hAnsi="ＭＳ 明朝" w:hint="eastAsia"/>
                <w:w w:val="80"/>
                <w:sz w:val="18"/>
              </w:rPr>
              <w:t>の一部</w:t>
            </w:r>
            <w:r w:rsidRPr="009656B8">
              <w:rPr>
                <w:rFonts w:ascii="ＭＳ 明朝" w:hAnsi="ＭＳ 明朝" w:hint="eastAsia"/>
                <w:sz w:val="18"/>
              </w:rPr>
              <w:t>、350、411－1</w:t>
            </w:r>
            <w:r w:rsidRPr="009656B8">
              <w:rPr>
                <w:rFonts w:ascii="ＭＳ 明朝" w:hAnsi="ＭＳ 明朝" w:hint="eastAsia"/>
                <w:w w:val="80"/>
                <w:sz w:val="18"/>
              </w:rPr>
              <w:t>の一部</w:t>
            </w:r>
            <w:r w:rsidRPr="009656B8">
              <w:rPr>
                <w:rFonts w:ascii="ＭＳ 明朝" w:hAnsi="ＭＳ 明朝" w:hint="eastAsia"/>
                <w:sz w:val="18"/>
              </w:rPr>
              <w:t>、351、379－2、271－1、287</w:t>
            </w:r>
          </w:p>
        </w:tc>
        <w:tc>
          <w:tcPr>
            <w:tcW w:w="633" w:type="dxa"/>
          </w:tcPr>
          <w:p w14:paraId="3C1D9E6D" w14:textId="77777777" w:rsidR="00131E59" w:rsidRPr="009656B8" w:rsidRDefault="00131E59" w:rsidP="00DC1764">
            <w:pPr>
              <w:rPr>
                <w:sz w:val="18"/>
              </w:rPr>
            </w:pPr>
          </w:p>
        </w:tc>
      </w:tr>
    </w:tbl>
    <w:p w14:paraId="3CEEF77B" w14:textId="77777777" w:rsidR="00131E59" w:rsidRPr="009656B8" w:rsidRDefault="00131E59" w:rsidP="00131E59">
      <w:pPr>
        <w:ind w:left="420" w:hangingChars="200" w:hanging="420"/>
      </w:pPr>
    </w:p>
    <w:p w14:paraId="3698FA88" w14:textId="77777777" w:rsidR="00131E59" w:rsidRPr="009656B8" w:rsidRDefault="00131E59" w:rsidP="00131E59">
      <w:pPr>
        <w:ind w:left="420" w:hangingChars="200" w:hanging="420"/>
      </w:pPr>
    </w:p>
    <w:p w14:paraId="25D00CDF" w14:textId="77777777" w:rsidR="00131E59" w:rsidRPr="009656B8" w:rsidRDefault="00131E59" w:rsidP="00131E59">
      <w:pPr>
        <w:ind w:left="420" w:hangingChars="200" w:hanging="420"/>
      </w:pPr>
    </w:p>
    <w:p w14:paraId="398A9C35" w14:textId="77777777" w:rsidR="00131E59" w:rsidRPr="009656B8" w:rsidRDefault="00131E59" w:rsidP="00131E59"/>
    <w:p w14:paraId="159764E3" w14:textId="77777777" w:rsidR="00131E59" w:rsidRPr="009656B8" w:rsidRDefault="00131E59" w:rsidP="00131E59"/>
    <w:p w14:paraId="6C0624D0" w14:textId="77777777" w:rsidR="00131E59" w:rsidRPr="009656B8" w:rsidRDefault="00131E59" w:rsidP="00131E59">
      <w:pPr>
        <w:ind w:left="420" w:hangingChars="200" w:hanging="420"/>
      </w:pPr>
      <w:r w:rsidRPr="009656B8">
        <w:rPr>
          <w:rFonts w:hint="eastAsia"/>
        </w:rPr>
        <w:t>（２）用途区分</w:t>
      </w:r>
    </w:p>
    <w:p w14:paraId="42BF4349" w14:textId="77777777" w:rsidR="00131E59" w:rsidRPr="009656B8" w:rsidRDefault="00131E59" w:rsidP="00131E59">
      <w:pPr>
        <w:ind w:left="420" w:hangingChars="200" w:hanging="420"/>
      </w:pPr>
      <w:r w:rsidRPr="009656B8">
        <w:rPr>
          <w:rFonts w:hint="eastAsia"/>
        </w:rPr>
        <w:t xml:space="preserve">　　下記の「地区番号及び地域番号」に係る農用地区域内の農業上の用途は「用途区分」欄に掲げる</w:t>
      </w:r>
    </w:p>
    <w:p w14:paraId="3E852DF2" w14:textId="77777777" w:rsidR="00131E59" w:rsidRPr="009656B8" w:rsidRDefault="00131E59" w:rsidP="00131E59">
      <w:pPr>
        <w:ind w:leftChars="100" w:left="420" w:hangingChars="100" w:hanging="210"/>
      </w:pPr>
      <w:r w:rsidRPr="009656B8">
        <w:rPr>
          <w:rFonts w:hint="eastAsia"/>
        </w:rPr>
        <w:t>とおりとする。</w:t>
      </w:r>
    </w:p>
    <w:tbl>
      <w:tblPr>
        <w:tblW w:w="921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9"/>
        <w:gridCol w:w="8100"/>
      </w:tblGrid>
      <w:tr w:rsidR="00131E59" w:rsidRPr="009656B8" w14:paraId="0EBF4F76" w14:textId="77777777" w:rsidTr="00DC1764">
        <w:tc>
          <w:tcPr>
            <w:tcW w:w="1119" w:type="dxa"/>
            <w:vAlign w:val="center"/>
          </w:tcPr>
          <w:p w14:paraId="1640825F" w14:textId="77777777" w:rsidR="00131E59" w:rsidRPr="009656B8" w:rsidRDefault="00131E59" w:rsidP="00DC1764">
            <w:pPr>
              <w:jc w:val="center"/>
            </w:pPr>
            <w:r w:rsidRPr="009656B8">
              <w:rPr>
                <w:rFonts w:hint="eastAsia"/>
              </w:rPr>
              <w:t>地区番号</w:t>
            </w:r>
          </w:p>
          <w:p w14:paraId="43D627BD" w14:textId="77777777" w:rsidR="00131E59" w:rsidRPr="009656B8" w:rsidRDefault="00131E59" w:rsidP="00DC1764">
            <w:pPr>
              <w:jc w:val="center"/>
            </w:pPr>
            <w:r w:rsidRPr="009656B8">
              <w:rPr>
                <w:rFonts w:hint="eastAsia"/>
              </w:rPr>
              <w:t>及　　び</w:t>
            </w:r>
          </w:p>
          <w:p w14:paraId="09BF6477" w14:textId="77777777" w:rsidR="00131E59" w:rsidRPr="009656B8" w:rsidRDefault="00131E59" w:rsidP="00DC1764">
            <w:pPr>
              <w:jc w:val="center"/>
            </w:pPr>
            <w:r w:rsidRPr="009656B8">
              <w:rPr>
                <w:rFonts w:hint="eastAsia"/>
              </w:rPr>
              <w:t>区域番号</w:t>
            </w:r>
          </w:p>
        </w:tc>
        <w:tc>
          <w:tcPr>
            <w:tcW w:w="8100" w:type="dxa"/>
            <w:vAlign w:val="center"/>
          </w:tcPr>
          <w:p w14:paraId="0E7DE4CD" w14:textId="77777777" w:rsidR="00131E59" w:rsidRPr="009656B8" w:rsidRDefault="00131E59" w:rsidP="00DC1764">
            <w:pPr>
              <w:jc w:val="center"/>
            </w:pPr>
            <w:r w:rsidRPr="009656B8">
              <w:rPr>
                <w:rFonts w:hint="eastAsia"/>
              </w:rPr>
              <w:t>用　　　　　　　途　　　　　　　区　　　　　　　分</w:t>
            </w:r>
          </w:p>
        </w:tc>
      </w:tr>
      <w:tr w:rsidR="00131E59" w:rsidRPr="009656B8" w14:paraId="2A893C6C" w14:textId="77777777" w:rsidTr="00DC1764">
        <w:tc>
          <w:tcPr>
            <w:tcW w:w="1119" w:type="dxa"/>
          </w:tcPr>
          <w:p w14:paraId="5C58242D" w14:textId="77777777" w:rsidR="00131E59" w:rsidRPr="009656B8" w:rsidRDefault="00131E59" w:rsidP="00DC1764">
            <w:pPr>
              <w:jc w:val="center"/>
            </w:pPr>
            <w:r w:rsidRPr="009656B8">
              <w:rPr>
                <w:rFonts w:hint="eastAsia"/>
              </w:rPr>
              <w:t>Ａ－１</w:t>
            </w:r>
          </w:p>
        </w:tc>
        <w:tc>
          <w:tcPr>
            <w:tcW w:w="8100" w:type="dxa"/>
          </w:tcPr>
          <w:p w14:paraId="3C70C909" w14:textId="77777777" w:rsidR="00131E59" w:rsidRPr="009656B8" w:rsidRDefault="00131E59" w:rsidP="00DC1764">
            <w:r w:rsidRPr="009656B8">
              <w:rPr>
                <w:rFonts w:hint="eastAsia"/>
              </w:rPr>
              <w:t>農地・・・農業用施設用地を除くすべてこの区域</w:t>
            </w:r>
          </w:p>
          <w:p w14:paraId="4DDD2D52" w14:textId="77777777" w:rsidR="00131E59" w:rsidRPr="009656B8" w:rsidRDefault="00131E59" w:rsidP="00DC1764">
            <w:r w:rsidRPr="009656B8">
              <w:rPr>
                <w:rFonts w:hint="eastAsia"/>
              </w:rPr>
              <w:t>農業用施設用地</w:t>
            </w:r>
          </w:p>
          <w:p w14:paraId="39206E78" w14:textId="77777777" w:rsidR="00131E59" w:rsidRPr="009656B8" w:rsidRDefault="00131E59" w:rsidP="00DC1764">
            <w:pPr>
              <w:ind w:left="1260" w:hangingChars="600" w:hanging="1260"/>
            </w:pPr>
            <w:r w:rsidRPr="009656B8">
              <w:rPr>
                <w:rFonts w:hint="eastAsia"/>
              </w:rPr>
              <w:t xml:space="preserve">　</w:t>
            </w:r>
            <w:r w:rsidRPr="00131E59">
              <w:rPr>
                <w:rFonts w:hint="eastAsia"/>
                <w:spacing w:val="52"/>
                <w:kern w:val="0"/>
                <w:fitText w:val="840" w:id="-446425598"/>
              </w:rPr>
              <w:t>字東</w:t>
            </w:r>
            <w:r w:rsidRPr="00131E59">
              <w:rPr>
                <w:rFonts w:hint="eastAsia"/>
                <w:spacing w:val="1"/>
                <w:kern w:val="0"/>
                <w:fitText w:val="840" w:id="-446425598"/>
              </w:rPr>
              <w:t>雲</w:t>
            </w:r>
            <w:r w:rsidRPr="009656B8">
              <w:rPr>
                <w:rFonts w:hint="eastAsia"/>
              </w:rPr>
              <w:t>・・１８７－１、１８７－２、１８７－３、１８７－４、２３３－５の一部、２３３－６</w:t>
            </w:r>
          </w:p>
          <w:p w14:paraId="2C3AB69B" w14:textId="77777777" w:rsidR="00131E59" w:rsidRPr="009656B8" w:rsidRDefault="00131E59" w:rsidP="00DC1764">
            <w:pPr>
              <w:ind w:left="1050" w:hangingChars="500" w:hanging="1050"/>
            </w:pPr>
            <w:r w:rsidRPr="009656B8">
              <w:rPr>
                <w:rFonts w:hint="eastAsia"/>
              </w:rPr>
              <w:t xml:space="preserve">　</w:t>
            </w:r>
            <w:r w:rsidRPr="00131E59">
              <w:rPr>
                <w:rFonts w:hint="eastAsia"/>
                <w:spacing w:val="52"/>
                <w:kern w:val="0"/>
                <w:fitText w:val="840" w:id="-446425597"/>
              </w:rPr>
              <w:t>字日</w:t>
            </w:r>
            <w:r w:rsidRPr="00131E59">
              <w:rPr>
                <w:rFonts w:hint="eastAsia"/>
                <w:spacing w:val="1"/>
                <w:kern w:val="0"/>
                <w:fitText w:val="840" w:id="-446425597"/>
              </w:rPr>
              <w:t>東</w:t>
            </w:r>
            <w:r w:rsidRPr="009656B8">
              <w:rPr>
                <w:rFonts w:hint="eastAsia"/>
              </w:rPr>
              <w:t>・・１３４－１の一部、１３６－１１、１３６－７の一部、１３６－１２</w:t>
            </w:r>
          </w:p>
          <w:p w14:paraId="637C16F2" w14:textId="77777777" w:rsidR="00131E59" w:rsidRPr="009656B8" w:rsidRDefault="00131E59" w:rsidP="00DC1764">
            <w:pPr>
              <w:ind w:left="1260" w:hangingChars="600" w:hanging="1260"/>
            </w:pPr>
            <w:r w:rsidRPr="009656B8">
              <w:rPr>
                <w:rFonts w:hint="eastAsia"/>
              </w:rPr>
              <w:t xml:space="preserve">　</w:t>
            </w:r>
            <w:r w:rsidRPr="00131E59">
              <w:rPr>
                <w:rFonts w:hint="eastAsia"/>
                <w:spacing w:val="52"/>
                <w:kern w:val="0"/>
                <w:fitText w:val="840" w:id="-446425596"/>
              </w:rPr>
              <w:t>字菊</w:t>
            </w:r>
            <w:r w:rsidRPr="00131E59">
              <w:rPr>
                <w:rFonts w:hint="eastAsia"/>
                <w:spacing w:val="1"/>
                <w:kern w:val="0"/>
                <w:fitText w:val="840" w:id="-446425596"/>
              </w:rPr>
              <w:t>水</w:t>
            </w:r>
            <w:r w:rsidRPr="009656B8">
              <w:rPr>
                <w:rFonts w:hint="eastAsia"/>
                <w:kern w:val="0"/>
              </w:rPr>
              <w:t>・・９５４－２の一部、９５４－３の一部、１０６－１の一部、５０５－１の一部、５７５－１、５７５－５、５７６－１、５７６－３、５７７－１、５７８－２、５７８－３、５９０－２、５９０－４、５８１、５８２－１、５８２－２、５８７、５８３－１、５８４－１、５８４－２、５８５－１、５８６</w:t>
            </w:r>
          </w:p>
        </w:tc>
      </w:tr>
      <w:tr w:rsidR="00131E59" w:rsidRPr="009656B8" w14:paraId="4D935D14" w14:textId="77777777" w:rsidTr="00DC1764">
        <w:tc>
          <w:tcPr>
            <w:tcW w:w="1119" w:type="dxa"/>
          </w:tcPr>
          <w:p w14:paraId="6DDFD466" w14:textId="77777777" w:rsidR="00131E59" w:rsidRPr="009656B8" w:rsidRDefault="00131E59" w:rsidP="00DC1764">
            <w:pPr>
              <w:jc w:val="center"/>
            </w:pPr>
            <w:r w:rsidRPr="009656B8">
              <w:rPr>
                <w:rFonts w:hint="eastAsia"/>
              </w:rPr>
              <w:t>Ａ－２</w:t>
            </w:r>
          </w:p>
        </w:tc>
        <w:tc>
          <w:tcPr>
            <w:tcW w:w="8100" w:type="dxa"/>
          </w:tcPr>
          <w:p w14:paraId="3EE42CBD" w14:textId="77777777" w:rsidR="00131E59" w:rsidRPr="009656B8" w:rsidRDefault="00131E59" w:rsidP="00DC1764">
            <w:r w:rsidRPr="009656B8">
              <w:rPr>
                <w:rFonts w:hint="eastAsia"/>
              </w:rPr>
              <w:t>農地・・・農業用施設用地、混牧林地を除くすべてこの区域</w:t>
            </w:r>
          </w:p>
          <w:p w14:paraId="529526DA" w14:textId="77777777" w:rsidR="00131E59" w:rsidRPr="009656B8" w:rsidRDefault="00131E59" w:rsidP="00DC1764">
            <w:r w:rsidRPr="009656B8">
              <w:rPr>
                <w:rFonts w:hint="eastAsia"/>
              </w:rPr>
              <w:t>農業用施設用地</w:t>
            </w:r>
          </w:p>
          <w:p w14:paraId="3F004B04" w14:textId="77777777" w:rsidR="00131E59" w:rsidRPr="009656B8" w:rsidRDefault="00131E59" w:rsidP="00DC1764">
            <w:pPr>
              <w:ind w:left="1260" w:hangingChars="600" w:hanging="1260"/>
              <w:rPr>
                <w:kern w:val="0"/>
              </w:rPr>
            </w:pPr>
            <w:r w:rsidRPr="009656B8">
              <w:rPr>
                <w:rFonts w:hint="eastAsia"/>
              </w:rPr>
              <w:t xml:space="preserve">　</w:t>
            </w:r>
            <w:r w:rsidRPr="00131E59">
              <w:rPr>
                <w:rFonts w:hint="eastAsia"/>
                <w:spacing w:val="52"/>
                <w:kern w:val="0"/>
                <w:fitText w:val="840" w:id="-446425595"/>
              </w:rPr>
              <w:t>字越</w:t>
            </w:r>
            <w:r w:rsidRPr="00131E59">
              <w:rPr>
                <w:rFonts w:hint="eastAsia"/>
                <w:spacing w:val="1"/>
                <w:kern w:val="0"/>
                <w:fitText w:val="840" w:id="-446425595"/>
              </w:rPr>
              <w:t>路</w:t>
            </w:r>
            <w:r w:rsidRPr="009656B8">
              <w:rPr>
                <w:rFonts w:hint="eastAsia"/>
                <w:kern w:val="0"/>
              </w:rPr>
              <w:t>・・１１３－３、１１３－４の一部、４９０の一部、４９１の一部、４９３－１の一部</w:t>
            </w:r>
          </w:p>
          <w:p w14:paraId="094ABFC8" w14:textId="77777777" w:rsidR="00131E59" w:rsidRPr="009656B8" w:rsidRDefault="00131E59" w:rsidP="00DC1764">
            <w:pPr>
              <w:ind w:left="1260" w:hangingChars="600" w:hanging="1260"/>
              <w:rPr>
                <w:kern w:val="0"/>
              </w:rPr>
            </w:pPr>
            <w:r w:rsidRPr="009656B8">
              <w:rPr>
                <w:rFonts w:hint="eastAsia"/>
                <w:kern w:val="0"/>
              </w:rPr>
              <w:t xml:space="preserve">　</w:t>
            </w:r>
            <w:r w:rsidRPr="00131E59">
              <w:rPr>
                <w:rFonts w:hint="eastAsia"/>
                <w:spacing w:val="52"/>
                <w:kern w:val="0"/>
                <w:fitText w:val="840" w:id="-446425594"/>
              </w:rPr>
              <w:t>字豊</w:t>
            </w:r>
            <w:r w:rsidRPr="00131E59">
              <w:rPr>
                <w:rFonts w:hint="eastAsia"/>
                <w:spacing w:val="1"/>
                <w:kern w:val="0"/>
                <w:fitText w:val="840" w:id="-446425594"/>
              </w:rPr>
              <w:t>原</w:t>
            </w:r>
            <w:r w:rsidRPr="009656B8">
              <w:rPr>
                <w:rFonts w:hint="eastAsia"/>
                <w:kern w:val="0"/>
              </w:rPr>
              <w:t>・・２９５－３、２９７－１の一部、２９７－３、２９９－１の一部、３０４－１の一部、混牧林地</w:t>
            </w:r>
          </w:p>
          <w:p w14:paraId="13AC21A4" w14:textId="77777777" w:rsidR="00131E59" w:rsidRPr="009656B8" w:rsidRDefault="00131E59" w:rsidP="00DC1764">
            <w:pPr>
              <w:ind w:left="1260" w:hangingChars="600" w:hanging="1260"/>
            </w:pPr>
            <w:r w:rsidRPr="009656B8">
              <w:rPr>
                <w:rFonts w:hint="eastAsia"/>
                <w:kern w:val="0"/>
              </w:rPr>
              <w:t xml:space="preserve">　</w:t>
            </w:r>
            <w:r w:rsidRPr="00131E59">
              <w:rPr>
                <w:rFonts w:hint="eastAsia"/>
                <w:spacing w:val="52"/>
                <w:kern w:val="0"/>
                <w:fitText w:val="840" w:id="-446425593"/>
              </w:rPr>
              <w:t>字越</w:t>
            </w:r>
            <w:r w:rsidRPr="00131E59">
              <w:rPr>
                <w:rFonts w:hint="eastAsia"/>
                <w:spacing w:val="1"/>
                <w:kern w:val="0"/>
                <w:fitText w:val="840" w:id="-446425593"/>
              </w:rPr>
              <w:t>路</w:t>
            </w:r>
            <w:r w:rsidRPr="009656B8">
              <w:rPr>
                <w:rFonts w:hint="eastAsia"/>
                <w:kern w:val="0"/>
              </w:rPr>
              <w:t>・・８０３の一部、８０４の一部</w:t>
            </w:r>
          </w:p>
        </w:tc>
      </w:tr>
      <w:tr w:rsidR="00131E59" w:rsidRPr="009656B8" w14:paraId="7EDBA112" w14:textId="77777777" w:rsidTr="00DC1764">
        <w:tc>
          <w:tcPr>
            <w:tcW w:w="1119" w:type="dxa"/>
          </w:tcPr>
          <w:p w14:paraId="2966B391" w14:textId="77777777" w:rsidR="00131E59" w:rsidRPr="009656B8" w:rsidRDefault="00131E59" w:rsidP="00DC1764">
            <w:pPr>
              <w:jc w:val="center"/>
            </w:pPr>
            <w:r w:rsidRPr="009656B8">
              <w:rPr>
                <w:rFonts w:hint="eastAsia"/>
              </w:rPr>
              <w:t>Ａ－３</w:t>
            </w:r>
          </w:p>
        </w:tc>
        <w:tc>
          <w:tcPr>
            <w:tcW w:w="8100" w:type="dxa"/>
          </w:tcPr>
          <w:p w14:paraId="64037958" w14:textId="77777777" w:rsidR="00131E59" w:rsidRPr="009656B8" w:rsidRDefault="00131E59" w:rsidP="00DC1764">
            <w:r w:rsidRPr="009656B8">
              <w:rPr>
                <w:rFonts w:hint="eastAsia"/>
              </w:rPr>
              <w:t>農地・・・農業用施設用地を除くすべてこの区域</w:t>
            </w:r>
          </w:p>
          <w:p w14:paraId="74532398" w14:textId="77777777" w:rsidR="00131E59" w:rsidRPr="009656B8" w:rsidRDefault="00131E59" w:rsidP="00DC1764">
            <w:r w:rsidRPr="009656B8">
              <w:rPr>
                <w:rFonts w:hint="eastAsia"/>
              </w:rPr>
              <w:t>農業用施設用地</w:t>
            </w:r>
          </w:p>
          <w:p w14:paraId="34897D60" w14:textId="77777777" w:rsidR="00131E59" w:rsidRPr="009656B8" w:rsidRDefault="00131E59" w:rsidP="00DC1764">
            <w:pPr>
              <w:ind w:left="1260" w:hangingChars="600" w:hanging="1260"/>
            </w:pPr>
            <w:r w:rsidRPr="009656B8">
              <w:rPr>
                <w:rFonts w:hint="eastAsia"/>
              </w:rPr>
              <w:t xml:space="preserve">　字旭ヶ丘・・８５６－２の一部、８６２－１の一部、８６３－６の一部、８６４－６、８７４－３、８７４－４、８７５－２、８７５－４、８７８－３、８９０－３、８９０－４、８９０－５、８９０－６、８９１－２、８９１－３、８９１－８、９１０－１、９１１、９１２の一部、２１６０、２１６１、２１２０－２、２１２０－４、２１２４－４、２１２４－５、２１１５の一部、１０１８－１の一部、１０１８－４の一部、１０１９－１の一部、８９３－２の一部、８９３－５</w:t>
            </w:r>
          </w:p>
          <w:p w14:paraId="199B88CB" w14:textId="77777777" w:rsidR="00131E59" w:rsidRPr="009656B8" w:rsidRDefault="00131E59" w:rsidP="00DC1764">
            <w:pPr>
              <w:ind w:left="1260" w:hangingChars="600" w:hanging="1260"/>
            </w:pPr>
            <w:r w:rsidRPr="009656B8">
              <w:rPr>
                <w:rFonts w:hint="eastAsia"/>
              </w:rPr>
              <w:t xml:space="preserve">　</w:t>
            </w:r>
            <w:r w:rsidRPr="00131E59">
              <w:rPr>
                <w:rFonts w:hint="eastAsia"/>
                <w:spacing w:val="52"/>
                <w:kern w:val="0"/>
                <w:fitText w:val="840" w:id="-446425592"/>
              </w:rPr>
              <w:t>字白</w:t>
            </w:r>
            <w:r w:rsidRPr="00131E59">
              <w:rPr>
                <w:rFonts w:hint="eastAsia"/>
                <w:spacing w:val="1"/>
                <w:kern w:val="0"/>
                <w:fitText w:val="840" w:id="-446425592"/>
              </w:rPr>
              <w:t>川</w:t>
            </w:r>
            <w:r w:rsidRPr="009656B8">
              <w:rPr>
                <w:rFonts w:hint="eastAsia"/>
                <w:kern w:val="0"/>
              </w:rPr>
              <w:t>・・１９１－２、１９２－２、３０７、３１０、３１２、３１３、３１４、３１５の一部、３１６の一部、３２２の一部、３２４の一部、３３９－１の一部、３３９－２の一部、３４６の一部、５３１の一部、５３２</w:t>
            </w:r>
          </w:p>
        </w:tc>
      </w:tr>
    </w:tbl>
    <w:p w14:paraId="248218B6" w14:textId="48AD26D3" w:rsidR="0054365A" w:rsidRPr="00131E59" w:rsidRDefault="0054365A" w:rsidP="00A6357B"/>
    <w:sectPr w:rsidR="0054365A" w:rsidRPr="00131E59" w:rsidSect="00213988">
      <w:headerReference w:type="default" r:id="rId21"/>
      <w:pgSz w:w="11906" w:h="16838" w:code="9"/>
      <w:pgMar w:top="1134" w:right="851" w:bottom="1134" w:left="1418" w:header="851" w:footer="697" w:gutter="0"/>
      <w:cols w:space="425" w:equalWidth="0">
        <w:col w:w="9637"/>
      </w:cols>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6729E" w14:textId="77777777" w:rsidR="007C42E1" w:rsidRDefault="007C42E1">
      <w:r>
        <w:separator/>
      </w:r>
    </w:p>
  </w:endnote>
  <w:endnote w:type="continuationSeparator" w:id="0">
    <w:p w14:paraId="583AEA98" w14:textId="77777777" w:rsidR="007C42E1" w:rsidRDefault="007C42E1">
      <w:r>
        <w:continuationSeparator/>
      </w:r>
    </w:p>
  </w:endnote>
  <w:endnote w:type="continuationNotice" w:id="1">
    <w:p w14:paraId="1BC4E9CE" w14:textId="77777777" w:rsidR="007C42E1" w:rsidRDefault="007C4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華康ゴシック体W2">
    <w:altName w:val="ＭＳ ゴシック"/>
    <w:charset w:val="80"/>
    <w:family w:val="modern"/>
    <w:pitch w:val="fixed"/>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ＤＦＰ特太ゴシック体">
    <w:altName w:val="游ゴシック"/>
    <w:charset w:val="80"/>
    <w:family w:val="modern"/>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ＤＦ平成ゴシック体W5">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DE5D" w14:textId="77777777" w:rsidR="007C42E1" w:rsidRDefault="007C42E1" w:rsidP="00E245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F5630A" w14:textId="77777777" w:rsidR="007C42E1" w:rsidRDefault="007C42E1" w:rsidP="00DE39F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D3DF" w14:textId="77777777" w:rsidR="007C42E1" w:rsidRDefault="007C42E1" w:rsidP="00DE39F4">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2A03" w14:textId="52F1833D" w:rsidR="007C42E1" w:rsidRPr="00E2451C" w:rsidRDefault="007C42E1" w:rsidP="00E80D01">
    <w:pPr>
      <w:pStyle w:val="a5"/>
      <w:framePr w:wrap="around" w:vAnchor="text" w:hAnchor="margin" w:xAlign="center" w:y="1"/>
      <w:rPr>
        <w:rStyle w:val="a6"/>
        <w:rFonts w:ascii="ＭＳ ゴシック" w:eastAsia="ＭＳ ゴシック" w:hAnsi="ＭＳ ゴシック" w:cs="Arial"/>
      </w:rPr>
    </w:pPr>
    <w:r w:rsidRPr="00E2451C">
      <w:rPr>
        <w:rStyle w:val="a6"/>
        <w:rFonts w:ascii="ＭＳ ゴシック" w:eastAsia="ＭＳ ゴシック" w:hAnsi="ＭＳ ゴシック" w:cs="Arial"/>
      </w:rPr>
      <w:fldChar w:fldCharType="begin"/>
    </w:r>
    <w:r w:rsidRPr="00E2451C">
      <w:rPr>
        <w:rStyle w:val="a6"/>
        <w:rFonts w:ascii="ＭＳ ゴシック" w:eastAsia="ＭＳ ゴシック" w:hAnsi="ＭＳ ゴシック" w:cs="Arial"/>
      </w:rPr>
      <w:instrText xml:space="preserve">PAGE  </w:instrText>
    </w:r>
    <w:r w:rsidRPr="00E2451C">
      <w:rPr>
        <w:rStyle w:val="a6"/>
        <w:rFonts w:ascii="ＭＳ ゴシック" w:eastAsia="ＭＳ ゴシック" w:hAnsi="ＭＳ ゴシック" w:cs="Arial"/>
      </w:rPr>
      <w:fldChar w:fldCharType="separate"/>
    </w:r>
    <w:r w:rsidR="000D1B19">
      <w:rPr>
        <w:rStyle w:val="a6"/>
        <w:rFonts w:ascii="ＭＳ ゴシック" w:eastAsia="ＭＳ ゴシック" w:hAnsi="ＭＳ ゴシック" w:cs="Arial"/>
        <w:noProof/>
      </w:rPr>
      <w:t>17</w:t>
    </w:r>
    <w:r w:rsidRPr="00E2451C">
      <w:rPr>
        <w:rStyle w:val="a6"/>
        <w:rFonts w:ascii="ＭＳ ゴシック" w:eastAsia="ＭＳ ゴシック" w:hAnsi="ＭＳ ゴシック" w:cs="Arial"/>
      </w:rPr>
      <w:fldChar w:fldCharType="end"/>
    </w:r>
  </w:p>
  <w:p w14:paraId="63DEA5EE" w14:textId="77777777" w:rsidR="007C42E1" w:rsidRDefault="007C42E1" w:rsidP="00E2451C">
    <w:pPr>
      <w:pStyle w:val="a5"/>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55A1E" w14:textId="77777777" w:rsidR="007C42E1" w:rsidRDefault="007C42E1">
      <w:r>
        <w:separator/>
      </w:r>
    </w:p>
  </w:footnote>
  <w:footnote w:type="continuationSeparator" w:id="0">
    <w:p w14:paraId="55F425A1" w14:textId="77777777" w:rsidR="007C42E1" w:rsidRDefault="007C42E1">
      <w:r>
        <w:continuationSeparator/>
      </w:r>
    </w:p>
  </w:footnote>
  <w:footnote w:type="continuationNotice" w:id="1">
    <w:p w14:paraId="4B8F4839" w14:textId="77777777" w:rsidR="007C42E1" w:rsidRDefault="007C42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857E" w14:textId="77777777" w:rsidR="007C42E1" w:rsidRDefault="007C42E1">
    <w:pPr>
      <w:pStyle w:val="a7"/>
      <w:jc w:val="right"/>
      <w:rPr>
        <w:rFonts w:eastAsia="ＤＦＰ特太ゴシック体"/>
        <w:sz w:val="18"/>
      </w:rPr>
    </w:pPr>
  </w:p>
  <w:p w14:paraId="6F4612AE" w14:textId="77777777" w:rsidR="007C42E1" w:rsidRDefault="007C42E1">
    <w:pPr>
      <w:pStyle w:val="a7"/>
      <w:wordWrap w:val="0"/>
      <w:jc w:val="right"/>
      <w:rPr>
        <w:rFonts w:eastAsia="ＭＳ ゴシック"/>
        <w:sz w:val="18"/>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74FF" w14:textId="77777777" w:rsidR="007C42E1" w:rsidRDefault="007C42E1" w:rsidP="00412AD5">
    <w:pPr>
      <w:pStyle w:val="a7"/>
      <w:jc w:val="center"/>
      <w:rPr>
        <w:rFonts w:eastAsia="ＤＦＰ特太ゴシック体"/>
        <w:sz w:val="18"/>
      </w:rPr>
    </w:pPr>
    <w:r w:rsidRPr="00FB0BEA">
      <w:rPr>
        <w:rFonts w:ascii="HGP創英角ｺﾞｼｯｸUB" w:eastAsia="HGP創英角ｺﾞｼｯｸUB" w:hint="eastAsia"/>
        <w:sz w:val="18"/>
      </w:rPr>
      <w:t xml:space="preserve">第８　</w:t>
    </w:r>
    <w:r w:rsidRPr="00FB0BEA">
      <w:rPr>
        <w:rFonts w:ascii="HGP創英角ｺﾞｼｯｸUB" w:eastAsia="HGP創英角ｺﾞｼｯｸUB" w:hint="eastAsia"/>
        <w:sz w:val="18"/>
      </w:rPr>
      <w:t>生活環境施設の整備計画</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4C48" w14:textId="77777777" w:rsidR="007C42E1" w:rsidRDefault="007C42E1" w:rsidP="00412AD5">
    <w:pPr>
      <w:pStyle w:val="a7"/>
      <w:jc w:val="center"/>
      <w:rPr>
        <w:rFonts w:eastAsia="ＤＦ平成ゴシック体W5"/>
        <w:sz w:val="18"/>
      </w:rPr>
    </w:pPr>
    <w:r>
      <w:rPr>
        <w:rFonts w:ascii="HGP創英角ｺﾞｼｯｸUB" w:eastAsia="HGP創英角ｺﾞｼｯｸUB" w:hint="eastAsia"/>
        <w:sz w:val="18"/>
      </w:rPr>
      <w:t xml:space="preserve">別記　</w:t>
    </w:r>
    <w:r>
      <w:rPr>
        <w:rFonts w:ascii="HGP創英角ｺﾞｼｯｸUB" w:eastAsia="HGP創英角ｺﾞｼｯｸUB" w:hAnsi="ＭＳ 明朝" w:cs="ＭＳ 明朝" w:hint="eastAsia"/>
        <w:sz w:val="18"/>
      </w:rPr>
      <w:t>農用地利用計画</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7A56" w14:textId="77777777" w:rsidR="007C42E1" w:rsidRDefault="007C42E1" w:rsidP="00412AD5">
    <w:pPr>
      <w:pStyle w:val="a7"/>
      <w:jc w:val="center"/>
      <w:rPr>
        <w:rFonts w:eastAsia="ＭＳ ゴシック"/>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ED4EC" w14:textId="77777777" w:rsidR="007C42E1" w:rsidRDefault="007C42E1" w:rsidP="00412AD5">
    <w:pPr>
      <w:pStyle w:val="a7"/>
      <w:jc w:val="center"/>
      <w:rPr>
        <w:rFonts w:eastAsia="ＭＳ ゴシック"/>
        <w:sz w:val="18"/>
      </w:rPr>
    </w:pPr>
    <w:r w:rsidRPr="00FB0BEA">
      <w:rPr>
        <w:rFonts w:ascii="HGP創英角ｺﾞｼｯｸUB" w:eastAsia="HGP創英角ｺﾞｼｯｸUB" w:hint="eastAsia"/>
        <w:sz w:val="18"/>
      </w:rPr>
      <w:t>第</w:t>
    </w:r>
    <w:r>
      <w:rPr>
        <w:rFonts w:ascii="HGP創英角ｺﾞｼｯｸUB" w:eastAsia="HGP創英角ｺﾞｼｯｸUB" w:hint="eastAsia"/>
        <w:sz w:val="18"/>
      </w:rPr>
      <w:t>１</w:t>
    </w:r>
    <w:r w:rsidRPr="00FB0BEA">
      <w:rPr>
        <w:rFonts w:ascii="HGP創英角ｺﾞｼｯｸUB" w:eastAsia="HGP創英角ｺﾞｼｯｸUB" w:hint="eastAsia"/>
        <w:sz w:val="18"/>
      </w:rPr>
      <w:t xml:space="preserve">　</w:t>
    </w:r>
    <w:r>
      <w:rPr>
        <w:rFonts w:ascii="HGP創英角ｺﾞｼｯｸUB" w:eastAsia="HGP創英角ｺﾞｼｯｸUB" w:hint="eastAsia"/>
        <w:sz w:val="18"/>
      </w:rPr>
      <w:t>農用地利用計画</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34464" w14:textId="77777777" w:rsidR="007C42E1" w:rsidRDefault="007C42E1" w:rsidP="00412AD5">
    <w:pPr>
      <w:pStyle w:val="a7"/>
      <w:jc w:val="center"/>
      <w:rPr>
        <w:rFonts w:eastAsia="ＭＳ ゴシック"/>
        <w:sz w:val="18"/>
      </w:rPr>
    </w:pPr>
    <w:r w:rsidRPr="00FB0BEA">
      <w:rPr>
        <w:rFonts w:ascii="HGP創英角ｺﾞｼｯｸUB" w:eastAsia="HGP創英角ｺﾞｼｯｸUB" w:hint="eastAsia"/>
        <w:sz w:val="18"/>
      </w:rPr>
      <w:t>第</w:t>
    </w:r>
    <w:r>
      <w:rPr>
        <w:rFonts w:ascii="HGP創英角ｺﾞｼｯｸUB" w:eastAsia="HGP創英角ｺﾞｼｯｸUB" w:hint="eastAsia"/>
        <w:sz w:val="18"/>
      </w:rPr>
      <w:t>２</w:t>
    </w:r>
    <w:r w:rsidRPr="00FB0BEA">
      <w:rPr>
        <w:rFonts w:ascii="HGP創英角ｺﾞｼｯｸUB" w:eastAsia="HGP創英角ｺﾞｼｯｸUB" w:hint="eastAsia"/>
        <w:sz w:val="18"/>
      </w:rPr>
      <w:t xml:space="preserve">　</w:t>
    </w:r>
    <w:r>
      <w:rPr>
        <w:rFonts w:ascii="HGP創英角ｺﾞｼｯｸUB" w:eastAsia="HGP創英角ｺﾞｼｯｸUB" w:hint="eastAsia"/>
        <w:sz w:val="18"/>
      </w:rPr>
      <w:t>農業生産基盤の整備開発計画</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9D62E" w14:textId="77777777" w:rsidR="007C42E1" w:rsidRDefault="007C42E1" w:rsidP="00412AD5">
    <w:pPr>
      <w:pStyle w:val="a7"/>
      <w:jc w:val="center"/>
      <w:rPr>
        <w:rFonts w:eastAsia="ＭＳ ゴシック"/>
        <w:sz w:val="18"/>
      </w:rPr>
    </w:pPr>
    <w:r w:rsidRPr="00FB0BEA">
      <w:rPr>
        <w:rFonts w:ascii="HGP創英角ｺﾞｼｯｸUB" w:eastAsia="HGP創英角ｺﾞｼｯｸUB" w:hint="eastAsia"/>
        <w:sz w:val="18"/>
      </w:rPr>
      <w:t>第</w:t>
    </w:r>
    <w:r>
      <w:rPr>
        <w:rFonts w:ascii="HGP創英角ｺﾞｼｯｸUB" w:eastAsia="HGP創英角ｺﾞｼｯｸUB" w:hint="eastAsia"/>
        <w:sz w:val="18"/>
      </w:rPr>
      <w:t>３</w:t>
    </w:r>
    <w:r w:rsidRPr="00FB0BEA">
      <w:rPr>
        <w:rFonts w:ascii="HGP創英角ｺﾞｼｯｸUB" w:eastAsia="HGP創英角ｺﾞｼｯｸUB" w:hint="eastAsia"/>
        <w:sz w:val="18"/>
      </w:rPr>
      <w:t xml:space="preserve">　</w:t>
    </w:r>
    <w:r>
      <w:rPr>
        <w:rFonts w:ascii="HGP創英角ｺﾞｼｯｸUB" w:eastAsia="HGP創英角ｺﾞｼｯｸUB" w:hint="eastAsia"/>
        <w:sz w:val="18"/>
      </w:rPr>
      <w:t>農用地等の保全計画</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319CC" w14:textId="77777777" w:rsidR="007C42E1" w:rsidRDefault="007C42E1" w:rsidP="00412AD5">
    <w:pPr>
      <w:pStyle w:val="a7"/>
      <w:jc w:val="center"/>
      <w:rPr>
        <w:rFonts w:eastAsia="ＭＳ ゴシック"/>
        <w:sz w:val="18"/>
      </w:rPr>
    </w:pPr>
    <w:r w:rsidRPr="00FB0BEA">
      <w:rPr>
        <w:rFonts w:ascii="HGP創英角ｺﾞｼｯｸUB" w:eastAsia="HGP創英角ｺﾞｼｯｸUB" w:hint="eastAsia"/>
        <w:sz w:val="18"/>
      </w:rPr>
      <w:t xml:space="preserve">第４　</w:t>
    </w:r>
    <w:r w:rsidRPr="00FB0BEA">
      <w:rPr>
        <w:rFonts w:ascii="HGP創英角ｺﾞｼｯｸUB" w:eastAsia="HGP創英角ｺﾞｼｯｸUB" w:hint="eastAsia"/>
        <w:sz w:val="18"/>
      </w:rPr>
      <w:t>農業経営の規模の拡大及び農用地等の農業上の効率的かつ総合的な利用</w:t>
    </w:r>
    <w:r>
      <w:rPr>
        <w:rFonts w:ascii="HGP創英角ｺﾞｼｯｸUB" w:eastAsia="HGP創英角ｺﾞｼｯｸUB" w:hint="eastAsia"/>
        <w:sz w:val="18"/>
      </w:rPr>
      <w:t>の</w:t>
    </w:r>
    <w:r w:rsidRPr="00FB0BEA">
      <w:rPr>
        <w:rFonts w:ascii="HGP創英角ｺﾞｼｯｸUB" w:eastAsia="HGP創英角ｺﾞｼｯｸUB" w:hint="eastAsia"/>
        <w:sz w:val="18"/>
      </w:rPr>
      <w:t>促進計画</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A82D" w14:textId="77777777" w:rsidR="007C42E1" w:rsidRPr="00FB0BEA" w:rsidRDefault="007C42E1" w:rsidP="00412AD5">
    <w:pPr>
      <w:pStyle w:val="a7"/>
      <w:jc w:val="center"/>
      <w:rPr>
        <w:rFonts w:ascii="HGP創英角ｺﾞｼｯｸUB" w:eastAsia="HGP創英角ｺﾞｼｯｸUB"/>
        <w:sz w:val="18"/>
      </w:rPr>
    </w:pPr>
    <w:r w:rsidRPr="00FB0BEA">
      <w:rPr>
        <w:rFonts w:ascii="HGP創英角ｺﾞｼｯｸUB" w:eastAsia="HGP創英角ｺﾞｼｯｸUB" w:hint="eastAsia"/>
        <w:sz w:val="18"/>
      </w:rPr>
      <w:t>第５　農業近代化施設の整備計画</w:t>
    </w:r>
  </w:p>
  <w:p w14:paraId="7691BC0F" w14:textId="77777777" w:rsidR="007C42E1" w:rsidRDefault="007C42E1">
    <w:pPr>
      <w:pStyle w:val="a7"/>
      <w:jc w:val="right"/>
      <w:rPr>
        <w:rFonts w:eastAsia="ＤＦＰ特太ゴシック体"/>
        <w:sz w:val="18"/>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A20A" w14:textId="77777777" w:rsidR="007C42E1" w:rsidRDefault="007C42E1" w:rsidP="00412AD5">
    <w:pPr>
      <w:pStyle w:val="a7"/>
      <w:jc w:val="center"/>
      <w:rPr>
        <w:rFonts w:eastAsia="ＤＦＰ特太ゴシック体"/>
        <w:sz w:val="18"/>
      </w:rPr>
    </w:pPr>
    <w:r w:rsidRPr="00FB0BEA">
      <w:rPr>
        <w:rFonts w:ascii="HGP創英角ｺﾞｼｯｸUB" w:eastAsia="HGP創英角ｺﾞｼｯｸUB" w:hint="eastAsia"/>
        <w:sz w:val="18"/>
      </w:rPr>
      <w:t xml:space="preserve">第６　</w:t>
    </w:r>
    <w:r w:rsidRPr="00FB0BEA">
      <w:rPr>
        <w:rFonts w:ascii="HGP創英角ｺﾞｼｯｸUB" w:eastAsia="HGP創英角ｺﾞｼｯｸUB" w:hint="eastAsia"/>
        <w:sz w:val="18"/>
      </w:rPr>
      <w:t>農業</w:t>
    </w:r>
    <w:r>
      <w:rPr>
        <w:rFonts w:ascii="HGP創英角ｺﾞｼｯｸUB" w:eastAsia="HGP創英角ｺﾞｼｯｸUB" w:hint="eastAsia"/>
        <w:sz w:val="18"/>
      </w:rPr>
      <w:t>を担うべき者の育成・確保施設の整備計画</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12EEF" w14:textId="77777777" w:rsidR="007C42E1" w:rsidRDefault="007C42E1" w:rsidP="00412AD5">
    <w:pPr>
      <w:pStyle w:val="a7"/>
      <w:jc w:val="center"/>
      <w:rPr>
        <w:rFonts w:eastAsia="ＤＦＰ特太ゴシック体"/>
        <w:sz w:val="18"/>
      </w:rPr>
    </w:pPr>
    <w:r w:rsidRPr="00FB0BEA">
      <w:rPr>
        <w:rFonts w:ascii="HGP創英角ｺﾞｼｯｸUB" w:eastAsia="HGP創英角ｺﾞｼｯｸUB" w:hint="eastAsia"/>
        <w:sz w:val="18"/>
      </w:rPr>
      <w:t>第７　農業従事者の安定的な就業の促進計画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72E1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966B5B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5CE63D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99C827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E525FF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D044A0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6207C8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41003B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388381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9ECFE8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F112DD"/>
    <w:multiLevelType w:val="hybridMultilevel"/>
    <w:tmpl w:val="7E227E6E"/>
    <w:lvl w:ilvl="0" w:tplc="66AE991E">
      <w:start w:val="1"/>
      <w:numFmt w:val="decimalFullWidth"/>
      <w:lvlText w:val="（%1）"/>
      <w:lvlJc w:val="left"/>
      <w:pPr>
        <w:tabs>
          <w:tab w:val="num" w:pos="1003"/>
        </w:tabs>
        <w:ind w:left="1003" w:hanging="72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11" w15:restartNumberingAfterBreak="0">
    <w:nsid w:val="09356B29"/>
    <w:multiLevelType w:val="hybridMultilevel"/>
    <w:tmpl w:val="7292BC96"/>
    <w:lvl w:ilvl="0" w:tplc="44B0AB48">
      <w:start w:val="1"/>
      <w:numFmt w:val="iroha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2" w15:restartNumberingAfterBreak="0">
    <w:nsid w:val="0EFC0E57"/>
    <w:multiLevelType w:val="hybridMultilevel"/>
    <w:tmpl w:val="8F3C7200"/>
    <w:lvl w:ilvl="0" w:tplc="C256E6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F7D6DAB"/>
    <w:multiLevelType w:val="hybridMultilevel"/>
    <w:tmpl w:val="27A40800"/>
    <w:lvl w:ilvl="0" w:tplc="6686AD3A">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1B525D5C"/>
    <w:multiLevelType w:val="hybridMultilevel"/>
    <w:tmpl w:val="FF7AB3FA"/>
    <w:lvl w:ilvl="0" w:tplc="1D4689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C897208"/>
    <w:multiLevelType w:val="hybridMultilevel"/>
    <w:tmpl w:val="318C1888"/>
    <w:lvl w:ilvl="0" w:tplc="8794C180">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1DAA3A7B"/>
    <w:multiLevelType w:val="hybridMultilevel"/>
    <w:tmpl w:val="90D6F1B2"/>
    <w:lvl w:ilvl="0" w:tplc="CE90E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0F5464"/>
    <w:multiLevelType w:val="hybridMultilevel"/>
    <w:tmpl w:val="C7A6AC7A"/>
    <w:lvl w:ilvl="0" w:tplc="0A5CD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F8B5DDF"/>
    <w:multiLevelType w:val="hybridMultilevel"/>
    <w:tmpl w:val="7D24598A"/>
    <w:lvl w:ilvl="0" w:tplc="18921AAC">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2189394B"/>
    <w:multiLevelType w:val="hybridMultilevel"/>
    <w:tmpl w:val="E7703BB8"/>
    <w:lvl w:ilvl="0" w:tplc="34507048">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0D2653"/>
    <w:multiLevelType w:val="hybridMultilevel"/>
    <w:tmpl w:val="8C24EAB8"/>
    <w:lvl w:ilvl="0" w:tplc="E736B850">
      <w:start w:val="1"/>
      <w:numFmt w:val="decimalFullWidth"/>
      <w:lvlText w:val="（%1）"/>
      <w:lvlJc w:val="left"/>
      <w:pPr>
        <w:tabs>
          <w:tab w:val="num" w:pos="1003"/>
        </w:tabs>
        <w:ind w:left="1003" w:hanging="72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1" w15:restartNumberingAfterBreak="0">
    <w:nsid w:val="28660375"/>
    <w:multiLevelType w:val="hybridMultilevel"/>
    <w:tmpl w:val="D2C2DB32"/>
    <w:lvl w:ilvl="0" w:tplc="2C763878">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2" w15:restartNumberingAfterBreak="0">
    <w:nsid w:val="28E5224F"/>
    <w:multiLevelType w:val="hybridMultilevel"/>
    <w:tmpl w:val="B99E69B0"/>
    <w:lvl w:ilvl="0" w:tplc="F738D12A">
      <w:start w:val="1"/>
      <w:numFmt w:val="decimalFullWidth"/>
      <w:lvlText w:val="（%1）"/>
      <w:lvlJc w:val="left"/>
      <w:pPr>
        <w:ind w:left="1531" w:hanging="72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23" w15:restartNumberingAfterBreak="0">
    <w:nsid w:val="2AC91408"/>
    <w:multiLevelType w:val="hybridMultilevel"/>
    <w:tmpl w:val="B40A7CD4"/>
    <w:lvl w:ilvl="0" w:tplc="04090011">
      <w:start w:val="1"/>
      <w:numFmt w:val="decimalEnclosedCircle"/>
      <w:lvlText w:val="%1"/>
      <w:lvlJc w:val="left"/>
      <w:pPr>
        <w:tabs>
          <w:tab w:val="num" w:pos="630"/>
        </w:tabs>
        <w:ind w:left="630" w:hanging="420"/>
      </w:pPr>
    </w:lvl>
    <w:lvl w:ilvl="1" w:tplc="EA0C8DC2">
      <w:start w:val="1"/>
      <w:numFmt w:val="bullet"/>
      <w:lvlText w:val="・"/>
      <w:lvlJc w:val="left"/>
      <w:pPr>
        <w:tabs>
          <w:tab w:val="num" w:pos="1050"/>
        </w:tabs>
        <w:ind w:left="1050" w:hanging="420"/>
      </w:pPr>
      <w:rPr>
        <w:rFonts w:ascii="HG丸ｺﾞｼｯｸM-PRO" w:eastAsia="HG丸ｺﾞｼｯｸM-PRO" w:hAnsi="Symbol" w:hint="eastAsia"/>
        <w:color w:val="auto"/>
      </w:rPr>
    </w:lvl>
    <w:lvl w:ilvl="2" w:tplc="6D0A9558">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2B0E62B8"/>
    <w:multiLevelType w:val="hybridMultilevel"/>
    <w:tmpl w:val="04C665F4"/>
    <w:lvl w:ilvl="0" w:tplc="9D4E63C6">
      <w:start w:val="1"/>
      <w:numFmt w:val="iroha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5" w15:restartNumberingAfterBreak="0">
    <w:nsid w:val="2FBE5B2B"/>
    <w:multiLevelType w:val="hybridMultilevel"/>
    <w:tmpl w:val="A928F412"/>
    <w:lvl w:ilvl="0" w:tplc="8794C18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6" w15:restartNumberingAfterBreak="0">
    <w:nsid w:val="337A1EFE"/>
    <w:multiLevelType w:val="hybridMultilevel"/>
    <w:tmpl w:val="5394C586"/>
    <w:lvl w:ilvl="0" w:tplc="686EBFAA">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E46280"/>
    <w:multiLevelType w:val="hybridMultilevel"/>
    <w:tmpl w:val="4350E468"/>
    <w:lvl w:ilvl="0" w:tplc="98DE0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A27B1B"/>
    <w:multiLevelType w:val="hybridMultilevel"/>
    <w:tmpl w:val="15047A6C"/>
    <w:lvl w:ilvl="0" w:tplc="81EEF3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40C62583"/>
    <w:multiLevelType w:val="hybridMultilevel"/>
    <w:tmpl w:val="82FEC6C6"/>
    <w:lvl w:ilvl="0" w:tplc="59F47CBA">
      <w:start w:val="1"/>
      <w:numFmt w:val="aiueoFullWidth"/>
      <w:lvlText w:val="（%1）"/>
      <w:lvlJc w:val="left"/>
      <w:pPr>
        <w:tabs>
          <w:tab w:val="num" w:pos="826"/>
        </w:tabs>
        <w:ind w:left="826" w:hanging="42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30" w15:restartNumberingAfterBreak="0">
    <w:nsid w:val="46EC1034"/>
    <w:multiLevelType w:val="hybridMultilevel"/>
    <w:tmpl w:val="4860FE2A"/>
    <w:lvl w:ilvl="0" w:tplc="43CAEF0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48C61548"/>
    <w:multiLevelType w:val="hybridMultilevel"/>
    <w:tmpl w:val="9C6C83B8"/>
    <w:lvl w:ilvl="0" w:tplc="8B7A6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9C3067F"/>
    <w:multiLevelType w:val="hybridMultilevel"/>
    <w:tmpl w:val="A9640EA8"/>
    <w:lvl w:ilvl="0" w:tplc="E8FEF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C34135"/>
    <w:multiLevelType w:val="hybridMultilevel"/>
    <w:tmpl w:val="6614A942"/>
    <w:lvl w:ilvl="0" w:tplc="873C74E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5D2651CD"/>
    <w:multiLevelType w:val="hybridMultilevel"/>
    <w:tmpl w:val="F85A55FA"/>
    <w:lvl w:ilvl="0" w:tplc="25720A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356006"/>
    <w:multiLevelType w:val="hybridMultilevel"/>
    <w:tmpl w:val="0FD237E2"/>
    <w:lvl w:ilvl="0" w:tplc="87A2D3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600866"/>
    <w:multiLevelType w:val="hybridMultilevel"/>
    <w:tmpl w:val="08561C9A"/>
    <w:lvl w:ilvl="0" w:tplc="85F0D6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1B6E90"/>
    <w:multiLevelType w:val="hybridMultilevel"/>
    <w:tmpl w:val="05B0A66A"/>
    <w:lvl w:ilvl="0" w:tplc="B73C10B8">
      <w:start w:val="1"/>
      <w:numFmt w:val="aiueoFullWidth"/>
      <w:lvlText w:val="（%1）"/>
      <w:lvlJc w:val="left"/>
      <w:pPr>
        <w:tabs>
          <w:tab w:val="num" w:pos="1492"/>
        </w:tabs>
        <w:ind w:left="1492" w:hanging="840"/>
      </w:pPr>
      <w:rPr>
        <w:rFonts w:hint="default"/>
        <w:color w:val="auto"/>
      </w:rPr>
    </w:lvl>
    <w:lvl w:ilvl="1" w:tplc="04090017" w:tentative="1">
      <w:start w:val="1"/>
      <w:numFmt w:val="aiueoFullWidth"/>
      <w:lvlText w:val="(%2)"/>
      <w:lvlJc w:val="left"/>
      <w:pPr>
        <w:tabs>
          <w:tab w:val="num" w:pos="1492"/>
        </w:tabs>
        <w:ind w:left="1492" w:hanging="420"/>
      </w:pPr>
    </w:lvl>
    <w:lvl w:ilvl="2" w:tplc="04090011" w:tentative="1">
      <w:start w:val="1"/>
      <w:numFmt w:val="decimalEnclosedCircle"/>
      <w:lvlText w:val="%3"/>
      <w:lvlJc w:val="left"/>
      <w:pPr>
        <w:tabs>
          <w:tab w:val="num" w:pos="1912"/>
        </w:tabs>
        <w:ind w:left="1912" w:hanging="420"/>
      </w:pPr>
    </w:lvl>
    <w:lvl w:ilvl="3" w:tplc="0409000F" w:tentative="1">
      <w:start w:val="1"/>
      <w:numFmt w:val="decimal"/>
      <w:lvlText w:val="%4."/>
      <w:lvlJc w:val="left"/>
      <w:pPr>
        <w:tabs>
          <w:tab w:val="num" w:pos="2332"/>
        </w:tabs>
        <w:ind w:left="2332" w:hanging="420"/>
      </w:pPr>
    </w:lvl>
    <w:lvl w:ilvl="4" w:tplc="04090017" w:tentative="1">
      <w:start w:val="1"/>
      <w:numFmt w:val="aiueoFullWidth"/>
      <w:lvlText w:val="(%5)"/>
      <w:lvlJc w:val="left"/>
      <w:pPr>
        <w:tabs>
          <w:tab w:val="num" w:pos="2752"/>
        </w:tabs>
        <w:ind w:left="2752" w:hanging="420"/>
      </w:pPr>
    </w:lvl>
    <w:lvl w:ilvl="5" w:tplc="04090011" w:tentative="1">
      <w:start w:val="1"/>
      <w:numFmt w:val="decimalEnclosedCircle"/>
      <w:lvlText w:val="%6"/>
      <w:lvlJc w:val="left"/>
      <w:pPr>
        <w:tabs>
          <w:tab w:val="num" w:pos="3172"/>
        </w:tabs>
        <w:ind w:left="3172" w:hanging="420"/>
      </w:pPr>
    </w:lvl>
    <w:lvl w:ilvl="6" w:tplc="0409000F" w:tentative="1">
      <w:start w:val="1"/>
      <w:numFmt w:val="decimal"/>
      <w:lvlText w:val="%7."/>
      <w:lvlJc w:val="left"/>
      <w:pPr>
        <w:tabs>
          <w:tab w:val="num" w:pos="3592"/>
        </w:tabs>
        <w:ind w:left="3592" w:hanging="420"/>
      </w:pPr>
    </w:lvl>
    <w:lvl w:ilvl="7" w:tplc="04090017" w:tentative="1">
      <w:start w:val="1"/>
      <w:numFmt w:val="aiueoFullWidth"/>
      <w:lvlText w:val="(%8)"/>
      <w:lvlJc w:val="left"/>
      <w:pPr>
        <w:tabs>
          <w:tab w:val="num" w:pos="4012"/>
        </w:tabs>
        <w:ind w:left="4012" w:hanging="420"/>
      </w:pPr>
    </w:lvl>
    <w:lvl w:ilvl="8" w:tplc="04090011" w:tentative="1">
      <w:start w:val="1"/>
      <w:numFmt w:val="decimalEnclosedCircle"/>
      <w:lvlText w:val="%9"/>
      <w:lvlJc w:val="left"/>
      <w:pPr>
        <w:tabs>
          <w:tab w:val="num" w:pos="4432"/>
        </w:tabs>
        <w:ind w:left="4432" w:hanging="420"/>
      </w:pPr>
    </w:lvl>
  </w:abstractNum>
  <w:abstractNum w:abstractNumId="38" w15:restartNumberingAfterBreak="0">
    <w:nsid w:val="72D2323D"/>
    <w:multiLevelType w:val="hybridMultilevel"/>
    <w:tmpl w:val="1172C684"/>
    <w:lvl w:ilvl="0" w:tplc="04090001">
      <w:start w:val="1"/>
      <w:numFmt w:val="bullet"/>
      <w:lvlText w:val=""/>
      <w:lvlJc w:val="left"/>
      <w:pPr>
        <w:tabs>
          <w:tab w:val="num" w:pos="525"/>
        </w:tabs>
        <w:ind w:left="525" w:hanging="420"/>
      </w:pPr>
      <w:rPr>
        <w:rFonts w:ascii="Wingdings" w:hAnsi="Wingdings"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9" w15:restartNumberingAfterBreak="0">
    <w:nsid w:val="740415F8"/>
    <w:multiLevelType w:val="hybridMultilevel"/>
    <w:tmpl w:val="B4C45412"/>
    <w:lvl w:ilvl="0" w:tplc="1C36BE6C">
      <w:start w:val="1"/>
      <w:numFmt w:val="aiueo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82B6DBE"/>
    <w:multiLevelType w:val="hybridMultilevel"/>
    <w:tmpl w:val="148CAF44"/>
    <w:lvl w:ilvl="0" w:tplc="8D4C46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1"/>
  </w:num>
  <w:num w:numId="2">
    <w:abstractNumId w:val="26"/>
  </w:num>
  <w:num w:numId="3">
    <w:abstractNumId w:val="12"/>
  </w:num>
  <w:num w:numId="4">
    <w:abstractNumId w:val="36"/>
  </w:num>
  <w:num w:numId="5">
    <w:abstractNumId w:val="30"/>
  </w:num>
  <w:num w:numId="6">
    <w:abstractNumId w:val="24"/>
  </w:num>
  <w:num w:numId="7">
    <w:abstractNumId w:val="19"/>
  </w:num>
  <w:num w:numId="8">
    <w:abstractNumId w:val="20"/>
  </w:num>
  <w:num w:numId="9">
    <w:abstractNumId w:val="23"/>
  </w:num>
  <w:num w:numId="10">
    <w:abstractNumId w:val="13"/>
  </w:num>
  <w:num w:numId="11">
    <w:abstractNumId w:val="18"/>
  </w:num>
  <w:num w:numId="12">
    <w:abstractNumId w:val="14"/>
  </w:num>
  <w:num w:numId="13">
    <w:abstractNumId w:val="10"/>
  </w:num>
  <w:num w:numId="14">
    <w:abstractNumId w:val="38"/>
  </w:num>
  <w:num w:numId="15">
    <w:abstractNumId w:val="15"/>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7"/>
  </w:num>
  <w:num w:numId="28">
    <w:abstractNumId w:val="39"/>
  </w:num>
  <w:num w:numId="29">
    <w:abstractNumId w:val="32"/>
  </w:num>
  <w:num w:numId="30">
    <w:abstractNumId w:val="35"/>
  </w:num>
  <w:num w:numId="31">
    <w:abstractNumId w:val="17"/>
  </w:num>
  <w:num w:numId="32">
    <w:abstractNumId w:val="27"/>
  </w:num>
  <w:num w:numId="33">
    <w:abstractNumId w:val="34"/>
  </w:num>
  <w:num w:numId="34">
    <w:abstractNumId w:val="28"/>
  </w:num>
  <w:num w:numId="35">
    <w:abstractNumId w:val="16"/>
  </w:num>
  <w:num w:numId="36">
    <w:abstractNumId w:val="29"/>
  </w:num>
  <w:num w:numId="37">
    <w:abstractNumId w:val="33"/>
  </w:num>
  <w:num w:numId="38">
    <w:abstractNumId w:val="22"/>
  </w:num>
  <w:num w:numId="39">
    <w:abstractNumId w:val="31"/>
  </w:num>
  <w:num w:numId="40">
    <w:abstractNumId w:val="21"/>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fill="f" fillcolor="white" strokecolor="red">
      <v:fill color="white" on="f"/>
      <v:stroke color="red" weight="2pt"/>
      <o:extrusion v:ext="view" backdepth="9600pt" type="perspectiv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AF"/>
    <w:rsid w:val="0000104D"/>
    <w:rsid w:val="00001763"/>
    <w:rsid w:val="000017C8"/>
    <w:rsid w:val="00002B3F"/>
    <w:rsid w:val="00002D29"/>
    <w:rsid w:val="00003097"/>
    <w:rsid w:val="0000327B"/>
    <w:rsid w:val="000050A9"/>
    <w:rsid w:val="000052AF"/>
    <w:rsid w:val="00005AB9"/>
    <w:rsid w:val="00005B05"/>
    <w:rsid w:val="000061BF"/>
    <w:rsid w:val="00010361"/>
    <w:rsid w:val="00010FE5"/>
    <w:rsid w:val="000114B4"/>
    <w:rsid w:val="0001155E"/>
    <w:rsid w:val="00013A65"/>
    <w:rsid w:val="00013F36"/>
    <w:rsid w:val="00014A2E"/>
    <w:rsid w:val="00015975"/>
    <w:rsid w:val="00016481"/>
    <w:rsid w:val="00017608"/>
    <w:rsid w:val="00021FCF"/>
    <w:rsid w:val="00023227"/>
    <w:rsid w:val="00024228"/>
    <w:rsid w:val="00024EAB"/>
    <w:rsid w:val="000252E2"/>
    <w:rsid w:val="000276F7"/>
    <w:rsid w:val="0003036F"/>
    <w:rsid w:val="00030AC9"/>
    <w:rsid w:val="000313E9"/>
    <w:rsid w:val="00031A15"/>
    <w:rsid w:val="00031F67"/>
    <w:rsid w:val="00032475"/>
    <w:rsid w:val="00032866"/>
    <w:rsid w:val="00032A7A"/>
    <w:rsid w:val="00032C9D"/>
    <w:rsid w:val="00032CB7"/>
    <w:rsid w:val="0003494C"/>
    <w:rsid w:val="00035503"/>
    <w:rsid w:val="0003746C"/>
    <w:rsid w:val="0003783C"/>
    <w:rsid w:val="0003786F"/>
    <w:rsid w:val="00040A0D"/>
    <w:rsid w:val="00042EBF"/>
    <w:rsid w:val="0004367C"/>
    <w:rsid w:val="00043721"/>
    <w:rsid w:val="000444C0"/>
    <w:rsid w:val="000446E3"/>
    <w:rsid w:val="00044FD8"/>
    <w:rsid w:val="00045602"/>
    <w:rsid w:val="00045F1E"/>
    <w:rsid w:val="00046354"/>
    <w:rsid w:val="000466F4"/>
    <w:rsid w:val="000468F6"/>
    <w:rsid w:val="00046E76"/>
    <w:rsid w:val="00047F0F"/>
    <w:rsid w:val="00050484"/>
    <w:rsid w:val="000515A3"/>
    <w:rsid w:val="0005192F"/>
    <w:rsid w:val="0005267B"/>
    <w:rsid w:val="000532E6"/>
    <w:rsid w:val="00053B7C"/>
    <w:rsid w:val="00054167"/>
    <w:rsid w:val="00054643"/>
    <w:rsid w:val="00054B99"/>
    <w:rsid w:val="00054C5A"/>
    <w:rsid w:val="00054FC1"/>
    <w:rsid w:val="00056330"/>
    <w:rsid w:val="00056650"/>
    <w:rsid w:val="0005695B"/>
    <w:rsid w:val="000607EB"/>
    <w:rsid w:val="00061086"/>
    <w:rsid w:val="00061AFF"/>
    <w:rsid w:val="00062FA8"/>
    <w:rsid w:val="00063BA9"/>
    <w:rsid w:val="0006634E"/>
    <w:rsid w:val="00066A2F"/>
    <w:rsid w:val="00066AEB"/>
    <w:rsid w:val="0006726A"/>
    <w:rsid w:val="000675F6"/>
    <w:rsid w:val="00067E39"/>
    <w:rsid w:val="00070E40"/>
    <w:rsid w:val="000720EE"/>
    <w:rsid w:val="000720FA"/>
    <w:rsid w:val="00072D86"/>
    <w:rsid w:val="00073BF9"/>
    <w:rsid w:val="00074005"/>
    <w:rsid w:val="000743F9"/>
    <w:rsid w:val="00074D0D"/>
    <w:rsid w:val="00075243"/>
    <w:rsid w:val="00075E89"/>
    <w:rsid w:val="0007627D"/>
    <w:rsid w:val="00076A7D"/>
    <w:rsid w:val="00077120"/>
    <w:rsid w:val="00077976"/>
    <w:rsid w:val="000801FE"/>
    <w:rsid w:val="00080B97"/>
    <w:rsid w:val="000814EF"/>
    <w:rsid w:val="0008178B"/>
    <w:rsid w:val="00082E86"/>
    <w:rsid w:val="00083456"/>
    <w:rsid w:val="00084373"/>
    <w:rsid w:val="0008451D"/>
    <w:rsid w:val="000846A8"/>
    <w:rsid w:val="00085F83"/>
    <w:rsid w:val="000876E3"/>
    <w:rsid w:val="0008770E"/>
    <w:rsid w:val="0009119C"/>
    <w:rsid w:val="00093206"/>
    <w:rsid w:val="0009411F"/>
    <w:rsid w:val="00094607"/>
    <w:rsid w:val="00095227"/>
    <w:rsid w:val="00095B79"/>
    <w:rsid w:val="0009607C"/>
    <w:rsid w:val="00096401"/>
    <w:rsid w:val="00097A7A"/>
    <w:rsid w:val="00097AC3"/>
    <w:rsid w:val="00097E2F"/>
    <w:rsid w:val="000A039A"/>
    <w:rsid w:val="000A07C6"/>
    <w:rsid w:val="000A0D4A"/>
    <w:rsid w:val="000A2705"/>
    <w:rsid w:val="000A28EB"/>
    <w:rsid w:val="000A3269"/>
    <w:rsid w:val="000A3FF5"/>
    <w:rsid w:val="000A4353"/>
    <w:rsid w:val="000A43EF"/>
    <w:rsid w:val="000A57AF"/>
    <w:rsid w:val="000A6C77"/>
    <w:rsid w:val="000A77C7"/>
    <w:rsid w:val="000B0004"/>
    <w:rsid w:val="000B108F"/>
    <w:rsid w:val="000B1286"/>
    <w:rsid w:val="000B1888"/>
    <w:rsid w:val="000B2F78"/>
    <w:rsid w:val="000B3A6F"/>
    <w:rsid w:val="000B4B42"/>
    <w:rsid w:val="000B52C1"/>
    <w:rsid w:val="000B64EC"/>
    <w:rsid w:val="000B7CBA"/>
    <w:rsid w:val="000C01FA"/>
    <w:rsid w:val="000C0236"/>
    <w:rsid w:val="000C0D83"/>
    <w:rsid w:val="000C1644"/>
    <w:rsid w:val="000C1A18"/>
    <w:rsid w:val="000C1B84"/>
    <w:rsid w:val="000C32BF"/>
    <w:rsid w:val="000C34BE"/>
    <w:rsid w:val="000C459D"/>
    <w:rsid w:val="000C4C15"/>
    <w:rsid w:val="000C518B"/>
    <w:rsid w:val="000C5EB5"/>
    <w:rsid w:val="000C626B"/>
    <w:rsid w:val="000C7F09"/>
    <w:rsid w:val="000D1B19"/>
    <w:rsid w:val="000D3875"/>
    <w:rsid w:val="000D38CC"/>
    <w:rsid w:val="000D4985"/>
    <w:rsid w:val="000D4A04"/>
    <w:rsid w:val="000D63CB"/>
    <w:rsid w:val="000D7B5C"/>
    <w:rsid w:val="000E1309"/>
    <w:rsid w:val="000E1F65"/>
    <w:rsid w:val="000E2531"/>
    <w:rsid w:val="000E386D"/>
    <w:rsid w:val="000E3A0E"/>
    <w:rsid w:val="000E540B"/>
    <w:rsid w:val="000E63BA"/>
    <w:rsid w:val="000E66B5"/>
    <w:rsid w:val="000E7220"/>
    <w:rsid w:val="000E795E"/>
    <w:rsid w:val="000E7E5F"/>
    <w:rsid w:val="000F0BDA"/>
    <w:rsid w:val="000F14BB"/>
    <w:rsid w:val="000F1B95"/>
    <w:rsid w:val="000F1C2D"/>
    <w:rsid w:val="000F1F4A"/>
    <w:rsid w:val="000F21C0"/>
    <w:rsid w:val="000F4584"/>
    <w:rsid w:val="000F5660"/>
    <w:rsid w:val="000F5C3A"/>
    <w:rsid w:val="000F601E"/>
    <w:rsid w:val="000F7A21"/>
    <w:rsid w:val="000F7F34"/>
    <w:rsid w:val="001011A6"/>
    <w:rsid w:val="0010160A"/>
    <w:rsid w:val="00102337"/>
    <w:rsid w:val="001037B4"/>
    <w:rsid w:val="00103E3A"/>
    <w:rsid w:val="001051A4"/>
    <w:rsid w:val="00105B26"/>
    <w:rsid w:val="00106C1F"/>
    <w:rsid w:val="0011025E"/>
    <w:rsid w:val="00110F60"/>
    <w:rsid w:val="00111DF0"/>
    <w:rsid w:val="001123C1"/>
    <w:rsid w:val="00112FBB"/>
    <w:rsid w:val="0011315D"/>
    <w:rsid w:val="00113C74"/>
    <w:rsid w:val="00115070"/>
    <w:rsid w:val="001159A0"/>
    <w:rsid w:val="00116488"/>
    <w:rsid w:val="00116CED"/>
    <w:rsid w:val="001175CF"/>
    <w:rsid w:val="00117D41"/>
    <w:rsid w:val="001211E2"/>
    <w:rsid w:val="00121B3A"/>
    <w:rsid w:val="00121BF7"/>
    <w:rsid w:val="00121C5D"/>
    <w:rsid w:val="00121CED"/>
    <w:rsid w:val="00122ABC"/>
    <w:rsid w:val="001243BE"/>
    <w:rsid w:val="0012450C"/>
    <w:rsid w:val="00124538"/>
    <w:rsid w:val="0012689F"/>
    <w:rsid w:val="0012768A"/>
    <w:rsid w:val="001276BB"/>
    <w:rsid w:val="00130C68"/>
    <w:rsid w:val="001311FD"/>
    <w:rsid w:val="00131520"/>
    <w:rsid w:val="00131E59"/>
    <w:rsid w:val="00132036"/>
    <w:rsid w:val="0013228E"/>
    <w:rsid w:val="001334C0"/>
    <w:rsid w:val="00133C5F"/>
    <w:rsid w:val="00136860"/>
    <w:rsid w:val="001373E5"/>
    <w:rsid w:val="00140265"/>
    <w:rsid w:val="001405FF"/>
    <w:rsid w:val="00141142"/>
    <w:rsid w:val="001455A4"/>
    <w:rsid w:val="00145800"/>
    <w:rsid w:val="00145979"/>
    <w:rsid w:val="00145BB7"/>
    <w:rsid w:val="00146270"/>
    <w:rsid w:val="00146821"/>
    <w:rsid w:val="00147071"/>
    <w:rsid w:val="00147797"/>
    <w:rsid w:val="00150AEF"/>
    <w:rsid w:val="00150F0F"/>
    <w:rsid w:val="0015305C"/>
    <w:rsid w:val="0015359A"/>
    <w:rsid w:val="00154219"/>
    <w:rsid w:val="001542ED"/>
    <w:rsid w:val="0015444C"/>
    <w:rsid w:val="0015454A"/>
    <w:rsid w:val="00154617"/>
    <w:rsid w:val="00154877"/>
    <w:rsid w:val="00154997"/>
    <w:rsid w:val="001555C9"/>
    <w:rsid w:val="00157F0E"/>
    <w:rsid w:val="001608A2"/>
    <w:rsid w:val="0016217C"/>
    <w:rsid w:val="001649A8"/>
    <w:rsid w:val="00164B8D"/>
    <w:rsid w:val="00164BC5"/>
    <w:rsid w:val="00164D08"/>
    <w:rsid w:val="00165EA3"/>
    <w:rsid w:val="0016617D"/>
    <w:rsid w:val="0016663D"/>
    <w:rsid w:val="00166B24"/>
    <w:rsid w:val="00166B95"/>
    <w:rsid w:val="001670CB"/>
    <w:rsid w:val="001672E5"/>
    <w:rsid w:val="001675E7"/>
    <w:rsid w:val="00170C9D"/>
    <w:rsid w:val="001720F5"/>
    <w:rsid w:val="001725AC"/>
    <w:rsid w:val="001725BA"/>
    <w:rsid w:val="00172770"/>
    <w:rsid w:val="001728E0"/>
    <w:rsid w:val="00173C04"/>
    <w:rsid w:val="00174C70"/>
    <w:rsid w:val="00175B5B"/>
    <w:rsid w:val="00176699"/>
    <w:rsid w:val="00176A4C"/>
    <w:rsid w:val="00177093"/>
    <w:rsid w:val="00180307"/>
    <w:rsid w:val="00180844"/>
    <w:rsid w:val="001810E8"/>
    <w:rsid w:val="0018180C"/>
    <w:rsid w:val="00181ADE"/>
    <w:rsid w:val="00184EB9"/>
    <w:rsid w:val="00185D63"/>
    <w:rsid w:val="00185E16"/>
    <w:rsid w:val="001869C2"/>
    <w:rsid w:val="00187122"/>
    <w:rsid w:val="00187788"/>
    <w:rsid w:val="001900AE"/>
    <w:rsid w:val="0019087B"/>
    <w:rsid w:val="00192216"/>
    <w:rsid w:val="00192C66"/>
    <w:rsid w:val="00192E5E"/>
    <w:rsid w:val="00194285"/>
    <w:rsid w:val="001948F0"/>
    <w:rsid w:val="00194A65"/>
    <w:rsid w:val="00195E15"/>
    <w:rsid w:val="00195E23"/>
    <w:rsid w:val="0019703B"/>
    <w:rsid w:val="001978BD"/>
    <w:rsid w:val="00197ABD"/>
    <w:rsid w:val="001A0BA4"/>
    <w:rsid w:val="001A14F7"/>
    <w:rsid w:val="001A1F2C"/>
    <w:rsid w:val="001A234C"/>
    <w:rsid w:val="001A2CE6"/>
    <w:rsid w:val="001A308D"/>
    <w:rsid w:val="001A3E32"/>
    <w:rsid w:val="001A4875"/>
    <w:rsid w:val="001A66EE"/>
    <w:rsid w:val="001B088F"/>
    <w:rsid w:val="001B173B"/>
    <w:rsid w:val="001B2B8F"/>
    <w:rsid w:val="001B3256"/>
    <w:rsid w:val="001B3BF8"/>
    <w:rsid w:val="001B44D1"/>
    <w:rsid w:val="001B5618"/>
    <w:rsid w:val="001B5D7B"/>
    <w:rsid w:val="001B6064"/>
    <w:rsid w:val="001C03FE"/>
    <w:rsid w:val="001C14C2"/>
    <w:rsid w:val="001C3D42"/>
    <w:rsid w:val="001C40F3"/>
    <w:rsid w:val="001C4D55"/>
    <w:rsid w:val="001C57CD"/>
    <w:rsid w:val="001C64A1"/>
    <w:rsid w:val="001C660F"/>
    <w:rsid w:val="001C7B46"/>
    <w:rsid w:val="001D063B"/>
    <w:rsid w:val="001D0B33"/>
    <w:rsid w:val="001D210B"/>
    <w:rsid w:val="001D26D5"/>
    <w:rsid w:val="001D5766"/>
    <w:rsid w:val="001D59BF"/>
    <w:rsid w:val="001D6177"/>
    <w:rsid w:val="001D66A6"/>
    <w:rsid w:val="001D6CD3"/>
    <w:rsid w:val="001D7626"/>
    <w:rsid w:val="001E0126"/>
    <w:rsid w:val="001E08B8"/>
    <w:rsid w:val="001E09B6"/>
    <w:rsid w:val="001E2B19"/>
    <w:rsid w:val="001E3ABB"/>
    <w:rsid w:val="001E4446"/>
    <w:rsid w:val="001E508B"/>
    <w:rsid w:val="001E6BDD"/>
    <w:rsid w:val="001F00A7"/>
    <w:rsid w:val="001F0D69"/>
    <w:rsid w:val="001F0F36"/>
    <w:rsid w:val="001F1B86"/>
    <w:rsid w:val="001F21ED"/>
    <w:rsid w:val="001F232A"/>
    <w:rsid w:val="001F29F2"/>
    <w:rsid w:val="001F383E"/>
    <w:rsid w:val="001F465B"/>
    <w:rsid w:val="001F4FDF"/>
    <w:rsid w:val="001F6100"/>
    <w:rsid w:val="001F6236"/>
    <w:rsid w:val="001F7789"/>
    <w:rsid w:val="0020073D"/>
    <w:rsid w:val="00200F71"/>
    <w:rsid w:val="002019C1"/>
    <w:rsid w:val="00202CD7"/>
    <w:rsid w:val="00203137"/>
    <w:rsid w:val="00204962"/>
    <w:rsid w:val="00204DC1"/>
    <w:rsid w:val="00204F6D"/>
    <w:rsid w:val="00206AB7"/>
    <w:rsid w:val="00207A5C"/>
    <w:rsid w:val="00211860"/>
    <w:rsid w:val="0021209F"/>
    <w:rsid w:val="00212C87"/>
    <w:rsid w:val="0021316C"/>
    <w:rsid w:val="002135A8"/>
    <w:rsid w:val="00213988"/>
    <w:rsid w:val="00214C2D"/>
    <w:rsid w:val="002152D0"/>
    <w:rsid w:val="002163C8"/>
    <w:rsid w:val="00216CA4"/>
    <w:rsid w:val="00217419"/>
    <w:rsid w:val="002174F4"/>
    <w:rsid w:val="0022007A"/>
    <w:rsid w:val="00220471"/>
    <w:rsid w:val="002205FF"/>
    <w:rsid w:val="002210DF"/>
    <w:rsid w:val="0022146E"/>
    <w:rsid w:val="002237B1"/>
    <w:rsid w:val="00223E67"/>
    <w:rsid w:val="0022440A"/>
    <w:rsid w:val="002246CD"/>
    <w:rsid w:val="00224CCF"/>
    <w:rsid w:val="002251B9"/>
    <w:rsid w:val="00226451"/>
    <w:rsid w:val="00226895"/>
    <w:rsid w:val="00227261"/>
    <w:rsid w:val="002319E4"/>
    <w:rsid w:val="00232B13"/>
    <w:rsid w:val="002332CC"/>
    <w:rsid w:val="002333F9"/>
    <w:rsid w:val="00233905"/>
    <w:rsid w:val="002346C2"/>
    <w:rsid w:val="002378C8"/>
    <w:rsid w:val="00241026"/>
    <w:rsid w:val="00241C9D"/>
    <w:rsid w:val="002423C7"/>
    <w:rsid w:val="002430B0"/>
    <w:rsid w:val="002440AC"/>
    <w:rsid w:val="00244E1B"/>
    <w:rsid w:val="002458E5"/>
    <w:rsid w:val="002459E1"/>
    <w:rsid w:val="00245A24"/>
    <w:rsid w:val="00245DE0"/>
    <w:rsid w:val="002460B1"/>
    <w:rsid w:val="00247487"/>
    <w:rsid w:val="00250B8F"/>
    <w:rsid w:val="002531BA"/>
    <w:rsid w:val="0025375A"/>
    <w:rsid w:val="00253BCD"/>
    <w:rsid w:val="00254647"/>
    <w:rsid w:val="002546AB"/>
    <w:rsid w:val="0025505C"/>
    <w:rsid w:val="002554F4"/>
    <w:rsid w:val="00255E7B"/>
    <w:rsid w:val="00256BF1"/>
    <w:rsid w:val="00256C1A"/>
    <w:rsid w:val="00256E72"/>
    <w:rsid w:val="00256F18"/>
    <w:rsid w:val="00257094"/>
    <w:rsid w:val="0026141B"/>
    <w:rsid w:val="00261656"/>
    <w:rsid w:val="00261826"/>
    <w:rsid w:val="00261CF5"/>
    <w:rsid w:val="0026203C"/>
    <w:rsid w:val="00262A20"/>
    <w:rsid w:val="0026313B"/>
    <w:rsid w:val="00263721"/>
    <w:rsid w:val="0026383F"/>
    <w:rsid w:val="002648B3"/>
    <w:rsid w:val="002657F3"/>
    <w:rsid w:val="002664B0"/>
    <w:rsid w:val="00267E39"/>
    <w:rsid w:val="00270B39"/>
    <w:rsid w:val="00271CAB"/>
    <w:rsid w:val="0027332F"/>
    <w:rsid w:val="0027376E"/>
    <w:rsid w:val="00273A9C"/>
    <w:rsid w:val="00273DA1"/>
    <w:rsid w:val="00274A71"/>
    <w:rsid w:val="00274D5A"/>
    <w:rsid w:val="00276050"/>
    <w:rsid w:val="0027654A"/>
    <w:rsid w:val="00276AEF"/>
    <w:rsid w:val="00277953"/>
    <w:rsid w:val="00277C0B"/>
    <w:rsid w:val="00280205"/>
    <w:rsid w:val="00280425"/>
    <w:rsid w:val="002805B4"/>
    <w:rsid w:val="00280CDB"/>
    <w:rsid w:val="00281C9A"/>
    <w:rsid w:val="002830FB"/>
    <w:rsid w:val="0028340C"/>
    <w:rsid w:val="0028619C"/>
    <w:rsid w:val="00286C7D"/>
    <w:rsid w:val="00287457"/>
    <w:rsid w:val="00287937"/>
    <w:rsid w:val="00287BE7"/>
    <w:rsid w:val="0029059B"/>
    <w:rsid w:val="00290925"/>
    <w:rsid w:val="00291304"/>
    <w:rsid w:val="00292B15"/>
    <w:rsid w:val="00292D8B"/>
    <w:rsid w:val="00295AEA"/>
    <w:rsid w:val="002974CD"/>
    <w:rsid w:val="002A0E29"/>
    <w:rsid w:val="002A1FDA"/>
    <w:rsid w:val="002A2DFB"/>
    <w:rsid w:val="002A32B2"/>
    <w:rsid w:val="002A4254"/>
    <w:rsid w:val="002A441E"/>
    <w:rsid w:val="002A44C8"/>
    <w:rsid w:val="002A470D"/>
    <w:rsid w:val="002A4CE0"/>
    <w:rsid w:val="002A5198"/>
    <w:rsid w:val="002A55C7"/>
    <w:rsid w:val="002A648F"/>
    <w:rsid w:val="002A6936"/>
    <w:rsid w:val="002B0E97"/>
    <w:rsid w:val="002B1303"/>
    <w:rsid w:val="002B24A8"/>
    <w:rsid w:val="002B2DF0"/>
    <w:rsid w:val="002B3065"/>
    <w:rsid w:val="002B3823"/>
    <w:rsid w:val="002B3DFC"/>
    <w:rsid w:val="002B4330"/>
    <w:rsid w:val="002B52B0"/>
    <w:rsid w:val="002B6B3C"/>
    <w:rsid w:val="002B6BB7"/>
    <w:rsid w:val="002B762F"/>
    <w:rsid w:val="002C0719"/>
    <w:rsid w:val="002C0C02"/>
    <w:rsid w:val="002C1382"/>
    <w:rsid w:val="002C1E4A"/>
    <w:rsid w:val="002C21BE"/>
    <w:rsid w:val="002C3E97"/>
    <w:rsid w:val="002C3F21"/>
    <w:rsid w:val="002C45E2"/>
    <w:rsid w:val="002C4D99"/>
    <w:rsid w:val="002C5406"/>
    <w:rsid w:val="002C62C2"/>
    <w:rsid w:val="002C6AB9"/>
    <w:rsid w:val="002C6F46"/>
    <w:rsid w:val="002C716B"/>
    <w:rsid w:val="002C7F8D"/>
    <w:rsid w:val="002D1402"/>
    <w:rsid w:val="002D275E"/>
    <w:rsid w:val="002D3825"/>
    <w:rsid w:val="002D483F"/>
    <w:rsid w:val="002D6374"/>
    <w:rsid w:val="002D65F8"/>
    <w:rsid w:val="002D6CB3"/>
    <w:rsid w:val="002D73D5"/>
    <w:rsid w:val="002D7662"/>
    <w:rsid w:val="002D7726"/>
    <w:rsid w:val="002D7889"/>
    <w:rsid w:val="002D7F03"/>
    <w:rsid w:val="002D7F91"/>
    <w:rsid w:val="002E0604"/>
    <w:rsid w:val="002E0764"/>
    <w:rsid w:val="002E0A3F"/>
    <w:rsid w:val="002E355F"/>
    <w:rsid w:val="002E4424"/>
    <w:rsid w:val="002E44A8"/>
    <w:rsid w:val="002E4AA8"/>
    <w:rsid w:val="002E574D"/>
    <w:rsid w:val="002E5B97"/>
    <w:rsid w:val="002E6FFF"/>
    <w:rsid w:val="002E7219"/>
    <w:rsid w:val="002E7A05"/>
    <w:rsid w:val="002F0439"/>
    <w:rsid w:val="002F05E7"/>
    <w:rsid w:val="002F12E7"/>
    <w:rsid w:val="002F2E5A"/>
    <w:rsid w:val="002F3146"/>
    <w:rsid w:val="002F326A"/>
    <w:rsid w:val="002F3E08"/>
    <w:rsid w:val="002F4996"/>
    <w:rsid w:val="002F6E3F"/>
    <w:rsid w:val="002F7161"/>
    <w:rsid w:val="002F7503"/>
    <w:rsid w:val="002F79BA"/>
    <w:rsid w:val="002F7E45"/>
    <w:rsid w:val="00301EED"/>
    <w:rsid w:val="00301F67"/>
    <w:rsid w:val="0030394B"/>
    <w:rsid w:val="003042C7"/>
    <w:rsid w:val="003047BD"/>
    <w:rsid w:val="003047D3"/>
    <w:rsid w:val="003059A9"/>
    <w:rsid w:val="003071AA"/>
    <w:rsid w:val="00307444"/>
    <w:rsid w:val="00307D79"/>
    <w:rsid w:val="00307E02"/>
    <w:rsid w:val="00311D1E"/>
    <w:rsid w:val="00311E07"/>
    <w:rsid w:val="00313AC1"/>
    <w:rsid w:val="0031419C"/>
    <w:rsid w:val="003144F3"/>
    <w:rsid w:val="003149F7"/>
    <w:rsid w:val="00315424"/>
    <w:rsid w:val="00316BB5"/>
    <w:rsid w:val="00320310"/>
    <w:rsid w:val="003204DA"/>
    <w:rsid w:val="003208BA"/>
    <w:rsid w:val="00322244"/>
    <w:rsid w:val="00322B95"/>
    <w:rsid w:val="00327883"/>
    <w:rsid w:val="003278BF"/>
    <w:rsid w:val="00327EC6"/>
    <w:rsid w:val="00330C9D"/>
    <w:rsid w:val="00331F9C"/>
    <w:rsid w:val="003321DA"/>
    <w:rsid w:val="003325E5"/>
    <w:rsid w:val="003335EA"/>
    <w:rsid w:val="00333E94"/>
    <w:rsid w:val="0033449A"/>
    <w:rsid w:val="00335B99"/>
    <w:rsid w:val="00336D77"/>
    <w:rsid w:val="00336E0C"/>
    <w:rsid w:val="00340870"/>
    <w:rsid w:val="00343385"/>
    <w:rsid w:val="00345274"/>
    <w:rsid w:val="003459E7"/>
    <w:rsid w:val="00346F9E"/>
    <w:rsid w:val="00351216"/>
    <w:rsid w:val="00352B3D"/>
    <w:rsid w:val="00353D2C"/>
    <w:rsid w:val="00353F27"/>
    <w:rsid w:val="00354E15"/>
    <w:rsid w:val="00356C7E"/>
    <w:rsid w:val="00356F80"/>
    <w:rsid w:val="00357058"/>
    <w:rsid w:val="00357AFC"/>
    <w:rsid w:val="0036043A"/>
    <w:rsid w:val="00360D65"/>
    <w:rsid w:val="00361824"/>
    <w:rsid w:val="00361D61"/>
    <w:rsid w:val="00362B32"/>
    <w:rsid w:val="00364A7C"/>
    <w:rsid w:val="00365DE7"/>
    <w:rsid w:val="00366698"/>
    <w:rsid w:val="00366EBB"/>
    <w:rsid w:val="00367420"/>
    <w:rsid w:val="0036749B"/>
    <w:rsid w:val="00367720"/>
    <w:rsid w:val="003679AA"/>
    <w:rsid w:val="003709C4"/>
    <w:rsid w:val="00370F8F"/>
    <w:rsid w:val="00372457"/>
    <w:rsid w:val="0037295D"/>
    <w:rsid w:val="00373C92"/>
    <w:rsid w:val="00373FB7"/>
    <w:rsid w:val="003742AF"/>
    <w:rsid w:val="00375D95"/>
    <w:rsid w:val="003762AD"/>
    <w:rsid w:val="003769B7"/>
    <w:rsid w:val="003774BF"/>
    <w:rsid w:val="003778DF"/>
    <w:rsid w:val="003810C7"/>
    <w:rsid w:val="003811B5"/>
    <w:rsid w:val="003816D6"/>
    <w:rsid w:val="00381EEE"/>
    <w:rsid w:val="003832EF"/>
    <w:rsid w:val="00384EB4"/>
    <w:rsid w:val="003867F6"/>
    <w:rsid w:val="00386C07"/>
    <w:rsid w:val="0038734A"/>
    <w:rsid w:val="00390FA5"/>
    <w:rsid w:val="003919D5"/>
    <w:rsid w:val="00392045"/>
    <w:rsid w:val="003922F0"/>
    <w:rsid w:val="00392565"/>
    <w:rsid w:val="00392DAF"/>
    <w:rsid w:val="00393C47"/>
    <w:rsid w:val="00393EA1"/>
    <w:rsid w:val="003950F2"/>
    <w:rsid w:val="00395A5A"/>
    <w:rsid w:val="003979C3"/>
    <w:rsid w:val="003A029A"/>
    <w:rsid w:val="003A0F2B"/>
    <w:rsid w:val="003A2253"/>
    <w:rsid w:val="003A2457"/>
    <w:rsid w:val="003A2A59"/>
    <w:rsid w:val="003A33A6"/>
    <w:rsid w:val="003A3963"/>
    <w:rsid w:val="003A39C9"/>
    <w:rsid w:val="003A3F62"/>
    <w:rsid w:val="003A523D"/>
    <w:rsid w:val="003A5843"/>
    <w:rsid w:val="003A5CB6"/>
    <w:rsid w:val="003A6D59"/>
    <w:rsid w:val="003A7156"/>
    <w:rsid w:val="003A733A"/>
    <w:rsid w:val="003A743A"/>
    <w:rsid w:val="003B02A6"/>
    <w:rsid w:val="003B0511"/>
    <w:rsid w:val="003B05E1"/>
    <w:rsid w:val="003B130B"/>
    <w:rsid w:val="003B1F12"/>
    <w:rsid w:val="003B2926"/>
    <w:rsid w:val="003B2FC3"/>
    <w:rsid w:val="003B49AF"/>
    <w:rsid w:val="003B5D56"/>
    <w:rsid w:val="003B6820"/>
    <w:rsid w:val="003B6A4C"/>
    <w:rsid w:val="003B7460"/>
    <w:rsid w:val="003B7543"/>
    <w:rsid w:val="003C00DE"/>
    <w:rsid w:val="003C0128"/>
    <w:rsid w:val="003C0BEC"/>
    <w:rsid w:val="003C151B"/>
    <w:rsid w:val="003C17FB"/>
    <w:rsid w:val="003C25CA"/>
    <w:rsid w:val="003C2CC4"/>
    <w:rsid w:val="003C31B8"/>
    <w:rsid w:val="003C3852"/>
    <w:rsid w:val="003C5620"/>
    <w:rsid w:val="003C5647"/>
    <w:rsid w:val="003C571B"/>
    <w:rsid w:val="003C594F"/>
    <w:rsid w:val="003C7991"/>
    <w:rsid w:val="003C79F4"/>
    <w:rsid w:val="003D07CD"/>
    <w:rsid w:val="003D0FF6"/>
    <w:rsid w:val="003D148C"/>
    <w:rsid w:val="003D29A6"/>
    <w:rsid w:val="003D2E93"/>
    <w:rsid w:val="003D2E97"/>
    <w:rsid w:val="003D40A8"/>
    <w:rsid w:val="003D59BF"/>
    <w:rsid w:val="003D5C28"/>
    <w:rsid w:val="003D63F8"/>
    <w:rsid w:val="003E0020"/>
    <w:rsid w:val="003E0492"/>
    <w:rsid w:val="003E0E79"/>
    <w:rsid w:val="003E1E2F"/>
    <w:rsid w:val="003E24BF"/>
    <w:rsid w:val="003E313B"/>
    <w:rsid w:val="003E3221"/>
    <w:rsid w:val="003E3CA0"/>
    <w:rsid w:val="003E58A4"/>
    <w:rsid w:val="003E5A58"/>
    <w:rsid w:val="003E5C1E"/>
    <w:rsid w:val="003E6F05"/>
    <w:rsid w:val="003E71C6"/>
    <w:rsid w:val="003E739E"/>
    <w:rsid w:val="003E74D6"/>
    <w:rsid w:val="003E767A"/>
    <w:rsid w:val="003F0781"/>
    <w:rsid w:val="003F258A"/>
    <w:rsid w:val="003F2BC2"/>
    <w:rsid w:val="003F380E"/>
    <w:rsid w:val="003F3A34"/>
    <w:rsid w:val="003F4ECE"/>
    <w:rsid w:val="003F6DE6"/>
    <w:rsid w:val="003F6DF1"/>
    <w:rsid w:val="003F70D0"/>
    <w:rsid w:val="003F74AC"/>
    <w:rsid w:val="00400F68"/>
    <w:rsid w:val="004014B6"/>
    <w:rsid w:val="004024EA"/>
    <w:rsid w:val="00402601"/>
    <w:rsid w:val="004026BF"/>
    <w:rsid w:val="004029A5"/>
    <w:rsid w:val="00402D38"/>
    <w:rsid w:val="00402FF8"/>
    <w:rsid w:val="004039F5"/>
    <w:rsid w:val="00404A70"/>
    <w:rsid w:val="00404EEB"/>
    <w:rsid w:val="0040507B"/>
    <w:rsid w:val="0040636C"/>
    <w:rsid w:val="004063E8"/>
    <w:rsid w:val="004100CC"/>
    <w:rsid w:val="0041082C"/>
    <w:rsid w:val="00411DEC"/>
    <w:rsid w:val="004126DD"/>
    <w:rsid w:val="00412AD5"/>
    <w:rsid w:val="00413B8D"/>
    <w:rsid w:val="004142A9"/>
    <w:rsid w:val="004142F6"/>
    <w:rsid w:val="00414BE8"/>
    <w:rsid w:val="00414BF7"/>
    <w:rsid w:val="00420779"/>
    <w:rsid w:val="00420797"/>
    <w:rsid w:val="00420953"/>
    <w:rsid w:val="00420C5F"/>
    <w:rsid w:val="0042195C"/>
    <w:rsid w:val="00425088"/>
    <w:rsid w:val="00425E08"/>
    <w:rsid w:val="00425E95"/>
    <w:rsid w:val="00426A5C"/>
    <w:rsid w:val="00430499"/>
    <w:rsid w:val="00431F0A"/>
    <w:rsid w:val="004321AC"/>
    <w:rsid w:val="00432207"/>
    <w:rsid w:val="00433968"/>
    <w:rsid w:val="00433D82"/>
    <w:rsid w:val="00434523"/>
    <w:rsid w:val="0043569F"/>
    <w:rsid w:val="004359D9"/>
    <w:rsid w:val="00435D80"/>
    <w:rsid w:val="00436040"/>
    <w:rsid w:val="00436700"/>
    <w:rsid w:val="004367FC"/>
    <w:rsid w:val="004368DA"/>
    <w:rsid w:val="00436901"/>
    <w:rsid w:val="00436E7D"/>
    <w:rsid w:val="00437981"/>
    <w:rsid w:val="00437E79"/>
    <w:rsid w:val="00440C55"/>
    <w:rsid w:val="00444EA5"/>
    <w:rsid w:val="00445482"/>
    <w:rsid w:val="004464B9"/>
    <w:rsid w:val="00447847"/>
    <w:rsid w:val="0045038E"/>
    <w:rsid w:val="004509F5"/>
    <w:rsid w:val="0045221C"/>
    <w:rsid w:val="00452306"/>
    <w:rsid w:val="0045293D"/>
    <w:rsid w:val="0045475C"/>
    <w:rsid w:val="00454859"/>
    <w:rsid w:val="00454A1A"/>
    <w:rsid w:val="00454E0E"/>
    <w:rsid w:val="004567DC"/>
    <w:rsid w:val="00456E35"/>
    <w:rsid w:val="004575B9"/>
    <w:rsid w:val="004578CC"/>
    <w:rsid w:val="00460E4D"/>
    <w:rsid w:val="004626B0"/>
    <w:rsid w:val="00462A46"/>
    <w:rsid w:val="00462FBA"/>
    <w:rsid w:val="0046386E"/>
    <w:rsid w:val="00464A04"/>
    <w:rsid w:val="00465071"/>
    <w:rsid w:val="00465587"/>
    <w:rsid w:val="00465CE7"/>
    <w:rsid w:val="004669DF"/>
    <w:rsid w:val="00467E2F"/>
    <w:rsid w:val="004738FE"/>
    <w:rsid w:val="00475702"/>
    <w:rsid w:val="0047625F"/>
    <w:rsid w:val="00476A8E"/>
    <w:rsid w:val="00476CE5"/>
    <w:rsid w:val="004772E7"/>
    <w:rsid w:val="00477718"/>
    <w:rsid w:val="004777D9"/>
    <w:rsid w:val="00477800"/>
    <w:rsid w:val="00477CEE"/>
    <w:rsid w:val="00480347"/>
    <w:rsid w:val="00480924"/>
    <w:rsid w:val="00481597"/>
    <w:rsid w:val="0048212B"/>
    <w:rsid w:val="00482506"/>
    <w:rsid w:val="00483124"/>
    <w:rsid w:val="00483291"/>
    <w:rsid w:val="0048481F"/>
    <w:rsid w:val="00485A0D"/>
    <w:rsid w:val="00485C42"/>
    <w:rsid w:val="00485E17"/>
    <w:rsid w:val="00485E8D"/>
    <w:rsid w:val="00486BF7"/>
    <w:rsid w:val="004870D8"/>
    <w:rsid w:val="004878EF"/>
    <w:rsid w:val="0049049F"/>
    <w:rsid w:val="004907E4"/>
    <w:rsid w:val="00492331"/>
    <w:rsid w:val="00492A9E"/>
    <w:rsid w:val="00493412"/>
    <w:rsid w:val="0049434B"/>
    <w:rsid w:val="00495217"/>
    <w:rsid w:val="004A0062"/>
    <w:rsid w:val="004A11B4"/>
    <w:rsid w:val="004A1EDE"/>
    <w:rsid w:val="004A2635"/>
    <w:rsid w:val="004A287E"/>
    <w:rsid w:val="004A2F15"/>
    <w:rsid w:val="004A3603"/>
    <w:rsid w:val="004A49EB"/>
    <w:rsid w:val="004A603E"/>
    <w:rsid w:val="004A6329"/>
    <w:rsid w:val="004A7636"/>
    <w:rsid w:val="004A7A57"/>
    <w:rsid w:val="004A7E7E"/>
    <w:rsid w:val="004B1D08"/>
    <w:rsid w:val="004B2490"/>
    <w:rsid w:val="004B2782"/>
    <w:rsid w:val="004B3EB3"/>
    <w:rsid w:val="004B40A2"/>
    <w:rsid w:val="004B46F4"/>
    <w:rsid w:val="004B5C92"/>
    <w:rsid w:val="004B67DA"/>
    <w:rsid w:val="004B7181"/>
    <w:rsid w:val="004B71DC"/>
    <w:rsid w:val="004B74F9"/>
    <w:rsid w:val="004C0516"/>
    <w:rsid w:val="004C10EF"/>
    <w:rsid w:val="004C13CE"/>
    <w:rsid w:val="004C2BDB"/>
    <w:rsid w:val="004C35FD"/>
    <w:rsid w:val="004C3B32"/>
    <w:rsid w:val="004C4217"/>
    <w:rsid w:val="004C498B"/>
    <w:rsid w:val="004C5731"/>
    <w:rsid w:val="004C5C49"/>
    <w:rsid w:val="004C685F"/>
    <w:rsid w:val="004C6E16"/>
    <w:rsid w:val="004C73AB"/>
    <w:rsid w:val="004D1039"/>
    <w:rsid w:val="004D1180"/>
    <w:rsid w:val="004D16D7"/>
    <w:rsid w:val="004D17B9"/>
    <w:rsid w:val="004D1E55"/>
    <w:rsid w:val="004D29D6"/>
    <w:rsid w:val="004D3131"/>
    <w:rsid w:val="004D35C2"/>
    <w:rsid w:val="004D41AE"/>
    <w:rsid w:val="004D6244"/>
    <w:rsid w:val="004D6F91"/>
    <w:rsid w:val="004E014F"/>
    <w:rsid w:val="004E01F1"/>
    <w:rsid w:val="004E048B"/>
    <w:rsid w:val="004E05D4"/>
    <w:rsid w:val="004E06B6"/>
    <w:rsid w:val="004E2175"/>
    <w:rsid w:val="004E255D"/>
    <w:rsid w:val="004E38AD"/>
    <w:rsid w:val="004E3D0C"/>
    <w:rsid w:val="004E44BD"/>
    <w:rsid w:val="004E5649"/>
    <w:rsid w:val="004E749C"/>
    <w:rsid w:val="004E77A4"/>
    <w:rsid w:val="004E7BEF"/>
    <w:rsid w:val="004E7C52"/>
    <w:rsid w:val="004E7DF0"/>
    <w:rsid w:val="004E7E98"/>
    <w:rsid w:val="004F1522"/>
    <w:rsid w:val="004F25C2"/>
    <w:rsid w:val="004F2EE3"/>
    <w:rsid w:val="004F341B"/>
    <w:rsid w:val="004F402A"/>
    <w:rsid w:val="004F4121"/>
    <w:rsid w:val="004F451C"/>
    <w:rsid w:val="004F48F5"/>
    <w:rsid w:val="004F68BB"/>
    <w:rsid w:val="004F6B46"/>
    <w:rsid w:val="00500B46"/>
    <w:rsid w:val="00501397"/>
    <w:rsid w:val="00501EA6"/>
    <w:rsid w:val="005022D4"/>
    <w:rsid w:val="0050274A"/>
    <w:rsid w:val="00502A52"/>
    <w:rsid w:val="0050341F"/>
    <w:rsid w:val="0050443F"/>
    <w:rsid w:val="00504484"/>
    <w:rsid w:val="00504E72"/>
    <w:rsid w:val="00505174"/>
    <w:rsid w:val="0050715A"/>
    <w:rsid w:val="0051008F"/>
    <w:rsid w:val="00510161"/>
    <w:rsid w:val="0051354B"/>
    <w:rsid w:val="00513749"/>
    <w:rsid w:val="0051388A"/>
    <w:rsid w:val="005142D3"/>
    <w:rsid w:val="00515468"/>
    <w:rsid w:val="00516456"/>
    <w:rsid w:val="005175D6"/>
    <w:rsid w:val="00520EEB"/>
    <w:rsid w:val="00521964"/>
    <w:rsid w:val="00523592"/>
    <w:rsid w:val="00523DEB"/>
    <w:rsid w:val="00523F50"/>
    <w:rsid w:val="0052439E"/>
    <w:rsid w:val="00524A72"/>
    <w:rsid w:val="00524AE8"/>
    <w:rsid w:val="005256FA"/>
    <w:rsid w:val="0052619C"/>
    <w:rsid w:val="00526D74"/>
    <w:rsid w:val="0052750C"/>
    <w:rsid w:val="00530A8D"/>
    <w:rsid w:val="00530B24"/>
    <w:rsid w:val="00530B4A"/>
    <w:rsid w:val="0053107E"/>
    <w:rsid w:val="00531095"/>
    <w:rsid w:val="00532B05"/>
    <w:rsid w:val="005334B1"/>
    <w:rsid w:val="005354F7"/>
    <w:rsid w:val="00535944"/>
    <w:rsid w:val="00535EB2"/>
    <w:rsid w:val="005361CC"/>
    <w:rsid w:val="00537E0D"/>
    <w:rsid w:val="00540AF2"/>
    <w:rsid w:val="0054147E"/>
    <w:rsid w:val="00541754"/>
    <w:rsid w:val="005422B4"/>
    <w:rsid w:val="005426FF"/>
    <w:rsid w:val="0054365A"/>
    <w:rsid w:val="00544735"/>
    <w:rsid w:val="00546CE8"/>
    <w:rsid w:val="005479C3"/>
    <w:rsid w:val="00547EB2"/>
    <w:rsid w:val="005505BB"/>
    <w:rsid w:val="005508CD"/>
    <w:rsid w:val="00550E34"/>
    <w:rsid w:val="005514D5"/>
    <w:rsid w:val="0055189A"/>
    <w:rsid w:val="00551CD5"/>
    <w:rsid w:val="00551EC1"/>
    <w:rsid w:val="00551ED3"/>
    <w:rsid w:val="00554891"/>
    <w:rsid w:val="00554C3F"/>
    <w:rsid w:val="00556194"/>
    <w:rsid w:val="00556717"/>
    <w:rsid w:val="005579D0"/>
    <w:rsid w:val="00560606"/>
    <w:rsid w:val="0056169B"/>
    <w:rsid w:val="0056312F"/>
    <w:rsid w:val="00563165"/>
    <w:rsid w:val="00564215"/>
    <w:rsid w:val="005645C6"/>
    <w:rsid w:val="00564943"/>
    <w:rsid w:val="00565131"/>
    <w:rsid w:val="00565C03"/>
    <w:rsid w:val="00567333"/>
    <w:rsid w:val="005713C2"/>
    <w:rsid w:val="005748D2"/>
    <w:rsid w:val="00577193"/>
    <w:rsid w:val="00577811"/>
    <w:rsid w:val="00577D82"/>
    <w:rsid w:val="00577EB4"/>
    <w:rsid w:val="00580CAC"/>
    <w:rsid w:val="005821C7"/>
    <w:rsid w:val="005830C6"/>
    <w:rsid w:val="0058338D"/>
    <w:rsid w:val="005846DF"/>
    <w:rsid w:val="00584C7D"/>
    <w:rsid w:val="005852E7"/>
    <w:rsid w:val="00585ABD"/>
    <w:rsid w:val="00586B0F"/>
    <w:rsid w:val="00586F25"/>
    <w:rsid w:val="00587C74"/>
    <w:rsid w:val="00591A43"/>
    <w:rsid w:val="00591BEA"/>
    <w:rsid w:val="00594463"/>
    <w:rsid w:val="005948A9"/>
    <w:rsid w:val="00594D53"/>
    <w:rsid w:val="00595130"/>
    <w:rsid w:val="00595229"/>
    <w:rsid w:val="00595CA7"/>
    <w:rsid w:val="00596353"/>
    <w:rsid w:val="00596BA6"/>
    <w:rsid w:val="0059717A"/>
    <w:rsid w:val="005979D3"/>
    <w:rsid w:val="005A054B"/>
    <w:rsid w:val="005A0606"/>
    <w:rsid w:val="005A11B4"/>
    <w:rsid w:val="005A138D"/>
    <w:rsid w:val="005A1429"/>
    <w:rsid w:val="005A14CF"/>
    <w:rsid w:val="005A15A3"/>
    <w:rsid w:val="005A22CA"/>
    <w:rsid w:val="005A381A"/>
    <w:rsid w:val="005A4AA7"/>
    <w:rsid w:val="005A4BF6"/>
    <w:rsid w:val="005A4CAE"/>
    <w:rsid w:val="005A4F46"/>
    <w:rsid w:val="005A5D72"/>
    <w:rsid w:val="005B1332"/>
    <w:rsid w:val="005B13B2"/>
    <w:rsid w:val="005B1473"/>
    <w:rsid w:val="005B1958"/>
    <w:rsid w:val="005B2482"/>
    <w:rsid w:val="005B3F31"/>
    <w:rsid w:val="005B420D"/>
    <w:rsid w:val="005B425C"/>
    <w:rsid w:val="005B4967"/>
    <w:rsid w:val="005B5B3A"/>
    <w:rsid w:val="005B64EE"/>
    <w:rsid w:val="005B7F6B"/>
    <w:rsid w:val="005C0DB8"/>
    <w:rsid w:val="005C1740"/>
    <w:rsid w:val="005C2992"/>
    <w:rsid w:val="005C2C05"/>
    <w:rsid w:val="005C344E"/>
    <w:rsid w:val="005C40F5"/>
    <w:rsid w:val="005C4107"/>
    <w:rsid w:val="005C43D3"/>
    <w:rsid w:val="005C4719"/>
    <w:rsid w:val="005C472E"/>
    <w:rsid w:val="005C5BEF"/>
    <w:rsid w:val="005D0566"/>
    <w:rsid w:val="005D099B"/>
    <w:rsid w:val="005D1C3A"/>
    <w:rsid w:val="005D3901"/>
    <w:rsid w:val="005D44F9"/>
    <w:rsid w:val="005D460F"/>
    <w:rsid w:val="005D47F5"/>
    <w:rsid w:val="005D55D3"/>
    <w:rsid w:val="005D734C"/>
    <w:rsid w:val="005D7812"/>
    <w:rsid w:val="005E16B7"/>
    <w:rsid w:val="005E3B13"/>
    <w:rsid w:val="005E49E1"/>
    <w:rsid w:val="005E4D1D"/>
    <w:rsid w:val="005E4EEF"/>
    <w:rsid w:val="005E520F"/>
    <w:rsid w:val="005E573D"/>
    <w:rsid w:val="005E59FE"/>
    <w:rsid w:val="005E60A3"/>
    <w:rsid w:val="005E640D"/>
    <w:rsid w:val="005E6EF0"/>
    <w:rsid w:val="005E7466"/>
    <w:rsid w:val="005F3BC1"/>
    <w:rsid w:val="005F4288"/>
    <w:rsid w:val="005F4F84"/>
    <w:rsid w:val="005F748A"/>
    <w:rsid w:val="005F7EEB"/>
    <w:rsid w:val="00600720"/>
    <w:rsid w:val="00600CFE"/>
    <w:rsid w:val="00601DC1"/>
    <w:rsid w:val="00601ECC"/>
    <w:rsid w:val="0060407F"/>
    <w:rsid w:val="00604184"/>
    <w:rsid w:val="00604977"/>
    <w:rsid w:val="00604B75"/>
    <w:rsid w:val="00605E71"/>
    <w:rsid w:val="006063CF"/>
    <w:rsid w:val="006067FF"/>
    <w:rsid w:val="0061002A"/>
    <w:rsid w:val="00610FA8"/>
    <w:rsid w:val="006114C9"/>
    <w:rsid w:val="00611997"/>
    <w:rsid w:val="006127B3"/>
    <w:rsid w:val="00612CC8"/>
    <w:rsid w:val="00612DB3"/>
    <w:rsid w:val="00613A4A"/>
    <w:rsid w:val="00613FD3"/>
    <w:rsid w:val="00614076"/>
    <w:rsid w:val="00614D65"/>
    <w:rsid w:val="0061623F"/>
    <w:rsid w:val="006166AF"/>
    <w:rsid w:val="00616BBA"/>
    <w:rsid w:val="00616CA0"/>
    <w:rsid w:val="00616E6E"/>
    <w:rsid w:val="00616F94"/>
    <w:rsid w:val="00620C6E"/>
    <w:rsid w:val="00621670"/>
    <w:rsid w:val="00621B7D"/>
    <w:rsid w:val="006247E7"/>
    <w:rsid w:val="00625534"/>
    <w:rsid w:val="0062659E"/>
    <w:rsid w:val="00626D4E"/>
    <w:rsid w:val="0063184C"/>
    <w:rsid w:val="0063254E"/>
    <w:rsid w:val="00633316"/>
    <w:rsid w:val="00633BE5"/>
    <w:rsid w:val="00633F2C"/>
    <w:rsid w:val="00633FAD"/>
    <w:rsid w:val="00634248"/>
    <w:rsid w:val="006349FC"/>
    <w:rsid w:val="006361C1"/>
    <w:rsid w:val="006405B3"/>
    <w:rsid w:val="00640E66"/>
    <w:rsid w:val="00641330"/>
    <w:rsid w:val="00641902"/>
    <w:rsid w:val="00641EA7"/>
    <w:rsid w:val="00642603"/>
    <w:rsid w:val="00643442"/>
    <w:rsid w:val="0064541E"/>
    <w:rsid w:val="00645BEF"/>
    <w:rsid w:val="00646748"/>
    <w:rsid w:val="00647A76"/>
    <w:rsid w:val="006500DA"/>
    <w:rsid w:val="00650324"/>
    <w:rsid w:val="0065224C"/>
    <w:rsid w:val="006541FE"/>
    <w:rsid w:val="0065549F"/>
    <w:rsid w:val="006569F5"/>
    <w:rsid w:val="006578DA"/>
    <w:rsid w:val="00657C80"/>
    <w:rsid w:val="00657CFA"/>
    <w:rsid w:val="00660085"/>
    <w:rsid w:val="00661ED2"/>
    <w:rsid w:val="006620BC"/>
    <w:rsid w:val="006620E9"/>
    <w:rsid w:val="00662231"/>
    <w:rsid w:val="00662666"/>
    <w:rsid w:val="00662DB3"/>
    <w:rsid w:val="00662EE9"/>
    <w:rsid w:val="0066348F"/>
    <w:rsid w:val="00664A71"/>
    <w:rsid w:val="00664D0E"/>
    <w:rsid w:val="00664FAC"/>
    <w:rsid w:val="00665155"/>
    <w:rsid w:val="00665282"/>
    <w:rsid w:val="006652F8"/>
    <w:rsid w:val="0066670C"/>
    <w:rsid w:val="00666B60"/>
    <w:rsid w:val="00667119"/>
    <w:rsid w:val="0067034B"/>
    <w:rsid w:val="006707B7"/>
    <w:rsid w:val="0067198E"/>
    <w:rsid w:val="00671B65"/>
    <w:rsid w:val="00672361"/>
    <w:rsid w:val="0067256E"/>
    <w:rsid w:val="00675FB4"/>
    <w:rsid w:val="00676129"/>
    <w:rsid w:val="006769A0"/>
    <w:rsid w:val="00676D9B"/>
    <w:rsid w:val="00677469"/>
    <w:rsid w:val="006806D0"/>
    <w:rsid w:val="00680A03"/>
    <w:rsid w:val="00682607"/>
    <w:rsid w:val="00682B15"/>
    <w:rsid w:val="00683960"/>
    <w:rsid w:val="0068418D"/>
    <w:rsid w:val="00685A08"/>
    <w:rsid w:val="00685DD0"/>
    <w:rsid w:val="00685DF9"/>
    <w:rsid w:val="00687CA4"/>
    <w:rsid w:val="00687FFD"/>
    <w:rsid w:val="00691D7B"/>
    <w:rsid w:val="006921DC"/>
    <w:rsid w:val="0069221B"/>
    <w:rsid w:val="00692910"/>
    <w:rsid w:val="00693CE9"/>
    <w:rsid w:val="00695BDF"/>
    <w:rsid w:val="00696375"/>
    <w:rsid w:val="0069642D"/>
    <w:rsid w:val="006A0D75"/>
    <w:rsid w:val="006A18AE"/>
    <w:rsid w:val="006A1B74"/>
    <w:rsid w:val="006A1C73"/>
    <w:rsid w:val="006A27AC"/>
    <w:rsid w:val="006A5337"/>
    <w:rsid w:val="006A5B1A"/>
    <w:rsid w:val="006A5C81"/>
    <w:rsid w:val="006A7B5A"/>
    <w:rsid w:val="006B03BF"/>
    <w:rsid w:val="006B1AF5"/>
    <w:rsid w:val="006B2340"/>
    <w:rsid w:val="006B2779"/>
    <w:rsid w:val="006B2C99"/>
    <w:rsid w:val="006B30F1"/>
    <w:rsid w:val="006B438E"/>
    <w:rsid w:val="006B453C"/>
    <w:rsid w:val="006B45F6"/>
    <w:rsid w:val="006B55BB"/>
    <w:rsid w:val="006B5A22"/>
    <w:rsid w:val="006B5BC5"/>
    <w:rsid w:val="006B73AB"/>
    <w:rsid w:val="006B7B43"/>
    <w:rsid w:val="006C0930"/>
    <w:rsid w:val="006C0E61"/>
    <w:rsid w:val="006C103A"/>
    <w:rsid w:val="006C1950"/>
    <w:rsid w:val="006C299B"/>
    <w:rsid w:val="006C3A3A"/>
    <w:rsid w:val="006C43BC"/>
    <w:rsid w:val="006C4817"/>
    <w:rsid w:val="006C559B"/>
    <w:rsid w:val="006C7A83"/>
    <w:rsid w:val="006D0350"/>
    <w:rsid w:val="006D1081"/>
    <w:rsid w:val="006D310A"/>
    <w:rsid w:val="006D4461"/>
    <w:rsid w:val="006D63B8"/>
    <w:rsid w:val="006D642F"/>
    <w:rsid w:val="006D6B64"/>
    <w:rsid w:val="006D7541"/>
    <w:rsid w:val="006D766F"/>
    <w:rsid w:val="006D78C1"/>
    <w:rsid w:val="006E045E"/>
    <w:rsid w:val="006E0BE8"/>
    <w:rsid w:val="006E104C"/>
    <w:rsid w:val="006E1977"/>
    <w:rsid w:val="006E1B9E"/>
    <w:rsid w:val="006E2951"/>
    <w:rsid w:val="006E2DFB"/>
    <w:rsid w:val="006E37C3"/>
    <w:rsid w:val="006E393C"/>
    <w:rsid w:val="006E3D65"/>
    <w:rsid w:val="006E3D82"/>
    <w:rsid w:val="006E589E"/>
    <w:rsid w:val="006E6F1F"/>
    <w:rsid w:val="006E71CB"/>
    <w:rsid w:val="006E726B"/>
    <w:rsid w:val="006E7884"/>
    <w:rsid w:val="006E7CA9"/>
    <w:rsid w:val="006F037C"/>
    <w:rsid w:val="006F0517"/>
    <w:rsid w:val="006F1DAE"/>
    <w:rsid w:val="006F2438"/>
    <w:rsid w:val="006F2A0B"/>
    <w:rsid w:val="006F2FC6"/>
    <w:rsid w:val="006F32A6"/>
    <w:rsid w:val="006F40D4"/>
    <w:rsid w:val="006F4F73"/>
    <w:rsid w:val="006F5164"/>
    <w:rsid w:val="006F51F2"/>
    <w:rsid w:val="006F543F"/>
    <w:rsid w:val="006F57A6"/>
    <w:rsid w:val="006F7DC2"/>
    <w:rsid w:val="00700FDD"/>
    <w:rsid w:val="00701950"/>
    <w:rsid w:val="00702865"/>
    <w:rsid w:val="0070492B"/>
    <w:rsid w:val="00705014"/>
    <w:rsid w:val="007052CE"/>
    <w:rsid w:val="0070531E"/>
    <w:rsid w:val="0070654F"/>
    <w:rsid w:val="00706E1F"/>
    <w:rsid w:val="00707312"/>
    <w:rsid w:val="00707DA4"/>
    <w:rsid w:val="00710473"/>
    <w:rsid w:val="007115DD"/>
    <w:rsid w:val="007122D8"/>
    <w:rsid w:val="007126C5"/>
    <w:rsid w:val="007134FD"/>
    <w:rsid w:val="0071469D"/>
    <w:rsid w:val="00714E82"/>
    <w:rsid w:val="007161BB"/>
    <w:rsid w:val="00721007"/>
    <w:rsid w:val="00721327"/>
    <w:rsid w:val="00723C48"/>
    <w:rsid w:val="00723D04"/>
    <w:rsid w:val="0072428A"/>
    <w:rsid w:val="00724296"/>
    <w:rsid w:val="0072437F"/>
    <w:rsid w:val="007243A2"/>
    <w:rsid w:val="00724FF6"/>
    <w:rsid w:val="00725988"/>
    <w:rsid w:val="00725D71"/>
    <w:rsid w:val="00725EA2"/>
    <w:rsid w:val="0072622A"/>
    <w:rsid w:val="0072714E"/>
    <w:rsid w:val="00727C09"/>
    <w:rsid w:val="0073054D"/>
    <w:rsid w:val="0073065A"/>
    <w:rsid w:val="007314DE"/>
    <w:rsid w:val="00734A52"/>
    <w:rsid w:val="00734EFE"/>
    <w:rsid w:val="00735100"/>
    <w:rsid w:val="007362AA"/>
    <w:rsid w:val="00736E64"/>
    <w:rsid w:val="00737AB6"/>
    <w:rsid w:val="00740D13"/>
    <w:rsid w:val="00740E24"/>
    <w:rsid w:val="007429AE"/>
    <w:rsid w:val="00743F98"/>
    <w:rsid w:val="00744065"/>
    <w:rsid w:val="007442C3"/>
    <w:rsid w:val="00744A24"/>
    <w:rsid w:val="007463F1"/>
    <w:rsid w:val="00747647"/>
    <w:rsid w:val="007478B8"/>
    <w:rsid w:val="00750149"/>
    <w:rsid w:val="00750BBD"/>
    <w:rsid w:val="00750FC7"/>
    <w:rsid w:val="0075370A"/>
    <w:rsid w:val="00753813"/>
    <w:rsid w:val="007568B2"/>
    <w:rsid w:val="00756AA0"/>
    <w:rsid w:val="00756ABE"/>
    <w:rsid w:val="00756DCD"/>
    <w:rsid w:val="00761361"/>
    <w:rsid w:val="00763636"/>
    <w:rsid w:val="00764002"/>
    <w:rsid w:val="007650DD"/>
    <w:rsid w:val="00767701"/>
    <w:rsid w:val="007700D8"/>
    <w:rsid w:val="007703FD"/>
    <w:rsid w:val="007713E2"/>
    <w:rsid w:val="0077151A"/>
    <w:rsid w:val="00771585"/>
    <w:rsid w:val="007716A7"/>
    <w:rsid w:val="00771D52"/>
    <w:rsid w:val="00772836"/>
    <w:rsid w:val="00772994"/>
    <w:rsid w:val="00774F5E"/>
    <w:rsid w:val="00776529"/>
    <w:rsid w:val="00776D92"/>
    <w:rsid w:val="007774D6"/>
    <w:rsid w:val="0077769D"/>
    <w:rsid w:val="00780560"/>
    <w:rsid w:val="0078075F"/>
    <w:rsid w:val="00780DA7"/>
    <w:rsid w:val="00780ECB"/>
    <w:rsid w:val="00780F4B"/>
    <w:rsid w:val="00781119"/>
    <w:rsid w:val="00781254"/>
    <w:rsid w:val="007830C3"/>
    <w:rsid w:val="00783180"/>
    <w:rsid w:val="00783650"/>
    <w:rsid w:val="0078400D"/>
    <w:rsid w:val="007842E0"/>
    <w:rsid w:val="0078564D"/>
    <w:rsid w:val="00785B13"/>
    <w:rsid w:val="00786140"/>
    <w:rsid w:val="00786B46"/>
    <w:rsid w:val="00787C8B"/>
    <w:rsid w:val="007912FF"/>
    <w:rsid w:val="00791DE1"/>
    <w:rsid w:val="007947AC"/>
    <w:rsid w:val="00794879"/>
    <w:rsid w:val="00794ABC"/>
    <w:rsid w:val="00795605"/>
    <w:rsid w:val="00795D62"/>
    <w:rsid w:val="00795DBA"/>
    <w:rsid w:val="007962EE"/>
    <w:rsid w:val="00797D25"/>
    <w:rsid w:val="007A025A"/>
    <w:rsid w:val="007A233D"/>
    <w:rsid w:val="007A3DA2"/>
    <w:rsid w:val="007A534E"/>
    <w:rsid w:val="007A66BC"/>
    <w:rsid w:val="007A7A2A"/>
    <w:rsid w:val="007B06DC"/>
    <w:rsid w:val="007B0A04"/>
    <w:rsid w:val="007B267F"/>
    <w:rsid w:val="007B2FEC"/>
    <w:rsid w:val="007B302C"/>
    <w:rsid w:val="007B3AF3"/>
    <w:rsid w:val="007B3BEA"/>
    <w:rsid w:val="007B456E"/>
    <w:rsid w:val="007B49ED"/>
    <w:rsid w:val="007C05A5"/>
    <w:rsid w:val="007C0807"/>
    <w:rsid w:val="007C1D06"/>
    <w:rsid w:val="007C1F44"/>
    <w:rsid w:val="007C42E1"/>
    <w:rsid w:val="007C5D52"/>
    <w:rsid w:val="007C65F1"/>
    <w:rsid w:val="007C6ACA"/>
    <w:rsid w:val="007C6E42"/>
    <w:rsid w:val="007C6F5C"/>
    <w:rsid w:val="007C7011"/>
    <w:rsid w:val="007D2449"/>
    <w:rsid w:val="007D4CD6"/>
    <w:rsid w:val="007D59CC"/>
    <w:rsid w:val="007D5C87"/>
    <w:rsid w:val="007D601C"/>
    <w:rsid w:val="007E02F7"/>
    <w:rsid w:val="007E0799"/>
    <w:rsid w:val="007E07F1"/>
    <w:rsid w:val="007E1263"/>
    <w:rsid w:val="007E18CB"/>
    <w:rsid w:val="007E1F41"/>
    <w:rsid w:val="007E28A7"/>
    <w:rsid w:val="007E306D"/>
    <w:rsid w:val="007E3508"/>
    <w:rsid w:val="007E3D9E"/>
    <w:rsid w:val="007E454F"/>
    <w:rsid w:val="007E4C0E"/>
    <w:rsid w:val="007E50F8"/>
    <w:rsid w:val="007E574A"/>
    <w:rsid w:val="007E6E3A"/>
    <w:rsid w:val="007F03A2"/>
    <w:rsid w:val="007F06F7"/>
    <w:rsid w:val="007F1269"/>
    <w:rsid w:val="007F1337"/>
    <w:rsid w:val="007F1812"/>
    <w:rsid w:val="007F1817"/>
    <w:rsid w:val="007F1F7E"/>
    <w:rsid w:val="007F2AE2"/>
    <w:rsid w:val="007F3305"/>
    <w:rsid w:val="007F3EFD"/>
    <w:rsid w:val="007F5241"/>
    <w:rsid w:val="007F5A67"/>
    <w:rsid w:val="007F7F0F"/>
    <w:rsid w:val="00801887"/>
    <w:rsid w:val="00801FAD"/>
    <w:rsid w:val="0080208C"/>
    <w:rsid w:val="00802B38"/>
    <w:rsid w:val="00802B94"/>
    <w:rsid w:val="0080383D"/>
    <w:rsid w:val="00804143"/>
    <w:rsid w:val="0080454E"/>
    <w:rsid w:val="00804935"/>
    <w:rsid w:val="00804BAF"/>
    <w:rsid w:val="0080501F"/>
    <w:rsid w:val="00805F2D"/>
    <w:rsid w:val="00805F33"/>
    <w:rsid w:val="00805F9A"/>
    <w:rsid w:val="00806D82"/>
    <w:rsid w:val="00807767"/>
    <w:rsid w:val="00811236"/>
    <w:rsid w:val="00811277"/>
    <w:rsid w:val="008112D3"/>
    <w:rsid w:val="00811486"/>
    <w:rsid w:val="00811C92"/>
    <w:rsid w:val="00811DBD"/>
    <w:rsid w:val="00812623"/>
    <w:rsid w:val="008153E9"/>
    <w:rsid w:val="008172C9"/>
    <w:rsid w:val="0082125D"/>
    <w:rsid w:val="00821BCF"/>
    <w:rsid w:val="00822086"/>
    <w:rsid w:val="00822E33"/>
    <w:rsid w:val="008231E7"/>
    <w:rsid w:val="008233D1"/>
    <w:rsid w:val="00823ACE"/>
    <w:rsid w:val="00823ECB"/>
    <w:rsid w:val="00824754"/>
    <w:rsid w:val="00824C0C"/>
    <w:rsid w:val="00824D12"/>
    <w:rsid w:val="00824F77"/>
    <w:rsid w:val="0082565D"/>
    <w:rsid w:val="00826A99"/>
    <w:rsid w:val="00827DA5"/>
    <w:rsid w:val="00831102"/>
    <w:rsid w:val="008325D3"/>
    <w:rsid w:val="008326B4"/>
    <w:rsid w:val="008326EB"/>
    <w:rsid w:val="00832C41"/>
    <w:rsid w:val="008336EF"/>
    <w:rsid w:val="008339BB"/>
    <w:rsid w:val="00833BAD"/>
    <w:rsid w:val="00834267"/>
    <w:rsid w:val="00836D22"/>
    <w:rsid w:val="00836DBE"/>
    <w:rsid w:val="00836E94"/>
    <w:rsid w:val="00840065"/>
    <w:rsid w:val="0084024A"/>
    <w:rsid w:val="0084035A"/>
    <w:rsid w:val="00841322"/>
    <w:rsid w:val="008421BC"/>
    <w:rsid w:val="0084502A"/>
    <w:rsid w:val="00845BF1"/>
    <w:rsid w:val="0085071D"/>
    <w:rsid w:val="00850A44"/>
    <w:rsid w:val="00850C80"/>
    <w:rsid w:val="008536A9"/>
    <w:rsid w:val="00854E4E"/>
    <w:rsid w:val="00854EB7"/>
    <w:rsid w:val="00855017"/>
    <w:rsid w:val="0085552D"/>
    <w:rsid w:val="0085629D"/>
    <w:rsid w:val="00856933"/>
    <w:rsid w:val="00856C68"/>
    <w:rsid w:val="008605E2"/>
    <w:rsid w:val="00860BAD"/>
    <w:rsid w:val="0086260E"/>
    <w:rsid w:val="00862676"/>
    <w:rsid w:val="00864AFB"/>
    <w:rsid w:val="00864BD6"/>
    <w:rsid w:val="00864D30"/>
    <w:rsid w:val="0086583E"/>
    <w:rsid w:val="0086654E"/>
    <w:rsid w:val="00866A17"/>
    <w:rsid w:val="00867D06"/>
    <w:rsid w:val="008705D1"/>
    <w:rsid w:val="00870E72"/>
    <w:rsid w:val="00871DC5"/>
    <w:rsid w:val="00872098"/>
    <w:rsid w:val="008722C8"/>
    <w:rsid w:val="008730C8"/>
    <w:rsid w:val="008748B6"/>
    <w:rsid w:val="008765E4"/>
    <w:rsid w:val="0087683B"/>
    <w:rsid w:val="00876C84"/>
    <w:rsid w:val="008777D2"/>
    <w:rsid w:val="00880797"/>
    <w:rsid w:val="00880FCD"/>
    <w:rsid w:val="00881E23"/>
    <w:rsid w:val="008822BC"/>
    <w:rsid w:val="00882597"/>
    <w:rsid w:val="008825DB"/>
    <w:rsid w:val="00882E68"/>
    <w:rsid w:val="0088487A"/>
    <w:rsid w:val="0088501B"/>
    <w:rsid w:val="00886F3B"/>
    <w:rsid w:val="00886F5A"/>
    <w:rsid w:val="00887578"/>
    <w:rsid w:val="008913C0"/>
    <w:rsid w:val="00896BA7"/>
    <w:rsid w:val="00897942"/>
    <w:rsid w:val="008A1C04"/>
    <w:rsid w:val="008A1E84"/>
    <w:rsid w:val="008A2722"/>
    <w:rsid w:val="008A2A3B"/>
    <w:rsid w:val="008A3775"/>
    <w:rsid w:val="008A44CF"/>
    <w:rsid w:val="008A4B5D"/>
    <w:rsid w:val="008A5706"/>
    <w:rsid w:val="008A7F52"/>
    <w:rsid w:val="008B0B1A"/>
    <w:rsid w:val="008B144B"/>
    <w:rsid w:val="008B14FB"/>
    <w:rsid w:val="008B2B06"/>
    <w:rsid w:val="008B3596"/>
    <w:rsid w:val="008B396A"/>
    <w:rsid w:val="008B482F"/>
    <w:rsid w:val="008B48DC"/>
    <w:rsid w:val="008B7644"/>
    <w:rsid w:val="008B76E0"/>
    <w:rsid w:val="008C03DC"/>
    <w:rsid w:val="008C131A"/>
    <w:rsid w:val="008C1610"/>
    <w:rsid w:val="008C20A7"/>
    <w:rsid w:val="008C584E"/>
    <w:rsid w:val="008C66E1"/>
    <w:rsid w:val="008C6CBB"/>
    <w:rsid w:val="008C7629"/>
    <w:rsid w:val="008C7729"/>
    <w:rsid w:val="008D09F0"/>
    <w:rsid w:val="008D1B79"/>
    <w:rsid w:val="008D20F3"/>
    <w:rsid w:val="008D24C5"/>
    <w:rsid w:val="008D27BF"/>
    <w:rsid w:val="008D2AE3"/>
    <w:rsid w:val="008D372D"/>
    <w:rsid w:val="008D3DA6"/>
    <w:rsid w:val="008D43CF"/>
    <w:rsid w:val="008D4872"/>
    <w:rsid w:val="008D5CA1"/>
    <w:rsid w:val="008D68E6"/>
    <w:rsid w:val="008D79DC"/>
    <w:rsid w:val="008E1133"/>
    <w:rsid w:val="008E3386"/>
    <w:rsid w:val="008E3732"/>
    <w:rsid w:val="008E3AA6"/>
    <w:rsid w:val="008E5F78"/>
    <w:rsid w:val="008E7B2B"/>
    <w:rsid w:val="008F0038"/>
    <w:rsid w:val="008F0A6B"/>
    <w:rsid w:val="008F0F42"/>
    <w:rsid w:val="008F0FC3"/>
    <w:rsid w:val="008F220D"/>
    <w:rsid w:val="008F228E"/>
    <w:rsid w:val="008F3016"/>
    <w:rsid w:val="008F3AE6"/>
    <w:rsid w:val="008F47A7"/>
    <w:rsid w:val="00900226"/>
    <w:rsid w:val="00900447"/>
    <w:rsid w:val="0090170D"/>
    <w:rsid w:val="0090188B"/>
    <w:rsid w:val="00902102"/>
    <w:rsid w:val="00903E26"/>
    <w:rsid w:val="0090430C"/>
    <w:rsid w:val="00904B0A"/>
    <w:rsid w:val="0090503D"/>
    <w:rsid w:val="009057D0"/>
    <w:rsid w:val="00905CCF"/>
    <w:rsid w:val="00907122"/>
    <w:rsid w:val="00907393"/>
    <w:rsid w:val="00907F4C"/>
    <w:rsid w:val="009105B5"/>
    <w:rsid w:val="00910D3C"/>
    <w:rsid w:val="009112E1"/>
    <w:rsid w:val="00911E22"/>
    <w:rsid w:val="00914606"/>
    <w:rsid w:val="00914699"/>
    <w:rsid w:val="00916F3E"/>
    <w:rsid w:val="00917C74"/>
    <w:rsid w:val="0092128E"/>
    <w:rsid w:val="00923001"/>
    <w:rsid w:val="009233E1"/>
    <w:rsid w:val="00925479"/>
    <w:rsid w:val="0092591B"/>
    <w:rsid w:val="00925B34"/>
    <w:rsid w:val="00925B37"/>
    <w:rsid w:val="009278C0"/>
    <w:rsid w:val="00930A4B"/>
    <w:rsid w:val="009310FF"/>
    <w:rsid w:val="009318B0"/>
    <w:rsid w:val="009321F1"/>
    <w:rsid w:val="00932A47"/>
    <w:rsid w:val="00933564"/>
    <w:rsid w:val="009353E3"/>
    <w:rsid w:val="00935B18"/>
    <w:rsid w:val="00935B54"/>
    <w:rsid w:val="00936139"/>
    <w:rsid w:val="00936266"/>
    <w:rsid w:val="00936782"/>
    <w:rsid w:val="0094014E"/>
    <w:rsid w:val="00940BCF"/>
    <w:rsid w:val="00940C5F"/>
    <w:rsid w:val="009415DC"/>
    <w:rsid w:val="00941C8F"/>
    <w:rsid w:val="00942E38"/>
    <w:rsid w:val="00942F8A"/>
    <w:rsid w:val="00943BF9"/>
    <w:rsid w:val="00944EA0"/>
    <w:rsid w:val="00944EDD"/>
    <w:rsid w:val="00945CF6"/>
    <w:rsid w:val="00946889"/>
    <w:rsid w:val="00947222"/>
    <w:rsid w:val="00947DA5"/>
    <w:rsid w:val="009523AC"/>
    <w:rsid w:val="00952B0E"/>
    <w:rsid w:val="00952E30"/>
    <w:rsid w:val="00953B15"/>
    <w:rsid w:val="0095400B"/>
    <w:rsid w:val="00954E22"/>
    <w:rsid w:val="009570E6"/>
    <w:rsid w:val="00960BFC"/>
    <w:rsid w:val="00960C47"/>
    <w:rsid w:val="00960E2F"/>
    <w:rsid w:val="0096187B"/>
    <w:rsid w:val="009618FB"/>
    <w:rsid w:val="00962425"/>
    <w:rsid w:val="00964739"/>
    <w:rsid w:val="00964840"/>
    <w:rsid w:val="00964E58"/>
    <w:rsid w:val="00966621"/>
    <w:rsid w:val="00966D9F"/>
    <w:rsid w:val="0096780F"/>
    <w:rsid w:val="00967C51"/>
    <w:rsid w:val="00967FC8"/>
    <w:rsid w:val="00970041"/>
    <w:rsid w:val="00970BE1"/>
    <w:rsid w:val="00971886"/>
    <w:rsid w:val="00972071"/>
    <w:rsid w:val="009749C5"/>
    <w:rsid w:val="009757FA"/>
    <w:rsid w:val="00975904"/>
    <w:rsid w:val="009774A0"/>
    <w:rsid w:val="009778AE"/>
    <w:rsid w:val="009778B8"/>
    <w:rsid w:val="00980A97"/>
    <w:rsid w:val="00980D1A"/>
    <w:rsid w:val="0098168B"/>
    <w:rsid w:val="00981730"/>
    <w:rsid w:val="00982F49"/>
    <w:rsid w:val="009856C4"/>
    <w:rsid w:val="00986D30"/>
    <w:rsid w:val="00986FF3"/>
    <w:rsid w:val="00987698"/>
    <w:rsid w:val="009876B7"/>
    <w:rsid w:val="00990E0B"/>
    <w:rsid w:val="00991A1B"/>
    <w:rsid w:val="00992016"/>
    <w:rsid w:val="00992389"/>
    <w:rsid w:val="00994033"/>
    <w:rsid w:val="00994DBD"/>
    <w:rsid w:val="00994FDF"/>
    <w:rsid w:val="00995EE1"/>
    <w:rsid w:val="009966DC"/>
    <w:rsid w:val="009974F2"/>
    <w:rsid w:val="00997EFD"/>
    <w:rsid w:val="009A0246"/>
    <w:rsid w:val="009A1B21"/>
    <w:rsid w:val="009A2340"/>
    <w:rsid w:val="009A29F9"/>
    <w:rsid w:val="009A2A15"/>
    <w:rsid w:val="009A5C4D"/>
    <w:rsid w:val="009A64A1"/>
    <w:rsid w:val="009B01C6"/>
    <w:rsid w:val="009B139A"/>
    <w:rsid w:val="009B1757"/>
    <w:rsid w:val="009B19A4"/>
    <w:rsid w:val="009B1BD6"/>
    <w:rsid w:val="009B363E"/>
    <w:rsid w:val="009B58B7"/>
    <w:rsid w:val="009B5DC9"/>
    <w:rsid w:val="009B7281"/>
    <w:rsid w:val="009B76F9"/>
    <w:rsid w:val="009B77BC"/>
    <w:rsid w:val="009C0133"/>
    <w:rsid w:val="009C01E1"/>
    <w:rsid w:val="009C0A86"/>
    <w:rsid w:val="009C18B8"/>
    <w:rsid w:val="009C23FA"/>
    <w:rsid w:val="009C365D"/>
    <w:rsid w:val="009C45EA"/>
    <w:rsid w:val="009C5AE0"/>
    <w:rsid w:val="009C62EF"/>
    <w:rsid w:val="009C6343"/>
    <w:rsid w:val="009C6771"/>
    <w:rsid w:val="009C6B0B"/>
    <w:rsid w:val="009C6F54"/>
    <w:rsid w:val="009C7415"/>
    <w:rsid w:val="009C75AB"/>
    <w:rsid w:val="009D0560"/>
    <w:rsid w:val="009D08E6"/>
    <w:rsid w:val="009D0A76"/>
    <w:rsid w:val="009D0B8F"/>
    <w:rsid w:val="009D0CE6"/>
    <w:rsid w:val="009D26F0"/>
    <w:rsid w:val="009D42CF"/>
    <w:rsid w:val="009D47C7"/>
    <w:rsid w:val="009D538C"/>
    <w:rsid w:val="009D58B7"/>
    <w:rsid w:val="009D5A09"/>
    <w:rsid w:val="009D5BB2"/>
    <w:rsid w:val="009D5F0A"/>
    <w:rsid w:val="009D6E9C"/>
    <w:rsid w:val="009D7BD3"/>
    <w:rsid w:val="009D7BE8"/>
    <w:rsid w:val="009D7F7A"/>
    <w:rsid w:val="009E0051"/>
    <w:rsid w:val="009E21F8"/>
    <w:rsid w:val="009E3BC2"/>
    <w:rsid w:val="009E3FBB"/>
    <w:rsid w:val="009E45A4"/>
    <w:rsid w:val="009E72DB"/>
    <w:rsid w:val="009E74AE"/>
    <w:rsid w:val="009F16AB"/>
    <w:rsid w:val="009F1B4C"/>
    <w:rsid w:val="009F1ECA"/>
    <w:rsid w:val="009F3F02"/>
    <w:rsid w:val="009F4A9D"/>
    <w:rsid w:val="009F5F76"/>
    <w:rsid w:val="009F6747"/>
    <w:rsid w:val="009F7047"/>
    <w:rsid w:val="009F7F58"/>
    <w:rsid w:val="00A00DBE"/>
    <w:rsid w:val="00A00DD9"/>
    <w:rsid w:val="00A00F76"/>
    <w:rsid w:val="00A0195B"/>
    <w:rsid w:val="00A019A2"/>
    <w:rsid w:val="00A01D30"/>
    <w:rsid w:val="00A023C2"/>
    <w:rsid w:val="00A03083"/>
    <w:rsid w:val="00A030B8"/>
    <w:rsid w:val="00A030DC"/>
    <w:rsid w:val="00A035C7"/>
    <w:rsid w:val="00A03C93"/>
    <w:rsid w:val="00A0561B"/>
    <w:rsid w:val="00A058A8"/>
    <w:rsid w:val="00A077E4"/>
    <w:rsid w:val="00A07B37"/>
    <w:rsid w:val="00A10520"/>
    <w:rsid w:val="00A11266"/>
    <w:rsid w:val="00A119E0"/>
    <w:rsid w:val="00A11DBC"/>
    <w:rsid w:val="00A121A1"/>
    <w:rsid w:val="00A13A39"/>
    <w:rsid w:val="00A13C21"/>
    <w:rsid w:val="00A141BB"/>
    <w:rsid w:val="00A144E4"/>
    <w:rsid w:val="00A15364"/>
    <w:rsid w:val="00A166C0"/>
    <w:rsid w:val="00A16813"/>
    <w:rsid w:val="00A168D0"/>
    <w:rsid w:val="00A168E8"/>
    <w:rsid w:val="00A202B6"/>
    <w:rsid w:val="00A2054C"/>
    <w:rsid w:val="00A20D8E"/>
    <w:rsid w:val="00A20F4D"/>
    <w:rsid w:val="00A20FAC"/>
    <w:rsid w:val="00A2104E"/>
    <w:rsid w:val="00A21342"/>
    <w:rsid w:val="00A21B48"/>
    <w:rsid w:val="00A21F36"/>
    <w:rsid w:val="00A22439"/>
    <w:rsid w:val="00A243B7"/>
    <w:rsid w:val="00A24C97"/>
    <w:rsid w:val="00A2543C"/>
    <w:rsid w:val="00A254D1"/>
    <w:rsid w:val="00A25E73"/>
    <w:rsid w:val="00A25EF8"/>
    <w:rsid w:val="00A26CF7"/>
    <w:rsid w:val="00A27228"/>
    <w:rsid w:val="00A305C4"/>
    <w:rsid w:val="00A31027"/>
    <w:rsid w:val="00A31E16"/>
    <w:rsid w:val="00A33136"/>
    <w:rsid w:val="00A333FD"/>
    <w:rsid w:val="00A33ABC"/>
    <w:rsid w:val="00A3409F"/>
    <w:rsid w:val="00A34296"/>
    <w:rsid w:val="00A3433E"/>
    <w:rsid w:val="00A34F9F"/>
    <w:rsid w:val="00A367D2"/>
    <w:rsid w:val="00A36BB0"/>
    <w:rsid w:val="00A37438"/>
    <w:rsid w:val="00A40163"/>
    <w:rsid w:val="00A407D7"/>
    <w:rsid w:val="00A41295"/>
    <w:rsid w:val="00A4154F"/>
    <w:rsid w:val="00A41639"/>
    <w:rsid w:val="00A42366"/>
    <w:rsid w:val="00A436A8"/>
    <w:rsid w:val="00A4389E"/>
    <w:rsid w:val="00A445FA"/>
    <w:rsid w:val="00A4461B"/>
    <w:rsid w:val="00A446F8"/>
    <w:rsid w:val="00A44EA8"/>
    <w:rsid w:val="00A4532D"/>
    <w:rsid w:val="00A47122"/>
    <w:rsid w:val="00A472D1"/>
    <w:rsid w:val="00A47E4E"/>
    <w:rsid w:val="00A500CB"/>
    <w:rsid w:val="00A50992"/>
    <w:rsid w:val="00A5144F"/>
    <w:rsid w:val="00A51458"/>
    <w:rsid w:val="00A51841"/>
    <w:rsid w:val="00A51EA5"/>
    <w:rsid w:val="00A52405"/>
    <w:rsid w:val="00A53074"/>
    <w:rsid w:val="00A534B4"/>
    <w:rsid w:val="00A5365B"/>
    <w:rsid w:val="00A53CB5"/>
    <w:rsid w:val="00A54F55"/>
    <w:rsid w:val="00A557C0"/>
    <w:rsid w:val="00A5634B"/>
    <w:rsid w:val="00A56685"/>
    <w:rsid w:val="00A602B2"/>
    <w:rsid w:val="00A60350"/>
    <w:rsid w:val="00A60968"/>
    <w:rsid w:val="00A609A4"/>
    <w:rsid w:val="00A60EB8"/>
    <w:rsid w:val="00A62059"/>
    <w:rsid w:val="00A62B00"/>
    <w:rsid w:val="00A62BF6"/>
    <w:rsid w:val="00A634D9"/>
    <w:rsid w:val="00A6357B"/>
    <w:rsid w:val="00A63B1F"/>
    <w:rsid w:val="00A640C1"/>
    <w:rsid w:val="00A64AF5"/>
    <w:rsid w:val="00A65323"/>
    <w:rsid w:val="00A65E42"/>
    <w:rsid w:val="00A6620B"/>
    <w:rsid w:val="00A66CEE"/>
    <w:rsid w:val="00A67022"/>
    <w:rsid w:val="00A704AE"/>
    <w:rsid w:val="00A7050F"/>
    <w:rsid w:val="00A7225B"/>
    <w:rsid w:val="00A72689"/>
    <w:rsid w:val="00A72A60"/>
    <w:rsid w:val="00A73A61"/>
    <w:rsid w:val="00A73F82"/>
    <w:rsid w:val="00A75121"/>
    <w:rsid w:val="00A76299"/>
    <w:rsid w:val="00A770E1"/>
    <w:rsid w:val="00A81C93"/>
    <w:rsid w:val="00A82D1E"/>
    <w:rsid w:val="00A82D52"/>
    <w:rsid w:val="00A8359C"/>
    <w:rsid w:val="00A84E33"/>
    <w:rsid w:val="00A8565D"/>
    <w:rsid w:val="00A86CAD"/>
    <w:rsid w:val="00A86F58"/>
    <w:rsid w:val="00A874A5"/>
    <w:rsid w:val="00A90742"/>
    <w:rsid w:val="00A9196E"/>
    <w:rsid w:val="00A92202"/>
    <w:rsid w:val="00A93D0F"/>
    <w:rsid w:val="00A967CC"/>
    <w:rsid w:val="00A96DB9"/>
    <w:rsid w:val="00A97213"/>
    <w:rsid w:val="00A97299"/>
    <w:rsid w:val="00A9786F"/>
    <w:rsid w:val="00A979A4"/>
    <w:rsid w:val="00A97B33"/>
    <w:rsid w:val="00AA01C2"/>
    <w:rsid w:val="00AA0276"/>
    <w:rsid w:val="00AA0607"/>
    <w:rsid w:val="00AA08E9"/>
    <w:rsid w:val="00AA0942"/>
    <w:rsid w:val="00AA11AB"/>
    <w:rsid w:val="00AA15C3"/>
    <w:rsid w:val="00AA1A0D"/>
    <w:rsid w:val="00AA254B"/>
    <w:rsid w:val="00AA2610"/>
    <w:rsid w:val="00AA2902"/>
    <w:rsid w:val="00AA2E7B"/>
    <w:rsid w:val="00AA30F2"/>
    <w:rsid w:val="00AA455D"/>
    <w:rsid w:val="00AA645D"/>
    <w:rsid w:val="00AA7ADC"/>
    <w:rsid w:val="00AB2F32"/>
    <w:rsid w:val="00AB326D"/>
    <w:rsid w:val="00AB5649"/>
    <w:rsid w:val="00AB5AF0"/>
    <w:rsid w:val="00AC02AC"/>
    <w:rsid w:val="00AC05BC"/>
    <w:rsid w:val="00AC2E1C"/>
    <w:rsid w:val="00AC2F11"/>
    <w:rsid w:val="00AC3290"/>
    <w:rsid w:val="00AC35FA"/>
    <w:rsid w:val="00AC528A"/>
    <w:rsid w:val="00AC5E20"/>
    <w:rsid w:val="00AC6069"/>
    <w:rsid w:val="00AC6642"/>
    <w:rsid w:val="00AC781C"/>
    <w:rsid w:val="00AD0B6A"/>
    <w:rsid w:val="00AD156F"/>
    <w:rsid w:val="00AD2B7C"/>
    <w:rsid w:val="00AD31DE"/>
    <w:rsid w:val="00AD5FAD"/>
    <w:rsid w:val="00AD6538"/>
    <w:rsid w:val="00AD7F93"/>
    <w:rsid w:val="00AD7FB8"/>
    <w:rsid w:val="00AE26D0"/>
    <w:rsid w:val="00AE397E"/>
    <w:rsid w:val="00AE3E2E"/>
    <w:rsid w:val="00AE4FCC"/>
    <w:rsid w:val="00AE5DA4"/>
    <w:rsid w:val="00AE62DF"/>
    <w:rsid w:val="00AE792A"/>
    <w:rsid w:val="00AE7C4F"/>
    <w:rsid w:val="00AF0951"/>
    <w:rsid w:val="00AF0A45"/>
    <w:rsid w:val="00AF0FCD"/>
    <w:rsid w:val="00AF296F"/>
    <w:rsid w:val="00AF33A0"/>
    <w:rsid w:val="00AF3A24"/>
    <w:rsid w:val="00AF3B12"/>
    <w:rsid w:val="00AF480F"/>
    <w:rsid w:val="00AF4A73"/>
    <w:rsid w:val="00AF4F62"/>
    <w:rsid w:val="00AF5E4D"/>
    <w:rsid w:val="00B00192"/>
    <w:rsid w:val="00B0027D"/>
    <w:rsid w:val="00B01C80"/>
    <w:rsid w:val="00B025A1"/>
    <w:rsid w:val="00B04FD9"/>
    <w:rsid w:val="00B05813"/>
    <w:rsid w:val="00B061E2"/>
    <w:rsid w:val="00B0789A"/>
    <w:rsid w:val="00B07F22"/>
    <w:rsid w:val="00B11515"/>
    <w:rsid w:val="00B11D4E"/>
    <w:rsid w:val="00B12BD5"/>
    <w:rsid w:val="00B1469D"/>
    <w:rsid w:val="00B1793C"/>
    <w:rsid w:val="00B20432"/>
    <w:rsid w:val="00B20AD5"/>
    <w:rsid w:val="00B2125F"/>
    <w:rsid w:val="00B21BAC"/>
    <w:rsid w:val="00B21DDB"/>
    <w:rsid w:val="00B22053"/>
    <w:rsid w:val="00B226A5"/>
    <w:rsid w:val="00B242C5"/>
    <w:rsid w:val="00B247B2"/>
    <w:rsid w:val="00B26558"/>
    <w:rsid w:val="00B268CE"/>
    <w:rsid w:val="00B26B64"/>
    <w:rsid w:val="00B30A37"/>
    <w:rsid w:val="00B30A75"/>
    <w:rsid w:val="00B30F3E"/>
    <w:rsid w:val="00B31113"/>
    <w:rsid w:val="00B316B0"/>
    <w:rsid w:val="00B31C11"/>
    <w:rsid w:val="00B33033"/>
    <w:rsid w:val="00B3401A"/>
    <w:rsid w:val="00B345A5"/>
    <w:rsid w:val="00B364E7"/>
    <w:rsid w:val="00B36B58"/>
    <w:rsid w:val="00B3736C"/>
    <w:rsid w:val="00B3796A"/>
    <w:rsid w:val="00B37A02"/>
    <w:rsid w:val="00B37B9B"/>
    <w:rsid w:val="00B401C2"/>
    <w:rsid w:val="00B40716"/>
    <w:rsid w:val="00B40983"/>
    <w:rsid w:val="00B410F3"/>
    <w:rsid w:val="00B422A4"/>
    <w:rsid w:val="00B42552"/>
    <w:rsid w:val="00B4286A"/>
    <w:rsid w:val="00B42931"/>
    <w:rsid w:val="00B434B2"/>
    <w:rsid w:val="00B43956"/>
    <w:rsid w:val="00B44F85"/>
    <w:rsid w:val="00B4554A"/>
    <w:rsid w:val="00B45A85"/>
    <w:rsid w:val="00B47046"/>
    <w:rsid w:val="00B47656"/>
    <w:rsid w:val="00B51DEE"/>
    <w:rsid w:val="00B52511"/>
    <w:rsid w:val="00B54232"/>
    <w:rsid w:val="00B54C53"/>
    <w:rsid w:val="00B54E8A"/>
    <w:rsid w:val="00B559E4"/>
    <w:rsid w:val="00B55E23"/>
    <w:rsid w:val="00B56168"/>
    <w:rsid w:val="00B562C4"/>
    <w:rsid w:val="00B61EED"/>
    <w:rsid w:val="00B620C2"/>
    <w:rsid w:val="00B621B2"/>
    <w:rsid w:val="00B62AE4"/>
    <w:rsid w:val="00B63946"/>
    <w:rsid w:val="00B63AB3"/>
    <w:rsid w:val="00B63CA1"/>
    <w:rsid w:val="00B642CE"/>
    <w:rsid w:val="00B64669"/>
    <w:rsid w:val="00B64C17"/>
    <w:rsid w:val="00B66B1D"/>
    <w:rsid w:val="00B66E1D"/>
    <w:rsid w:val="00B702BF"/>
    <w:rsid w:val="00B70E83"/>
    <w:rsid w:val="00B713A3"/>
    <w:rsid w:val="00B71B7D"/>
    <w:rsid w:val="00B740CB"/>
    <w:rsid w:val="00B74807"/>
    <w:rsid w:val="00B761B4"/>
    <w:rsid w:val="00B76358"/>
    <w:rsid w:val="00B77373"/>
    <w:rsid w:val="00B779DB"/>
    <w:rsid w:val="00B804E2"/>
    <w:rsid w:val="00B8056F"/>
    <w:rsid w:val="00B81F22"/>
    <w:rsid w:val="00B83389"/>
    <w:rsid w:val="00B8340D"/>
    <w:rsid w:val="00B84758"/>
    <w:rsid w:val="00B8575A"/>
    <w:rsid w:val="00B85E94"/>
    <w:rsid w:val="00B878B9"/>
    <w:rsid w:val="00B917D0"/>
    <w:rsid w:val="00B91BB0"/>
    <w:rsid w:val="00B91FEB"/>
    <w:rsid w:val="00B94AC5"/>
    <w:rsid w:val="00B951AB"/>
    <w:rsid w:val="00B95341"/>
    <w:rsid w:val="00B955B7"/>
    <w:rsid w:val="00B960B5"/>
    <w:rsid w:val="00B968B6"/>
    <w:rsid w:val="00B96C49"/>
    <w:rsid w:val="00B97F6D"/>
    <w:rsid w:val="00BA033C"/>
    <w:rsid w:val="00BA062A"/>
    <w:rsid w:val="00BA0AAF"/>
    <w:rsid w:val="00BA0ACC"/>
    <w:rsid w:val="00BA0C90"/>
    <w:rsid w:val="00BA1371"/>
    <w:rsid w:val="00BA2D75"/>
    <w:rsid w:val="00BA38BE"/>
    <w:rsid w:val="00BA3C4C"/>
    <w:rsid w:val="00BA3D7C"/>
    <w:rsid w:val="00BA492D"/>
    <w:rsid w:val="00BB151D"/>
    <w:rsid w:val="00BB179F"/>
    <w:rsid w:val="00BB1AF4"/>
    <w:rsid w:val="00BB1DC2"/>
    <w:rsid w:val="00BB56A8"/>
    <w:rsid w:val="00BB70C4"/>
    <w:rsid w:val="00BB717B"/>
    <w:rsid w:val="00BB7B85"/>
    <w:rsid w:val="00BC0726"/>
    <w:rsid w:val="00BC0754"/>
    <w:rsid w:val="00BC09B2"/>
    <w:rsid w:val="00BC18C2"/>
    <w:rsid w:val="00BC2278"/>
    <w:rsid w:val="00BC2526"/>
    <w:rsid w:val="00BC2540"/>
    <w:rsid w:val="00BC2642"/>
    <w:rsid w:val="00BC2B6C"/>
    <w:rsid w:val="00BC2F00"/>
    <w:rsid w:val="00BC49F4"/>
    <w:rsid w:val="00BC514D"/>
    <w:rsid w:val="00BC6002"/>
    <w:rsid w:val="00BC6CF2"/>
    <w:rsid w:val="00BC70CA"/>
    <w:rsid w:val="00BC7641"/>
    <w:rsid w:val="00BC772F"/>
    <w:rsid w:val="00BD0B59"/>
    <w:rsid w:val="00BD14F5"/>
    <w:rsid w:val="00BD2F27"/>
    <w:rsid w:val="00BD369E"/>
    <w:rsid w:val="00BD52F3"/>
    <w:rsid w:val="00BD58E2"/>
    <w:rsid w:val="00BD5A3C"/>
    <w:rsid w:val="00BD5CF6"/>
    <w:rsid w:val="00BD687C"/>
    <w:rsid w:val="00BD6924"/>
    <w:rsid w:val="00BD72F9"/>
    <w:rsid w:val="00BE074F"/>
    <w:rsid w:val="00BE1291"/>
    <w:rsid w:val="00BE1388"/>
    <w:rsid w:val="00BE13C6"/>
    <w:rsid w:val="00BE1A13"/>
    <w:rsid w:val="00BE1FD9"/>
    <w:rsid w:val="00BE3327"/>
    <w:rsid w:val="00BE580C"/>
    <w:rsid w:val="00BE5DF5"/>
    <w:rsid w:val="00BE64DA"/>
    <w:rsid w:val="00BF0F3F"/>
    <w:rsid w:val="00BF29A8"/>
    <w:rsid w:val="00BF3D67"/>
    <w:rsid w:val="00BF4FBE"/>
    <w:rsid w:val="00BF4FD3"/>
    <w:rsid w:val="00BF55AB"/>
    <w:rsid w:val="00BF5DC2"/>
    <w:rsid w:val="00BF68F0"/>
    <w:rsid w:val="00BF7744"/>
    <w:rsid w:val="00C01BA7"/>
    <w:rsid w:val="00C01F5D"/>
    <w:rsid w:val="00C03116"/>
    <w:rsid w:val="00C03C9B"/>
    <w:rsid w:val="00C05850"/>
    <w:rsid w:val="00C05E8B"/>
    <w:rsid w:val="00C06DD8"/>
    <w:rsid w:val="00C076DB"/>
    <w:rsid w:val="00C10A0D"/>
    <w:rsid w:val="00C12C1D"/>
    <w:rsid w:val="00C12DFD"/>
    <w:rsid w:val="00C13A02"/>
    <w:rsid w:val="00C146F2"/>
    <w:rsid w:val="00C154C6"/>
    <w:rsid w:val="00C16BDD"/>
    <w:rsid w:val="00C16F82"/>
    <w:rsid w:val="00C20301"/>
    <w:rsid w:val="00C2077B"/>
    <w:rsid w:val="00C22FAD"/>
    <w:rsid w:val="00C23018"/>
    <w:rsid w:val="00C240EC"/>
    <w:rsid w:val="00C241D9"/>
    <w:rsid w:val="00C249DC"/>
    <w:rsid w:val="00C25170"/>
    <w:rsid w:val="00C26ED4"/>
    <w:rsid w:val="00C2716C"/>
    <w:rsid w:val="00C2737F"/>
    <w:rsid w:val="00C32D07"/>
    <w:rsid w:val="00C339A1"/>
    <w:rsid w:val="00C351F1"/>
    <w:rsid w:val="00C363D7"/>
    <w:rsid w:val="00C36442"/>
    <w:rsid w:val="00C36FD9"/>
    <w:rsid w:val="00C37294"/>
    <w:rsid w:val="00C4030F"/>
    <w:rsid w:val="00C40AB8"/>
    <w:rsid w:val="00C418BB"/>
    <w:rsid w:val="00C41F9B"/>
    <w:rsid w:val="00C42808"/>
    <w:rsid w:val="00C4288F"/>
    <w:rsid w:val="00C43387"/>
    <w:rsid w:val="00C4506A"/>
    <w:rsid w:val="00C467AF"/>
    <w:rsid w:val="00C50C9A"/>
    <w:rsid w:val="00C52D12"/>
    <w:rsid w:val="00C53ADA"/>
    <w:rsid w:val="00C54291"/>
    <w:rsid w:val="00C55A00"/>
    <w:rsid w:val="00C5643B"/>
    <w:rsid w:val="00C574CB"/>
    <w:rsid w:val="00C60C5F"/>
    <w:rsid w:val="00C633DC"/>
    <w:rsid w:val="00C635A9"/>
    <w:rsid w:val="00C63A9C"/>
    <w:rsid w:val="00C64AA2"/>
    <w:rsid w:val="00C65642"/>
    <w:rsid w:val="00C667AE"/>
    <w:rsid w:val="00C700AA"/>
    <w:rsid w:val="00C70774"/>
    <w:rsid w:val="00C719E4"/>
    <w:rsid w:val="00C74653"/>
    <w:rsid w:val="00C74C3B"/>
    <w:rsid w:val="00C7560D"/>
    <w:rsid w:val="00C75629"/>
    <w:rsid w:val="00C779D4"/>
    <w:rsid w:val="00C77B9F"/>
    <w:rsid w:val="00C80461"/>
    <w:rsid w:val="00C8139C"/>
    <w:rsid w:val="00C82D1B"/>
    <w:rsid w:val="00C82F79"/>
    <w:rsid w:val="00C8372E"/>
    <w:rsid w:val="00C8372F"/>
    <w:rsid w:val="00C85DEB"/>
    <w:rsid w:val="00C8631A"/>
    <w:rsid w:val="00C8645A"/>
    <w:rsid w:val="00C87C4A"/>
    <w:rsid w:val="00C93101"/>
    <w:rsid w:val="00C9615C"/>
    <w:rsid w:val="00C96DCE"/>
    <w:rsid w:val="00C97B32"/>
    <w:rsid w:val="00CA0FC3"/>
    <w:rsid w:val="00CA19A3"/>
    <w:rsid w:val="00CA2092"/>
    <w:rsid w:val="00CA40B6"/>
    <w:rsid w:val="00CA439A"/>
    <w:rsid w:val="00CA4986"/>
    <w:rsid w:val="00CA6578"/>
    <w:rsid w:val="00CA73D5"/>
    <w:rsid w:val="00CA7551"/>
    <w:rsid w:val="00CB0E4F"/>
    <w:rsid w:val="00CB0EF1"/>
    <w:rsid w:val="00CB35DB"/>
    <w:rsid w:val="00CB3F1C"/>
    <w:rsid w:val="00CB4461"/>
    <w:rsid w:val="00CB59F6"/>
    <w:rsid w:val="00CB5A13"/>
    <w:rsid w:val="00CB5DB2"/>
    <w:rsid w:val="00CB61E2"/>
    <w:rsid w:val="00CB64B5"/>
    <w:rsid w:val="00CB6F64"/>
    <w:rsid w:val="00CB71A7"/>
    <w:rsid w:val="00CB7A0D"/>
    <w:rsid w:val="00CC01FA"/>
    <w:rsid w:val="00CC10E3"/>
    <w:rsid w:val="00CC12B7"/>
    <w:rsid w:val="00CC23FD"/>
    <w:rsid w:val="00CC2A93"/>
    <w:rsid w:val="00CC4D14"/>
    <w:rsid w:val="00CC4FC3"/>
    <w:rsid w:val="00CC785F"/>
    <w:rsid w:val="00CD02B8"/>
    <w:rsid w:val="00CD131E"/>
    <w:rsid w:val="00CD2089"/>
    <w:rsid w:val="00CD25A6"/>
    <w:rsid w:val="00CD6347"/>
    <w:rsid w:val="00CD6610"/>
    <w:rsid w:val="00CD6699"/>
    <w:rsid w:val="00CD78DC"/>
    <w:rsid w:val="00CD7AFA"/>
    <w:rsid w:val="00CE0B89"/>
    <w:rsid w:val="00CE0CDC"/>
    <w:rsid w:val="00CE3AC3"/>
    <w:rsid w:val="00CE442D"/>
    <w:rsid w:val="00CE525C"/>
    <w:rsid w:val="00CE5F53"/>
    <w:rsid w:val="00CE7CFD"/>
    <w:rsid w:val="00CF16AA"/>
    <w:rsid w:val="00CF1715"/>
    <w:rsid w:val="00CF180F"/>
    <w:rsid w:val="00CF224A"/>
    <w:rsid w:val="00CF3291"/>
    <w:rsid w:val="00CF37B4"/>
    <w:rsid w:val="00CF47D6"/>
    <w:rsid w:val="00CF6135"/>
    <w:rsid w:val="00CF648C"/>
    <w:rsid w:val="00CF74D9"/>
    <w:rsid w:val="00D00D9A"/>
    <w:rsid w:val="00D00FD1"/>
    <w:rsid w:val="00D01B22"/>
    <w:rsid w:val="00D0287A"/>
    <w:rsid w:val="00D03A7B"/>
    <w:rsid w:val="00D03CCD"/>
    <w:rsid w:val="00D055BA"/>
    <w:rsid w:val="00D06F9A"/>
    <w:rsid w:val="00D077B1"/>
    <w:rsid w:val="00D077BB"/>
    <w:rsid w:val="00D07FD9"/>
    <w:rsid w:val="00D101A3"/>
    <w:rsid w:val="00D105FE"/>
    <w:rsid w:val="00D10C2F"/>
    <w:rsid w:val="00D11CE6"/>
    <w:rsid w:val="00D11D60"/>
    <w:rsid w:val="00D11DD7"/>
    <w:rsid w:val="00D122A6"/>
    <w:rsid w:val="00D1281A"/>
    <w:rsid w:val="00D12835"/>
    <w:rsid w:val="00D12C13"/>
    <w:rsid w:val="00D12D32"/>
    <w:rsid w:val="00D12D69"/>
    <w:rsid w:val="00D13024"/>
    <w:rsid w:val="00D14C30"/>
    <w:rsid w:val="00D16270"/>
    <w:rsid w:val="00D16E8D"/>
    <w:rsid w:val="00D177CC"/>
    <w:rsid w:val="00D17EAD"/>
    <w:rsid w:val="00D17FBC"/>
    <w:rsid w:val="00D209DF"/>
    <w:rsid w:val="00D214F6"/>
    <w:rsid w:val="00D225DC"/>
    <w:rsid w:val="00D22742"/>
    <w:rsid w:val="00D22C85"/>
    <w:rsid w:val="00D251F8"/>
    <w:rsid w:val="00D2531A"/>
    <w:rsid w:val="00D25459"/>
    <w:rsid w:val="00D256E1"/>
    <w:rsid w:val="00D2589F"/>
    <w:rsid w:val="00D278D9"/>
    <w:rsid w:val="00D3092C"/>
    <w:rsid w:val="00D30BC7"/>
    <w:rsid w:val="00D30BD4"/>
    <w:rsid w:val="00D30CCD"/>
    <w:rsid w:val="00D30F5D"/>
    <w:rsid w:val="00D31475"/>
    <w:rsid w:val="00D315E6"/>
    <w:rsid w:val="00D32642"/>
    <w:rsid w:val="00D32E16"/>
    <w:rsid w:val="00D33266"/>
    <w:rsid w:val="00D33D26"/>
    <w:rsid w:val="00D3462E"/>
    <w:rsid w:val="00D3523A"/>
    <w:rsid w:val="00D353F4"/>
    <w:rsid w:val="00D36631"/>
    <w:rsid w:val="00D3697C"/>
    <w:rsid w:val="00D36C08"/>
    <w:rsid w:val="00D40C96"/>
    <w:rsid w:val="00D4274A"/>
    <w:rsid w:val="00D430E8"/>
    <w:rsid w:val="00D434F2"/>
    <w:rsid w:val="00D43E71"/>
    <w:rsid w:val="00D446AA"/>
    <w:rsid w:val="00D44949"/>
    <w:rsid w:val="00D4552D"/>
    <w:rsid w:val="00D455C5"/>
    <w:rsid w:val="00D462AD"/>
    <w:rsid w:val="00D47787"/>
    <w:rsid w:val="00D50032"/>
    <w:rsid w:val="00D50579"/>
    <w:rsid w:val="00D512F5"/>
    <w:rsid w:val="00D51386"/>
    <w:rsid w:val="00D51BA1"/>
    <w:rsid w:val="00D52421"/>
    <w:rsid w:val="00D5265C"/>
    <w:rsid w:val="00D52812"/>
    <w:rsid w:val="00D5287E"/>
    <w:rsid w:val="00D53D12"/>
    <w:rsid w:val="00D53E8B"/>
    <w:rsid w:val="00D53EAF"/>
    <w:rsid w:val="00D53F0E"/>
    <w:rsid w:val="00D54836"/>
    <w:rsid w:val="00D55231"/>
    <w:rsid w:val="00D556C0"/>
    <w:rsid w:val="00D56778"/>
    <w:rsid w:val="00D60019"/>
    <w:rsid w:val="00D6090E"/>
    <w:rsid w:val="00D60C90"/>
    <w:rsid w:val="00D60EED"/>
    <w:rsid w:val="00D61895"/>
    <w:rsid w:val="00D638F8"/>
    <w:rsid w:val="00D63AB3"/>
    <w:rsid w:val="00D64A37"/>
    <w:rsid w:val="00D64CCC"/>
    <w:rsid w:val="00D66957"/>
    <w:rsid w:val="00D70D43"/>
    <w:rsid w:val="00D714CA"/>
    <w:rsid w:val="00D72FC5"/>
    <w:rsid w:val="00D745DE"/>
    <w:rsid w:val="00D748A4"/>
    <w:rsid w:val="00D74919"/>
    <w:rsid w:val="00D7571D"/>
    <w:rsid w:val="00D75946"/>
    <w:rsid w:val="00D77015"/>
    <w:rsid w:val="00D777F1"/>
    <w:rsid w:val="00D80192"/>
    <w:rsid w:val="00D80AD9"/>
    <w:rsid w:val="00D80BCE"/>
    <w:rsid w:val="00D8110B"/>
    <w:rsid w:val="00D813DA"/>
    <w:rsid w:val="00D82CB2"/>
    <w:rsid w:val="00D83100"/>
    <w:rsid w:val="00D83BF2"/>
    <w:rsid w:val="00D85D7D"/>
    <w:rsid w:val="00D8608D"/>
    <w:rsid w:val="00D8650B"/>
    <w:rsid w:val="00D90BE0"/>
    <w:rsid w:val="00D90D0C"/>
    <w:rsid w:val="00D93213"/>
    <w:rsid w:val="00D935DC"/>
    <w:rsid w:val="00D94979"/>
    <w:rsid w:val="00D949F7"/>
    <w:rsid w:val="00D96ED7"/>
    <w:rsid w:val="00D97042"/>
    <w:rsid w:val="00D97354"/>
    <w:rsid w:val="00D9746D"/>
    <w:rsid w:val="00D97582"/>
    <w:rsid w:val="00DA040B"/>
    <w:rsid w:val="00DA0E70"/>
    <w:rsid w:val="00DA1414"/>
    <w:rsid w:val="00DA1D96"/>
    <w:rsid w:val="00DA1DD2"/>
    <w:rsid w:val="00DA1E11"/>
    <w:rsid w:val="00DA406C"/>
    <w:rsid w:val="00DA43F9"/>
    <w:rsid w:val="00DA7744"/>
    <w:rsid w:val="00DA7D9A"/>
    <w:rsid w:val="00DB0ACD"/>
    <w:rsid w:val="00DB0E43"/>
    <w:rsid w:val="00DB39A2"/>
    <w:rsid w:val="00DB4C76"/>
    <w:rsid w:val="00DB4EFD"/>
    <w:rsid w:val="00DB51C2"/>
    <w:rsid w:val="00DB6BE9"/>
    <w:rsid w:val="00DB6DB6"/>
    <w:rsid w:val="00DC013C"/>
    <w:rsid w:val="00DC1565"/>
    <w:rsid w:val="00DC15DC"/>
    <w:rsid w:val="00DC1970"/>
    <w:rsid w:val="00DC2AD3"/>
    <w:rsid w:val="00DC3843"/>
    <w:rsid w:val="00DC518A"/>
    <w:rsid w:val="00DC56EC"/>
    <w:rsid w:val="00DC5CAD"/>
    <w:rsid w:val="00DC70A7"/>
    <w:rsid w:val="00DD0500"/>
    <w:rsid w:val="00DD0767"/>
    <w:rsid w:val="00DD34D6"/>
    <w:rsid w:val="00DD3E24"/>
    <w:rsid w:val="00DD51C4"/>
    <w:rsid w:val="00DD6DFD"/>
    <w:rsid w:val="00DD6EC4"/>
    <w:rsid w:val="00DD723C"/>
    <w:rsid w:val="00DE0241"/>
    <w:rsid w:val="00DE0847"/>
    <w:rsid w:val="00DE1816"/>
    <w:rsid w:val="00DE344E"/>
    <w:rsid w:val="00DE39F4"/>
    <w:rsid w:val="00DE3B64"/>
    <w:rsid w:val="00DE53B4"/>
    <w:rsid w:val="00DE54EF"/>
    <w:rsid w:val="00DE70FE"/>
    <w:rsid w:val="00DE7151"/>
    <w:rsid w:val="00DE7661"/>
    <w:rsid w:val="00DF08D6"/>
    <w:rsid w:val="00DF14E6"/>
    <w:rsid w:val="00DF2553"/>
    <w:rsid w:val="00DF353C"/>
    <w:rsid w:val="00DF3F59"/>
    <w:rsid w:val="00DF443B"/>
    <w:rsid w:val="00DF4F02"/>
    <w:rsid w:val="00DF56ED"/>
    <w:rsid w:val="00DF5FEB"/>
    <w:rsid w:val="00DF60B7"/>
    <w:rsid w:val="00DF6314"/>
    <w:rsid w:val="00DF6693"/>
    <w:rsid w:val="00DF7293"/>
    <w:rsid w:val="00E01762"/>
    <w:rsid w:val="00E01B86"/>
    <w:rsid w:val="00E033D3"/>
    <w:rsid w:val="00E03460"/>
    <w:rsid w:val="00E03632"/>
    <w:rsid w:val="00E0419D"/>
    <w:rsid w:val="00E04984"/>
    <w:rsid w:val="00E05DBB"/>
    <w:rsid w:val="00E068BB"/>
    <w:rsid w:val="00E06DFB"/>
    <w:rsid w:val="00E06E80"/>
    <w:rsid w:val="00E07199"/>
    <w:rsid w:val="00E07B4A"/>
    <w:rsid w:val="00E10ADB"/>
    <w:rsid w:val="00E10E6F"/>
    <w:rsid w:val="00E10EFE"/>
    <w:rsid w:val="00E11753"/>
    <w:rsid w:val="00E11C58"/>
    <w:rsid w:val="00E12513"/>
    <w:rsid w:val="00E141F1"/>
    <w:rsid w:val="00E15638"/>
    <w:rsid w:val="00E1573E"/>
    <w:rsid w:val="00E15B81"/>
    <w:rsid w:val="00E16160"/>
    <w:rsid w:val="00E16DB6"/>
    <w:rsid w:val="00E16F84"/>
    <w:rsid w:val="00E17A5B"/>
    <w:rsid w:val="00E200D0"/>
    <w:rsid w:val="00E20A6E"/>
    <w:rsid w:val="00E219F5"/>
    <w:rsid w:val="00E22BC7"/>
    <w:rsid w:val="00E2376A"/>
    <w:rsid w:val="00E2451C"/>
    <w:rsid w:val="00E245B8"/>
    <w:rsid w:val="00E24BEF"/>
    <w:rsid w:val="00E25464"/>
    <w:rsid w:val="00E258C6"/>
    <w:rsid w:val="00E25A46"/>
    <w:rsid w:val="00E25D8D"/>
    <w:rsid w:val="00E27297"/>
    <w:rsid w:val="00E309AF"/>
    <w:rsid w:val="00E30F14"/>
    <w:rsid w:val="00E32720"/>
    <w:rsid w:val="00E3301C"/>
    <w:rsid w:val="00E334CD"/>
    <w:rsid w:val="00E3537A"/>
    <w:rsid w:val="00E3695C"/>
    <w:rsid w:val="00E37601"/>
    <w:rsid w:val="00E377C0"/>
    <w:rsid w:val="00E40C62"/>
    <w:rsid w:val="00E40CB3"/>
    <w:rsid w:val="00E41D0B"/>
    <w:rsid w:val="00E422C7"/>
    <w:rsid w:val="00E4281B"/>
    <w:rsid w:val="00E44ACA"/>
    <w:rsid w:val="00E44AF0"/>
    <w:rsid w:val="00E44C0A"/>
    <w:rsid w:val="00E4524C"/>
    <w:rsid w:val="00E458EB"/>
    <w:rsid w:val="00E46B67"/>
    <w:rsid w:val="00E46D37"/>
    <w:rsid w:val="00E476F5"/>
    <w:rsid w:val="00E479C2"/>
    <w:rsid w:val="00E509AE"/>
    <w:rsid w:val="00E50FB6"/>
    <w:rsid w:val="00E51D22"/>
    <w:rsid w:val="00E5378D"/>
    <w:rsid w:val="00E53D58"/>
    <w:rsid w:val="00E5526D"/>
    <w:rsid w:val="00E55CFF"/>
    <w:rsid w:val="00E57E57"/>
    <w:rsid w:val="00E607FC"/>
    <w:rsid w:val="00E60F7A"/>
    <w:rsid w:val="00E61D7C"/>
    <w:rsid w:val="00E62278"/>
    <w:rsid w:val="00E624E5"/>
    <w:rsid w:val="00E642BE"/>
    <w:rsid w:val="00E65173"/>
    <w:rsid w:val="00E654FB"/>
    <w:rsid w:val="00E670E3"/>
    <w:rsid w:val="00E6713C"/>
    <w:rsid w:val="00E6734E"/>
    <w:rsid w:val="00E7025C"/>
    <w:rsid w:val="00E7046D"/>
    <w:rsid w:val="00E7068D"/>
    <w:rsid w:val="00E71C07"/>
    <w:rsid w:val="00E72669"/>
    <w:rsid w:val="00E75842"/>
    <w:rsid w:val="00E7650E"/>
    <w:rsid w:val="00E7775A"/>
    <w:rsid w:val="00E80D01"/>
    <w:rsid w:val="00E8192D"/>
    <w:rsid w:val="00E82767"/>
    <w:rsid w:val="00E837B6"/>
    <w:rsid w:val="00E83B81"/>
    <w:rsid w:val="00E84F36"/>
    <w:rsid w:val="00E8581D"/>
    <w:rsid w:val="00E858AD"/>
    <w:rsid w:val="00E85A47"/>
    <w:rsid w:val="00E863D6"/>
    <w:rsid w:val="00E863F6"/>
    <w:rsid w:val="00E868BF"/>
    <w:rsid w:val="00E87B67"/>
    <w:rsid w:val="00E87C70"/>
    <w:rsid w:val="00E90E08"/>
    <w:rsid w:val="00E9177C"/>
    <w:rsid w:val="00E91EFF"/>
    <w:rsid w:val="00E92435"/>
    <w:rsid w:val="00E9275E"/>
    <w:rsid w:val="00E92AC3"/>
    <w:rsid w:val="00E93549"/>
    <w:rsid w:val="00E94B43"/>
    <w:rsid w:val="00E94CA8"/>
    <w:rsid w:val="00E94FA2"/>
    <w:rsid w:val="00E950BD"/>
    <w:rsid w:val="00E96611"/>
    <w:rsid w:val="00E9666D"/>
    <w:rsid w:val="00E96DED"/>
    <w:rsid w:val="00E97034"/>
    <w:rsid w:val="00E973E4"/>
    <w:rsid w:val="00E97EB0"/>
    <w:rsid w:val="00EA00A3"/>
    <w:rsid w:val="00EA51F2"/>
    <w:rsid w:val="00EB0187"/>
    <w:rsid w:val="00EB1978"/>
    <w:rsid w:val="00EB2248"/>
    <w:rsid w:val="00EB2ECA"/>
    <w:rsid w:val="00EB35A3"/>
    <w:rsid w:val="00EB4D51"/>
    <w:rsid w:val="00EB5106"/>
    <w:rsid w:val="00EB609F"/>
    <w:rsid w:val="00EB67B1"/>
    <w:rsid w:val="00EB7F9C"/>
    <w:rsid w:val="00EC0851"/>
    <w:rsid w:val="00EC1484"/>
    <w:rsid w:val="00EC1F17"/>
    <w:rsid w:val="00EC26ED"/>
    <w:rsid w:val="00EC3285"/>
    <w:rsid w:val="00EC4281"/>
    <w:rsid w:val="00EC4D50"/>
    <w:rsid w:val="00EC5686"/>
    <w:rsid w:val="00EC6D2A"/>
    <w:rsid w:val="00EC77C0"/>
    <w:rsid w:val="00EC77C8"/>
    <w:rsid w:val="00ED08A9"/>
    <w:rsid w:val="00ED17D1"/>
    <w:rsid w:val="00ED353D"/>
    <w:rsid w:val="00ED441B"/>
    <w:rsid w:val="00ED455E"/>
    <w:rsid w:val="00ED61DC"/>
    <w:rsid w:val="00ED6439"/>
    <w:rsid w:val="00ED6969"/>
    <w:rsid w:val="00ED7CE9"/>
    <w:rsid w:val="00ED7DBF"/>
    <w:rsid w:val="00ED7E30"/>
    <w:rsid w:val="00EE034A"/>
    <w:rsid w:val="00EE0D47"/>
    <w:rsid w:val="00EE0F9E"/>
    <w:rsid w:val="00EE27B4"/>
    <w:rsid w:val="00EE365F"/>
    <w:rsid w:val="00EE3BD0"/>
    <w:rsid w:val="00EE4BC5"/>
    <w:rsid w:val="00EE4C92"/>
    <w:rsid w:val="00EE5E8D"/>
    <w:rsid w:val="00EE6A71"/>
    <w:rsid w:val="00EE6A9B"/>
    <w:rsid w:val="00EF0728"/>
    <w:rsid w:val="00EF1FAB"/>
    <w:rsid w:val="00EF29DC"/>
    <w:rsid w:val="00EF2A81"/>
    <w:rsid w:val="00EF3366"/>
    <w:rsid w:val="00EF351E"/>
    <w:rsid w:val="00EF38D0"/>
    <w:rsid w:val="00EF4218"/>
    <w:rsid w:val="00EF50BE"/>
    <w:rsid w:val="00EF614E"/>
    <w:rsid w:val="00EF6420"/>
    <w:rsid w:val="00EF7C03"/>
    <w:rsid w:val="00F014E2"/>
    <w:rsid w:val="00F02119"/>
    <w:rsid w:val="00F025B0"/>
    <w:rsid w:val="00F03677"/>
    <w:rsid w:val="00F05B55"/>
    <w:rsid w:val="00F05B80"/>
    <w:rsid w:val="00F05C3C"/>
    <w:rsid w:val="00F06B26"/>
    <w:rsid w:val="00F06CF0"/>
    <w:rsid w:val="00F07722"/>
    <w:rsid w:val="00F116A8"/>
    <w:rsid w:val="00F12F74"/>
    <w:rsid w:val="00F14D39"/>
    <w:rsid w:val="00F14F97"/>
    <w:rsid w:val="00F150C3"/>
    <w:rsid w:val="00F162D6"/>
    <w:rsid w:val="00F1647C"/>
    <w:rsid w:val="00F1664E"/>
    <w:rsid w:val="00F168E0"/>
    <w:rsid w:val="00F201CC"/>
    <w:rsid w:val="00F205DB"/>
    <w:rsid w:val="00F20771"/>
    <w:rsid w:val="00F217A0"/>
    <w:rsid w:val="00F2251E"/>
    <w:rsid w:val="00F22E35"/>
    <w:rsid w:val="00F2313C"/>
    <w:rsid w:val="00F233E9"/>
    <w:rsid w:val="00F235D9"/>
    <w:rsid w:val="00F23AEB"/>
    <w:rsid w:val="00F24B31"/>
    <w:rsid w:val="00F250CD"/>
    <w:rsid w:val="00F25268"/>
    <w:rsid w:val="00F25637"/>
    <w:rsid w:val="00F25B50"/>
    <w:rsid w:val="00F25C11"/>
    <w:rsid w:val="00F263EA"/>
    <w:rsid w:val="00F2749B"/>
    <w:rsid w:val="00F3022E"/>
    <w:rsid w:val="00F305DB"/>
    <w:rsid w:val="00F325A1"/>
    <w:rsid w:val="00F32783"/>
    <w:rsid w:val="00F329F5"/>
    <w:rsid w:val="00F3467A"/>
    <w:rsid w:val="00F34B46"/>
    <w:rsid w:val="00F34E1B"/>
    <w:rsid w:val="00F35253"/>
    <w:rsid w:val="00F3528E"/>
    <w:rsid w:val="00F352B7"/>
    <w:rsid w:val="00F35599"/>
    <w:rsid w:val="00F35E8E"/>
    <w:rsid w:val="00F3670D"/>
    <w:rsid w:val="00F3744C"/>
    <w:rsid w:val="00F400C5"/>
    <w:rsid w:val="00F40285"/>
    <w:rsid w:val="00F4064A"/>
    <w:rsid w:val="00F425B5"/>
    <w:rsid w:val="00F43004"/>
    <w:rsid w:val="00F441BA"/>
    <w:rsid w:val="00F4612B"/>
    <w:rsid w:val="00F51352"/>
    <w:rsid w:val="00F52CFA"/>
    <w:rsid w:val="00F544CF"/>
    <w:rsid w:val="00F544D7"/>
    <w:rsid w:val="00F54935"/>
    <w:rsid w:val="00F55246"/>
    <w:rsid w:val="00F55543"/>
    <w:rsid w:val="00F56351"/>
    <w:rsid w:val="00F57989"/>
    <w:rsid w:val="00F609CC"/>
    <w:rsid w:val="00F60A58"/>
    <w:rsid w:val="00F61CCD"/>
    <w:rsid w:val="00F61F2D"/>
    <w:rsid w:val="00F63145"/>
    <w:rsid w:val="00F6339E"/>
    <w:rsid w:val="00F634ED"/>
    <w:rsid w:val="00F64471"/>
    <w:rsid w:val="00F64CAD"/>
    <w:rsid w:val="00F67324"/>
    <w:rsid w:val="00F6783E"/>
    <w:rsid w:val="00F71F18"/>
    <w:rsid w:val="00F720A3"/>
    <w:rsid w:val="00F72569"/>
    <w:rsid w:val="00F726BF"/>
    <w:rsid w:val="00F7276C"/>
    <w:rsid w:val="00F729F4"/>
    <w:rsid w:val="00F730E9"/>
    <w:rsid w:val="00F74282"/>
    <w:rsid w:val="00F744A1"/>
    <w:rsid w:val="00F751A0"/>
    <w:rsid w:val="00F754FB"/>
    <w:rsid w:val="00F75866"/>
    <w:rsid w:val="00F75B03"/>
    <w:rsid w:val="00F7606B"/>
    <w:rsid w:val="00F76BF5"/>
    <w:rsid w:val="00F76C7B"/>
    <w:rsid w:val="00F80777"/>
    <w:rsid w:val="00F8118E"/>
    <w:rsid w:val="00F813C0"/>
    <w:rsid w:val="00F82890"/>
    <w:rsid w:val="00F82A2E"/>
    <w:rsid w:val="00F82D60"/>
    <w:rsid w:val="00F833C1"/>
    <w:rsid w:val="00F8426C"/>
    <w:rsid w:val="00F8520D"/>
    <w:rsid w:val="00F858E2"/>
    <w:rsid w:val="00F85978"/>
    <w:rsid w:val="00F87E4D"/>
    <w:rsid w:val="00F91BBA"/>
    <w:rsid w:val="00F9254D"/>
    <w:rsid w:val="00F9307A"/>
    <w:rsid w:val="00F934A1"/>
    <w:rsid w:val="00F93D21"/>
    <w:rsid w:val="00F93E2D"/>
    <w:rsid w:val="00F93EBF"/>
    <w:rsid w:val="00F95DC8"/>
    <w:rsid w:val="00F964CC"/>
    <w:rsid w:val="00F96A4D"/>
    <w:rsid w:val="00FA015D"/>
    <w:rsid w:val="00FA1E37"/>
    <w:rsid w:val="00FA3D3B"/>
    <w:rsid w:val="00FA4A82"/>
    <w:rsid w:val="00FA50AD"/>
    <w:rsid w:val="00FA6074"/>
    <w:rsid w:val="00FA6BBB"/>
    <w:rsid w:val="00FA6CE6"/>
    <w:rsid w:val="00FB03FC"/>
    <w:rsid w:val="00FB0992"/>
    <w:rsid w:val="00FB14C1"/>
    <w:rsid w:val="00FB18CA"/>
    <w:rsid w:val="00FB21D2"/>
    <w:rsid w:val="00FB2984"/>
    <w:rsid w:val="00FB401C"/>
    <w:rsid w:val="00FB484D"/>
    <w:rsid w:val="00FB5695"/>
    <w:rsid w:val="00FB69B0"/>
    <w:rsid w:val="00FB7C5A"/>
    <w:rsid w:val="00FB7ED2"/>
    <w:rsid w:val="00FC0269"/>
    <w:rsid w:val="00FC02AC"/>
    <w:rsid w:val="00FC11C2"/>
    <w:rsid w:val="00FC1690"/>
    <w:rsid w:val="00FC1EAD"/>
    <w:rsid w:val="00FC2B5C"/>
    <w:rsid w:val="00FC356C"/>
    <w:rsid w:val="00FC413A"/>
    <w:rsid w:val="00FC418E"/>
    <w:rsid w:val="00FC49A6"/>
    <w:rsid w:val="00FC5556"/>
    <w:rsid w:val="00FC6181"/>
    <w:rsid w:val="00FC67E8"/>
    <w:rsid w:val="00FD1C8E"/>
    <w:rsid w:val="00FD1F34"/>
    <w:rsid w:val="00FD226C"/>
    <w:rsid w:val="00FD299A"/>
    <w:rsid w:val="00FD2B2F"/>
    <w:rsid w:val="00FD33AE"/>
    <w:rsid w:val="00FD46EF"/>
    <w:rsid w:val="00FD64CC"/>
    <w:rsid w:val="00FD6592"/>
    <w:rsid w:val="00FD65B5"/>
    <w:rsid w:val="00FD6B6E"/>
    <w:rsid w:val="00FD7BF8"/>
    <w:rsid w:val="00FE0E35"/>
    <w:rsid w:val="00FE0E51"/>
    <w:rsid w:val="00FE14C2"/>
    <w:rsid w:val="00FE45E1"/>
    <w:rsid w:val="00FE4967"/>
    <w:rsid w:val="00FE52C1"/>
    <w:rsid w:val="00FE594B"/>
    <w:rsid w:val="00FE6153"/>
    <w:rsid w:val="00FE6760"/>
    <w:rsid w:val="00FE70EE"/>
    <w:rsid w:val="00FE7747"/>
    <w:rsid w:val="00FE776A"/>
    <w:rsid w:val="00FE7E18"/>
    <w:rsid w:val="00FF13F5"/>
    <w:rsid w:val="00FF2631"/>
    <w:rsid w:val="00FF3437"/>
    <w:rsid w:val="00FF3E10"/>
    <w:rsid w:val="00FF41E1"/>
    <w:rsid w:val="00FF42FB"/>
    <w:rsid w:val="00FF4397"/>
    <w:rsid w:val="00FF4709"/>
    <w:rsid w:val="00FF5584"/>
    <w:rsid w:val="00FF56E5"/>
    <w:rsid w:val="00FF6878"/>
    <w:rsid w:val="00FF69A7"/>
    <w:rsid w:val="00FF6B57"/>
    <w:rsid w:val="00FF785E"/>
    <w:rsid w:val="00FF79CC"/>
    <w:rsid w:val="00FF7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red">
      <v:fill color="white" on="f"/>
      <v:stroke color="red" weight="2pt"/>
      <o:extrusion v:ext="view" backdepth="9600pt" type="perspective"/>
      <v:textbox inset="5.85pt,.7pt,5.85pt,.7pt"/>
    </o:shapedefaults>
    <o:shapelayout v:ext="edit">
      <o:idmap v:ext="edit" data="2"/>
    </o:shapelayout>
  </w:shapeDefaults>
  <w:decimalSymbol w:val="."/>
  <w:listSeparator w:val=","/>
  <w14:docId w14:val="3405B0F7"/>
  <w15:chartTrackingRefBased/>
  <w15:docId w15:val="{282A464A-B9C5-4F7B-8B27-1AC39ECB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59A"/>
    <w:pPr>
      <w:widowControl w:val="0"/>
      <w:jc w:val="both"/>
    </w:pPr>
    <w:rPr>
      <w:kern w:val="2"/>
      <w:sz w:val="21"/>
      <w:szCs w:val="24"/>
    </w:rPr>
  </w:style>
  <w:style w:type="paragraph" w:styleId="1">
    <w:name w:val="heading 1"/>
    <w:basedOn w:val="a"/>
    <w:next w:val="a"/>
    <w:qFormat/>
    <w:rsid w:val="00AC6069"/>
    <w:pPr>
      <w:keepNext/>
      <w:outlineLvl w:val="0"/>
    </w:pPr>
    <w:rPr>
      <w:rFonts w:ascii="ＭＳ ゴシック" w:eastAsia="ＭＳ ゴシック" w:hAnsi="Arial"/>
      <w:sz w:val="28"/>
    </w:rPr>
  </w:style>
  <w:style w:type="paragraph" w:styleId="2">
    <w:name w:val="heading 2"/>
    <w:basedOn w:val="a"/>
    <w:next w:val="a"/>
    <w:qFormat/>
    <w:rsid w:val="00523592"/>
    <w:pPr>
      <w:keepNext/>
      <w:spacing w:beforeLines="50" w:before="180" w:afterLines="50" w:after="180"/>
      <w:ind w:leftChars="50" w:left="585" w:hangingChars="200" w:hanging="480"/>
      <w:outlineLvl w:val="1"/>
    </w:pPr>
    <w:rPr>
      <w:rFonts w:ascii="ＭＳ ゴシック" w:eastAsia="ＭＳ ゴシック" w:hAnsi="ＭＳ ゴシック"/>
      <w:sz w:val="24"/>
    </w:rPr>
  </w:style>
  <w:style w:type="paragraph" w:styleId="3">
    <w:name w:val="heading 3"/>
    <w:basedOn w:val="a"/>
    <w:next w:val="a"/>
    <w:qFormat/>
    <w:rsid w:val="00AC6069"/>
    <w:pPr>
      <w:keepNext/>
      <w:adjustRightInd w:val="0"/>
      <w:snapToGrid w:val="0"/>
      <w:spacing w:afterLines="30" w:after="108"/>
      <w:ind w:leftChars="50" w:left="105"/>
      <w:outlineLvl w:val="2"/>
    </w:pPr>
    <w:rPr>
      <w:rFonts w:ascii="Arial" w:eastAsia="ＭＳ ゴシック" w:hAnsi="Arial"/>
    </w:rPr>
  </w:style>
  <w:style w:type="paragraph" w:styleId="4">
    <w:name w:val="heading 4"/>
    <w:basedOn w:val="a"/>
    <w:next w:val="a"/>
    <w:qFormat/>
    <w:rsid w:val="00AC6069"/>
    <w:pPr>
      <w:keepNext/>
      <w:tabs>
        <w:tab w:val="left" w:pos="567"/>
      </w:tabs>
      <w:spacing w:beforeLines="30" w:before="108" w:afterLines="30" w:after="108"/>
      <w:ind w:leftChars="200" w:left="420"/>
      <w:outlineLvl w:val="3"/>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5">
    <w:name w:val="スタイル 本文_箇条書き + 左 :  3 字 ぶら下げインデント :  5 字"/>
    <w:basedOn w:val="a"/>
    <w:rsid w:val="00FA6074"/>
    <w:pPr>
      <w:spacing w:after="60"/>
      <w:ind w:leftChars="300" w:left="800" w:hangingChars="500" w:hanging="500"/>
    </w:pPr>
    <w:rPr>
      <w:rFonts w:ascii="ＤＦ華康ゴシック体W2" w:eastAsia="ＤＦ華康ゴシック体W2" w:hAnsi="ＭＳ 明朝" w:cs="ＭＳ 明朝"/>
      <w:sz w:val="22"/>
      <w:szCs w:val="20"/>
    </w:rPr>
  </w:style>
  <w:style w:type="paragraph" w:styleId="a3">
    <w:name w:val="Body Text"/>
    <w:basedOn w:val="a"/>
    <w:rsid w:val="00E309AF"/>
    <w:pPr>
      <w:autoSpaceDE w:val="0"/>
      <w:autoSpaceDN w:val="0"/>
      <w:adjustRightInd w:val="0"/>
      <w:jc w:val="center"/>
    </w:pPr>
    <w:rPr>
      <w:rFonts w:ascii="ＭＳ Ｐゴシック" w:eastAsia="ＭＳ Ｐゴシック" w:hAnsi="Times New Roman"/>
      <w:color w:val="000000"/>
      <w:spacing w:val="-2"/>
      <w:kern w:val="0"/>
      <w:sz w:val="22"/>
      <w:szCs w:val="22"/>
    </w:rPr>
  </w:style>
  <w:style w:type="paragraph" w:styleId="a4">
    <w:name w:val="Block Text"/>
    <w:basedOn w:val="a"/>
    <w:rsid w:val="00E309AF"/>
    <w:pPr>
      <w:autoSpaceDE w:val="0"/>
      <w:autoSpaceDN w:val="0"/>
      <w:adjustRightInd w:val="0"/>
      <w:spacing w:line="240" w:lineRule="exact"/>
      <w:ind w:left="113" w:right="113"/>
    </w:pPr>
    <w:rPr>
      <w:rFonts w:ascii="ＭＳ Ｐゴシック" w:eastAsia="ＭＳ Ｐゴシック" w:hAnsi="Times New Roman"/>
      <w:color w:val="000000"/>
      <w:kern w:val="0"/>
      <w:sz w:val="22"/>
      <w:szCs w:val="22"/>
    </w:rPr>
  </w:style>
  <w:style w:type="paragraph" w:styleId="a5">
    <w:name w:val="footer"/>
    <w:basedOn w:val="a"/>
    <w:rsid w:val="00E309AF"/>
    <w:pPr>
      <w:tabs>
        <w:tab w:val="center" w:pos="4252"/>
        <w:tab w:val="right" w:pos="8504"/>
      </w:tabs>
      <w:snapToGrid w:val="0"/>
    </w:pPr>
  </w:style>
  <w:style w:type="character" w:styleId="a6">
    <w:name w:val="page number"/>
    <w:basedOn w:val="a0"/>
    <w:rsid w:val="00E309AF"/>
  </w:style>
  <w:style w:type="paragraph" w:styleId="a7">
    <w:name w:val="header"/>
    <w:basedOn w:val="a"/>
    <w:rsid w:val="00E309AF"/>
    <w:pPr>
      <w:tabs>
        <w:tab w:val="center" w:pos="4252"/>
        <w:tab w:val="right" w:pos="8504"/>
      </w:tabs>
      <w:snapToGrid w:val="0"/>
    </w:pPr>
  </w:style>
  <w:style w:type="paragraph" w:styleId="10">
    <w:name w:val="toc 1"/>
    <w:basedOn w:val="a"/>
    <w:next w:val="a"/>
    <w:autoRedefine/>
    <w:uiPriority w:val="39"/>
    <w:rsid w:val="007314DE"/>
    <w:pPr>
      <w:tabs>
        <w:tab w:val="right" w:leader="dot" w:pos="4253"/>
      </w:tabs>
      <w:spacing w:before="240" w:after="60" w:line="240" w:lineRule="exact"/>
      <w:ind w:left="602" w:rightChars="168" w:right="353" w:hangingChars="300" w:hanging="602"/>
      <w:jc w:val="left"/>
    </w:pPr>
    <w:rPr>
      <w:rFonts w:ascii="ＭＳ ゴシック" w:eastAsia="ＭＳ ゴシック" w:hAnsi="ＭＳ ゴシック"/>
      <w:b/>
      <w:caps/>
      <w:noProof/>
      <w:sz w:val="20"/>
      <w:szCs w:val="20"/>
    </w:rPr>
  </w:style>
  <w:style w:type="paragraph" w:styleId="20">
    <w:name w:val="toc 2"/>
    <w:basedOn w:val="a"/>
    <w:next w:val="a"/>
    <w:autoRedefine/>
    <w:uiPriority w:val="39"/>
    <w:rsid w:val="007314DE"/>
    <w:pPr>
      <w:tabs>
        <w:tab w:val="right" w:leader="dot" w:pos="4253"/>
      </w:tabs>
      <w:snapToGrid w:val="0"/>
      <w:spacing w:line="280" w:lineRule="exact"/>
      <w:ind w:leftChars="100" w:left="570" w:rightChars="168" w:right="353" w:hangingChars="180" w:hanging="360"/>
      <w:jc w:val="left"/>
    </w:pPr>
    <w:rPr>
      <w:rFonts w:ascii="ＭＳ ゴシック" w:eastAsia="ＭＳ ゴシック" w:hAnsi="ＭＳ ゴシック"/>
      <w:smallCaps/>
      <w:noProof/>
      <w:sz w:val="20"/>
    </w:rPr>
  </w:style>
  <w:style w:type="paragraph" w:styleId="30">
    <w:name w:val="toc 3"/>
    <w:basedOn w:val="a"/>
    <w:next w:val="a"/>
    <w:autoRedefine/>
    <w:uiPriority w:val="39"/>
    <w:rsid w:val="007314DE"/>
    <w:pPr>
      <w:tabs>
        <w:tab w:val="right" w:leader="dot" w:pos="4253"/>
      </w:tabs>
      <w:ind w:leftChars="201" w:left="991" w:rightChars="168" w:right="353" w:hangingChars="316" w:hanging="569"/>
      <w:jc w:val="left"/>
    </w:pPr>
    <w:rPr>
      <w:rFonts w:ascii="ＭＳ ゴシック" w:eastAsia="ＭＳ ゴシック" w:hAnsi="ＭＳ ゴシック"/>
      <w:iCs/>
      <w:noProof/>
      <w:sz w:val="18"/>
      <w:szCs w:val="21"/>
    </w:rPr>
  </w:style>
  <w:style w:type="paragraph" w:styleId="9">
    <w:name w:val="toc 9"/>
    <w:basedOn w:val="a"/>
    <w:next w:val="a"/>
    <w:autoRedefine/>
    <w:semiHidden/>
    <w:rsid w:val="00E309AF"/>
    <w:pPr>
      <w:ind w:left="1680"/>
      <w:jc w:val="left"/>
    </w:pPr>
    <w:rPr>
      <w:szCs w:val="21"/>
    </w:rPr>
  </w:style>
  <w:style w:type="character" w:styleId="a8">
    <w:name w:val="Hyperlink"/>
    <w:uiPriority w:val="99"/>
    <w:rsid w:val="00E309AF"/>
    <w:rPr>
      <w:color w:val="0000FF"/>
      <w:u w:val="single"/>
    </w:rPr>
  </w:style>
  <w:style w:type="paragraph" w:styleId="21">
    <w:name w:val="Body Text 2"/>
    <w:basedOn w:val="a"/>
    <w:rsid w:val="00E309AF"/>
    <w:pPr>
      <w:jc w:val="left"/>
    </w:pPr>
    <w:rPr>
      <w:rFonts w:ascii="ＭＳ ゴシック" w:eastAsia="ＭＳ ゴシック" w:hAnsi="ＭＳ ゴシック"/>
      <w:sz w:val="18"/>
    </w:rPr>
  </w:style>
  <w:style w:type="paragraph" w:styleId="31">
    <w:name w:val="Body Text 3"/>
    <w:basedOn w:val="a"/>
    <w:rsid w:val="00E309AF"/>
    <w:rPr>
      <w:rFonts w:ascii="ＭＳ ゴシック" w:eastAsia="ＭＳ ゴシック" w:hAnsi="ＭＳ ゴシック"/>
      <w:sz w:val="44"/>
    </w:rPr>
  </w:style>
  <w:style w:type="paragraph" w:styleId="a9">
    <w:name w:val="Body Text Indent"/>
    <w:basedOn w:val="a"/>
    <w:rsid w:val="00E309AF"/>
    <w:pPr>
      <w:ind w:leftChars="514" w:left="1079"/>
    </w:pPr>
  </w:style>
  <w:style w:type="paragraph" w:styleId="22">
    <w:name w:val="Body Text Indent 2"/>
    <w:basedOn w:val="a"/>
    <w:rsid w:val="00E309AF"/>
    <w:pPr>
      <w:ind w:leftChars="257" w:left="540"/>
    </w:pPr>
    <w:rPr>
      <w:rFonts w:ascii="ＭＳ ゴシック" w:eastAsia="ＭＳ ゴシック" w:hAnsi="ＭＳ ゴシック"/>
    </w:rPr>
  </w:style>
  <w:style w:type="paragraph" w:styleId="32">
    <w:name w:val="Body Text Indent 3"/>
    <w:basedOn w:val="a"/>
    <w:rsid w:val="00E309AF"/>
    <w:pPr>
      <w:ind w:left="720"/>
    </w:pPr>
  </w:style>
  <w:style w:type="character" w:styleId="aa">
    <w:name w:val="FollowedHyperlink"/>
    <w:rsid w:val="00E309AF"/>
    <w:rPr>
      <w:color w:val="800080"/>
      <w:u w:val="single"/>
    </w:rPr>
  </w:style>
  <w:style w:type="paragraph" w:styleId="ab">
    <w:name w:val="Balloon Text"/>
    <w:basedOn w:val="a"/>
    <w:semiHidden/>
    <w:rsid w:val="00E309AF"/>
    <w:rPr>
      <w:rFonts w:ascii="Arial" w:eastAsia="ＭＳ ゴシック" w:hAnsi="Arial"/>
      <w:sz w:val="18"/>
      <w:szCs w:val="18"/>
    </w:rPr>
  </w:style>
  <w:style w:type="table" w:styleId="ac">
    <w:name w:val="Table Grid"/>
    <w:basedOn w:val="a1"/>
    <w:rsid w:val="00E309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rsid w:val="00CF3291"/>
    <w:rPr>
      <w:sz w:val="24"/>
      <w:szCs w:val="20"/>
    </w:rPr>
  </w:style>
  <w:style w:type="paragraph" w:customStyle="1" w:styleId="ae">
    <w:name w:val="一太郎"/>
    <w:rsid w:val="005A1429"/>
    <w:pPr>
      <w:widowControl w:val="0"/>
      <w:wordWrap w:val="0"/>
      <w:autoSpaceDE w:val="0"/>
      <w:autoSpaceDN w:val="0"/>
      <w:adjustRightInd w:val="0"/>
      <w:spacing w:line="322" w:lineRule="exact"/>
      <w:jc w:val="both"/>
    </w:pPr>
    <w:rPr>
      <w:rFonts w:ascii="Times New Roman" w:hAnsi="Times New Roman" w:cs="ＭＳ 明朝"/>
      <w:spacing w:val="14"/>
      <w:sz w:val="21"/>
      <w:szCs w:val="21"/>
    </w:rPr>
  </w:style>
  <w:style w:type="paragraph" w:customStyle="1" w:styleId="Default">
    <w:name w:val="Default"/>
    <w:rsid w:val="00E16F84"/>
    <w:pPr>
      <w:widowControl w:val="0"/>
      <w:autoSpaceDE w:val="0"/>
      <w:autoSpaceDN w:val="0"/>
      <w:adjustRightInd w:val="0"/>
    </w:pPr>
    <w:rPr>
      <w:rFonts w:ascii="ＭＳ ゴシック" w:hAnsi="ＭＳ ゴシック" w:cs="ＭＳ ゴシック"/>
      <w:color w:val="000000"/>
      <w:sz w:val="24"/>
      <w:szCs w:val="24"/>
    </w:rPr>
  </w:style>
  <w:style w:type="paragraph" w:customStyle="1" w:styleId="5">
    <w:name w:val="見出し5"/>
    <w:basedOn w:val="a"/>
    <w:qFormat/>
    <w:rsid w:val="00AC6069"/>
    <w:pPr>
      <w:spacing w:beforeLines="50" w:before="180"/>
      <w:ind w:firstLineChars="200" w:firstLine="420"/>
    </w:pPr>
    <w:rPr>
      <w:rFonts w:ascii="ＭＳ ゴシック" w:eastAsia="ＭＳ ゴシック" w:hAnsi="ＭＳ ゴシック"/>
      <w:szCs w:val="21"/>
    </w:rPr>
  </w:style>
  <w:style w:type="paragraph" w:styleId="af">
    <w:name w:val="List Paragraph"/>
    <w:basedOn w:val="a"/>
    <w:uiPriority w:val="34"/>
    <w:qFormat/>
    <w:rsid w:val="00140265"/>
    <w:pPr>
      <w:ind w:leftChars="400" w:left="840"/>
    </w:pPr>
  </w:style>
  <w:style w:type="paragraph" w:styleId="af0">
    <w:name w:val="Revision"/>
    <w:hidden/>
    <w:uiPriority w:val="99"/>
    <w:semiHidden/>
    <w:rsid w:val="00373C92"/>
    <w:rPr>
      <w:kern w:val="2"/>
      <w:sz w:val="21"/>
      <w:szCs w:val="24"/>
    </w:rPr>
  </w:style>
  <w:style w:type="character" w:styleId="af1">
    <w:name w:val="annotation reference"/>
    <w:basedOn w:val="a0"/>
    <w:uiPriority w:val="99"/>
    <w:semiHidden/>
    <w:unhideWhenUsed/>
    <w:rsid w:val="00D52812"/>
    <w:rPr>
      <w:sz w:val="18"/>
      <w:szCs w:val="18"/>
    </w:rPr>
  </w:style>
  <w:style w:type="paragraph" w:styleId="af2">
    <w:name w:val="annotation text"/>
    <w:basedOn w:val="a"/>
    <w:link w:val="af3"/>
    <w:uiPriority w:val="99"/>
    <w:unhideWhenUsed/>
    <w:rsid w:val="00D52812"/>
    <w:pPr>
      <w:jc w:val="left"/>
    </w:pPr>
  </w:style>
  <w:style w:type="character" w:customStyle="1" w:styleId="af3">
    <w:name w:val="コメント文字列 (文字)"/>
    <w:basedOn w:val="a0"/>
    <w:link w:val="af2"/>
    <w:uiPriority w:val="99"/>
    <w:rsid w:val="00D52812"/>
    <w:rPr>
      <w:kern w:val="2"/>
      <w:sz w:val="21"/>
      <w:szCs w:val="24"/>
    </w:rPr>
  </w:style>
  <w:style w:type="paragraph" w:styleId="af4">
    <w:name w:val="annotation subject"/>
    <w:basedOn w:val="af2"/>
    <w:next w:val="af2"/>
    <w:link w:val="af5"/>
    <w:uiPriority w:val="99"/>
    <w:semiHidden/>
    <w:unhideWhenUsed/>
    <w:rsid w:val="00D52812"/>
    <w:rPr>
      <w:b/>
      <w:bCs/>
    </w:rPr>
  </w:style>
  <w:style w:type="character" w:customStyle="1" w:styleId="af5">
    <w:name w:val="コメント内容 (文字)"/>
    <w:basedOn w:val="af3"/>
    <w:link w:val="af4"/>
    <w:uiPriority w:val="99"/>
    <w:semiHidden/>
    <w:rsid w:val="00D528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3039">
      <w:bodyDiv w:val="1"/>
      <w:marLeft w:val="0"/>
      <w:marRight w:val="0"/>
      <w:marTop w:val="0"/>
      <w:marBottom w:val="0"/>
      <w:divBdr>
        <w:top w:val="none" w:sz="0" w:space="0" w:color="auto"/>
        <w:left w:val="none" w:sz="0" w:space="0" w:color="auto"/>
        <w:bottom w:val="none" w:sz="0" w:space="0" w:color="auto"/>
        <w:right w:val="none" w:sz="0" w:space="0" w:color="auto"/>
      </w:divBdr>
    </w:div>
    <w:div w:id="131094468">
      <w:bodyDiv w:val="1"/>
      <w:marLeft w:val="0"/>
      <w:marRight w:val="0"/>
      <w:marTop w:val="0"/>
      <w:marBottom w:val="0"/>
      <w:divBdr>
        <w:top w:val="none" w:sz="0" w:space="0" w:color="auto"/>
        <w:left w:val="none" w:sz="0" w:space="0" w:color="auto"/>
        <w:bottom w:val="none" w:sz="0" w:space="0" w:color="auto"/>
        <w:right w:val="none" w:sz="0" w:space="0" w:color="auto"/>
      </w:divBdr>
    </w:div>
    <w:div w:id="249776670">
      <w:bodyDiv w:val="1"/>
      <w:marLeft w:val="0"/>
      <w:marRight w:val="0"/>
      <w:marTop w:val="0"/>
      <w:marBottom w:val="0"/>
      <w:divBdr>
        <w:top w:val="none" w:sz="0" w:space="0" w:color="auto"/>
        <w:left w:val="none" w:sz="0" w:space="0" w:color="auto"/>
        <w:bottom w:val="none" w:sz="0" w:space="0" w:color="auto"/>
        <w:right w:val="none" w:sz="0" w:space="0" w:color="auto"/>
      </w:divBdr>
    </w:div>
    <w:div w:id="255789699">
      <w:bodyDiv w:val="1"/>
      <w:marLeft w:val="0"/>
      <w:marRight w:val="0"/>
      <w:marTop w:val="0"/>
      <w:marBottom w:val="0"/>
      <w:divBdr>
        <w:top w:val="none" w:sz="0" w:space="0" w:color="auto"/>
        <w:left w:val="none" w:sz="0" w:space="0" w:color="auto"/>
        <w:bottom w:val="none" w:sz="0" w:space="0" w:color="auto"/>
        <w:right w:val="none" w:sz="0" w:space="0" w:color="auto"/>
      </w:divBdr>
    </w:div>
    <w:div w:id="262802820">
      <w:bodyDiv w:val="1"/>
      <w:marLeft w:val="0"/>
      <w:marRight w:val="0"/>
      <w:marTop w:val="0"/>
      <w:marBottom w:val="0"/>
      <w:divBdr>
        <w:top w:val="none" w:sz="0" w:space="0" w:color="auto"/>
        <w:left w:val="none" w:sz="0" w:space="0" w:color="auto"/>
        <w:bottom w:val="none" w:sz="0" w:space="0" w:color="auto"/>
        <w:right w:val="none" w:sz="0" w:space="0" w:color="auto"/>
      </w:divBdr>
    </w:div>
    <w:div w:id="387533296">
      <w:bodyDiv w:val="1"/>
      <w:marLeft w:val="0"/>
      <w:marRight w:val="0"/>
      <w:marTop w:val="0"/>
      <w:marBottom w:val="0"/>
      <w:divBdr>
        <w:top w:val="none" w:sz="0" w:space="0" w:color="auto"/>
        <w:left w:val="none" w:sz="0" w:space="0" w:color="auto"/>
        <w:bottom w:val="none" w:sz="0" w:space="0" w:color="auto"/>
        <w:right w:val="none" w:sz="0" w:space="0" w:color="auto"/>
      </w:divBdr>
    </w:div>
    <w:div w:id="396559355">
      <w:bodyDiv w:val="1"/>
      <w:marLeft w:val="0"/>
      <w:marRight w:val="0"/>
      <w:marTop w:val="0"/>
      <w:marBottom w:val="0"/>
      <w:divBdr>
        <w:top w:val="none" w:sz="0" w:space="0" w:color="auto"/>
        <w:left w:val="none" w:sz="0" w:space="0" w:color="auto"/>
        <w:bottom w:val="none" w:sz="0" w:space="0" w:color="auto"/>
        <w:right w:val="none" w:sz="0" w:space="0" w:color="auto"/>
      </w:divBdr>
    </w:div>
    <w:div w:id="474182334">
      <w:bodyDiv w:val="1"/>
      <w:marLeft w:val="0"/>
      <w:marRight w:val="0"/>
      <w:marTop w:val="0"/>
      <w:marBottom w:val="0"/>
      <w:divBdr>
        <w:top w:val="none" w:sz="0" w:space="0" w:color="auto"/>
        <w:left w:val="none" w:sz="0" w:space="0" w:color="auto"/>
        <w:bottom w:val="none" w:sz="0" w:space="0" w:color="auto"/>
        <w:right w:val="none" w:sz="0" w:space="0" w:color="auto"/>
      </w:divBdr>
    </w:div>
    <w:div w:id="566109671">
      <w:bodyDiv w:val="1"/>
      <w:marLeft w:val="0"/>
      <w:marRight w:val="0"/>
      <w:marTop w:val="0"/>
      <w:marBottom w:val="0"/>
      <w:divBdr>
        <w:top w:val="none" w:sz="0" w:space="0" w:color="auto"/>
        <w:left w:val="none" w:sz="0" w:space="0" w:color="auto"/>
        <w:bottom w:val="none" w:sz="0" w:space="0" w:color="auto"/>
        <w:right w:val="none" w:sz="0" w:space="0" w:color="auto"/>
      </w:divBdr>
    </w:div>
    <w:div w:id="570701707">
      <w:bodyDiv w:val="1"/>
      <w:marLeft w:val="0"/>
      <w:marRight w:val="0"/>
      <w:marTop w:val="0"/>
      <w:marBottom w:val="0"/>
      <w:divBdr>
        <w:top w:val="none" w:sz="0" w:space="0" w:color="auto"/>
        <w:left w:val="none" w:sz="0" w:space="0" w:color="auto"/>
        <w:bottom w:val="none" w:sz="0" w:space="0" w:color="auto"/>
        <w:right w:val="none" w:sz="0" w:space="0" w:color="auto"/>
      </w:divBdr>
    </w:div>
    <w:div w:id="617219789">
      <w:bodyDiv w:val="1"/>
      <w:marLeft w:val="0"/>
      <w:marRight w:val="0"/>
      <w:marTop w:val="0"/>
      <w:marBottom w:val="0"/>
      <w:divBdr>
        <w:top w:val="none" w:sz="0" w:space="0" w:color="auto"/>
        <w:left w:val="none" w:sz="0" w:space="0" w:color="auto"/>
        <w:bottom w:val="none" w:sz="0" w:space="0" w:color="auto"/>
        <w:right w:val="none" w:sz="0" w:space="0" w:color="auto"/>
      </w:divBdr>
    </w:div>
    <w:div w:id="660161208">
      <w:bodyDiv w:val="1"/>
      <w:marLeft w:val="0"/>
      <w:marRight w:val="0"/>
      <w:marTop w:val="0"/>
      <w:marBottom w:val="0"/>
      <w:divBdr>
        <w:top w:val="none" w:sz="0" w:space="0" w:color="auto"/>
        <w:left w:val="none" w:sz="0" w:space="0" w:color="auto"/>
        <w:bottom w:val="none" w:sz="0" w:space="0" w:color="auto"/>
        <w:right w:val="none" w:sz="0" w:space="0" w:color="auto"/>
      </w:divBdr>
    </w:div>
    <w:div w:id="739444973">
      <w:bodyDiv w:val="1"/>
      <w:marLeft w:val="0"/>
      <w:marRight w:val="0"/>
      <w:marTop w:val="0"/>
      <w:marBottom w:val="0"/>
      <w:divBdr>
        <w:top w:val="none" w:sz="0" w:space="0" w:color="auto"/>
        <w:left w:val="none" w:sz="0" w:space="0" w:color="auto"/>
        <w:bottom w:val="none" w:sz="0" w:space="0" w:color="auto"/>
        <w:right w:val="none" w:sz="0" w:space="0" w:color="auto"/>
      </w:divBdr>
    </w:div>
    <w:div w:id="756945440">
      <w:bodyDiv w:val="1"/>
      <w:marLeft w:val="0"/>
      <w:marRight w:val="0"/>
      <w:marTop w:val="0"/>
      <w:marBottom w:val="0"/>
      <w:divBdr>
        <w:top w:val="none" w:sz="0" w:space="0" w:color="auto"/>
        <w:left w:val="none" w:sz="0" w:space="0" w:color="auto"/>
        <w:bottom w:val="none" w:sz="0" w:space="0" w:color="auto"/>
        <w:right w:val="none" w:sz="0" w:space="0" w:color="auto"/>
      </w:divBdr>
    </w:div>
    <w:div w:id="830561271">
      <w:bodyDiv w:val="1"/>
      <w:marLeft w:val="0"/>
      <w:marRight w:val="0"/>
      <w:marTop w:val="0"/>
      <w:marBottom w:val="0"/>
      <w:divBdr>
        <w:top w:val="none" w:sz="0" w:space="0" w:color="auto"/>
        <w:left w:val="none" w:sz="0" w:space="0" w:color="auto"/>
        <w:bottom w:val="none" w:sz="0" w:space="0" w:color="auto"/>
        <w:right w:val="none" w:sz="0" w:space="0" w:color="auto"/>
      </w:divBdr>
    </w:div>
    <w:div w:id="910895934">
      <w:bodyDiv w:val="1"/>
      <w:marLeft w:val="0"/>
      <w:marRight w:val="0"/>
      <w:marTop w:val="0"/>
      <w:marBottom w:val="0"/>
      <w:divBdr>
        <w:top w:val="none" w:sz="0" w:space="0" w:color="auto"/>
        <w:left w:val="none" w:sz="0" w:space="0" w:color="auto"/>
        <w:bottom w:val="none" w:sz="0" w:space="0" w:color="auto"/>
        <w:right w:val="none" w:sz="0" w:space="0" w:color="auto"/>
      </w:divBdr>
    </w:div>
    <w:div w:id="973756213">
      <w:bodyDiv w:val="1"/>
      <w:marLeft w:val="0"/>
      <w:marRight w:val="0"/>
      <w:marTop w:val="0"/>
      <w:marBottom w:val="0"/>
      <w:divBdr>
        <w:top w:val="none" w:sz="0" w:space="0" w:color="auto"/>
        <w:left w:val="none" w:sz="0" w:space="0" w:color="auto"/>
        <w:bottom w:val="none" w:sz="0" w:space="0" w:color="auto"/>
        <w:right w:val="none" w:sz="0" w:space="0" w:color="auto"/>
      </w:divBdr>
    </w:div>
    <w:div w:id="985819475">
      <w:bodyDiv w:val="1"/>
      <w:marLeft w:val="0"/>
      <w:marRight w:val="0"/>
      <w:marTop w:val="0"/>
      <w:marBottom w:val="0"/>
      <w:divBdr>
        <w:top w:val="none" w:sz="0" w:space="0" w:color="auto"/>
        <w:left w:val="none" w:sz="0" w:space="0" w:color="auto"/>
        <w:bottom w:val="none" w:sz="0" w:space="0" w:color="auto"/>
        <w:right w:val="none" w:sz="0" w:space="0" w:color="auto"/>
      </w:divBdr>
    </w:div>
    <w:div w:id="1033768830">
      <w:bodyDiv w:val="1"/>
      <w:marLeft w:val="0"/>
      <w:marRight w:val="0"/>
      <w:marTop w:val="0"/>
      <w:marBottom w:val="0"/>
      <w:divBdr>
        <w:top w:val="none" w:sz="0" w:space="0" w:color="auto"/>
        <w:left w:val="none" w:sz="0" w:space="0" w:color="auto"/>
        <w:bottom w:val="none" w:sz="0" w:space="0" w:color="auto"/>
        <w:right w:val="none" w:sz="0" w:space="0" w:color="auto"/>
      </w:divBdr>
    </w:div>
    <w:div w:id="1118259901">
      <w:bodyDiv w:val="1"/>
      <w:marLeft w:val="0"/>
      <w:marRight w:val="0"/>
      <w:marTop w:val="0"/>
      <w:marBottom w:val="0"/>
      <w:divBdr>
        <w:top w:val="none" w:sz="0" w:space="0" w:color="auto"/>
        <w:left w:val="none" w:sz="0" w:space="0" w:color="auto"/>
        <w:bottom w:val="none" w:sz="0" w:space="0" w:color="auto"/>
        <w:right w:val="none" w:sz="0" w:space="0" w:color="auto"/>
      </w:divBdr>
    </w:div>
    <w:div w:id="1247105988">
      <w:bodyDiv w:val="1"/>
      <w:marLeft w:val="0"/>
      <w:marRight w:val="0"/>
      <w:marTop w:val="0"/>
      <w:marBottom w:val="0"/>
      <w:divBdr>
        <w:top w:val="none" w:sz="0" w:space="0" w:color="auto"/>
        <w:left w:val="none" w:sz="0" w:space="0" w:color="auto"/>
        <w:bottom w:val="none" w:sz="0" w:space="0" w:color="auto"/>
        <w:right w:val="none" w:sz="0" w:space="0" w:color="auto"/>
      </w:divBdr>
    </w:div>
    <w:div w:id="1305088224">
      <w:bodyDiv w:val="1"/>
      <w:marLeft w:val="0"/>
      <w:marRight w:val="0"/>
      <w:marTop w:val="0"/>
      <w:marBottom w:val="0"/>
      <w:divBdr>
        <w:top w:val="none" w:sz="0" w:space="0" w:color="auto"/>
        <w:left w:val="none" w:sz="0" w:space="0" w:color="auto"/>
        <w:bottom w:val="none" w:sz="0" w:space="0" w:color="auto"/>
        <w:right w:val="none" w:sz="0" w:space="0" w:color="auto"/>
      </w:divBdr>
    </w:div>
    <w:div w:id="1310791853">
      <w:bodyDiv w:val="1"/>
      <w:marLeft w:val="0"/>
      <w:marRight w:val="0"/>
      <w:marTop w:val="0"/>
      <w:marBottom w:val="0"/>
      <w:divBdr>
        <w:top w:val="none" w:sz="0" w:space="0" w:color="auto"/>
        <w:left w:val="none" w:sz="0" w:space="0" w:color="auto"/>
        <w:bottom w:val="none" w:sz="0" w:space="0" w:color="auto"/>
        <w:right w:val="none" w:sz="0" w:space="0" w:color="auto"/>
      </w:divBdr>
    </w:div>
    <w:div w:id="1331328292">
      <w:bodyDiv w:val="1"/>
      <w:marLeft w:val="0"/>
      <w:marRight w:val="0"/>
      <w:marTop w:val="0"/>
      <w:marBottom w:val="0"/>
      <w:divBdr>
        <w:top w:val="none" w:sz="0" w:space="0" w:color="auto"/>
        <w:left w:val="none" w:sz="0" w:space="0" w:color="auto"/>
        <w:bottom w:val="none" w:sz="0" w:space="0" w:color="auto"/>
        <w:right w:val="none" w:sz="0" w:space="0" w:color="auto"/>
      </w:divBdr>
    </w:div>
    <w:div w:id="1483355683">
      <w:bodyDiv w:val="1"/>
      <w:marLeft w:val="0"/>
      <w:marRight w:val="0"/>
      <w:marTop w:val="0"/>
      <w:marBottom w:val="0"/>
      <w:divBdr>
        <w:top w:val="none" w:sz="0" w:space="0" w:color="auto"/>
        <w:left w:val="none" w:sz="0" w:space="0" w:color="auto"/>
        <w:bottom w:val="none" w:sz="0" w:space="0" w:color="auto"/>
        <w:right w:val="none" w:sz="0" w:space="0" w:color="auto"/>
      </w:divBdr>
    </w:div>
    <w:div w:id="1531988774">
      <w:bodyDiv w:val="1"/>
      <w:marLeft w:val="0"/>
      <w:marRight w:val="0"/>
      <w:marTop w:val="0"/>
      <w:marBottom w:val="0"/>
      <w:divBdr>
        <w:top w:val="none" w:sz="0" w:space="0" w:color="auto"/>
        <w:left w:val="none" w:sz="0" w:space="0" w:color="auto"/>
        <w:bottom w:val="none" w:sz="0" w:space="0" w:color="auto"/>
        <w:right w:val="none" w:sz="0" w:space="0" w:color="auto"/>
      </w:divBdr>
    </w:div>
    <w:div w:id="1623418684">
      <w:bodyDiv w:val="1"/>
      <w:marLeft w:val="0"/>
      <w:marRight w:val="0"/>
      <w:marTop w:val="0"/>
      <w:marBottom w:val="0"/>
      <w:divBdr>
        <w:top w:val="none" w:sz="0" w:space="0" w:color="auto"/>
        <w:left w:val="none" w:sz="0" w:space="0" w:color="auto"/>
        <w:bottom w:val="none" w:sz="0" w:space="0" w:color="auto"/>
        <w:right w:val="none" w:sz="0" w:space="0" w:color="auto"/>
      </w:divBdr>
    </w:div>
    <w:div w:id="1638339046">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781298762">
      <w:bodyDiv w:val="1"/>
      <w:marLeft w:val="0"/>
      <w:marRight w:val="0"/>
      <w:marTop w:val="0"/>
      <w:marBottom w:val="0"/>
      <w:divBdr>
        <w:top w:val="none" w:sz="0" w:space="0" w:color="auto"/>
        <w:left w:val="none" w:sz="0" w:space="0" w:color="auto"/>
        <w:bottom w:val="none" w:sz="0" w:space="0" w:color="auto"/>
        <w:right w:val="none" w:sz="0" w:space="0" w:color="auto"/>
      </w:divBdr>
    </w:div>
    <w:div w:id="1855529280">
      <w:bodyDiv w:val="1"/>
      <w:marLeft w:val="0"/>
      <w:marRight w:val="0"/>
      <w:marTop w:val="0"/>
      <w:marBottom w:val="0"/>
      <w:divBdr>
        <w:top w:val="none" w:sz="0" w:space="0" w:color="auto"/>
        <w:left w:val="none" w:sz="0" w:space="0" w:color="auto"/>
        <w:bottom w:val="none" w:sz="0" w:space="0" w:color="auto"/>
        <w:right w:val="none" w:sz="0" w:space="0" w:color="auto"/>
      </w:divBdr>
    </w:div>
    <w:div w:id="1892495490">
      <w:bodyDiv w:val="1"/>
      <w:marLeft w:val="0"/>
      <w:marRight w:val="0"/>
      <w:marTop w:val="0"/>
      <w:marBottom w:val="0"/>
      <w:divBdr>
        <w:top w:val="none" w:sz="0" w:space="0" w:color="auto"/>
        <w:left w:val="none" w:sz="0" w:space="0" w:color="auto"/>
        <w:bottom w:val="none" w:sz="0" w:space="0" w:color="auto"/>
        <w:right w:val="none" w:sz="0" w:space="0" w:color="auto"/>
      </w:divBdr>
    </w:div>
    <w:div w:id="2100055907">
      <w:bodyDiv w:val="1"/>
      <w:marLeft w:val="0"/>
      <w:marRight w:val="0"/>
      <w:marTop w:val="0"/>
      <w:marBottom w:val="0"/>
      <w:divBdr>
        <w:top w:val="none" w:sz="0" w:space="0" w:color="auto"/>
        <w:left w:val="none" w:sz="0" w:space="0" w:color="auto"/>
        <w:bottom w:val="none" w:sz="0" w:space="0" w:color="auto"/>
        <w:right w:val="none" w:sz="0" w:space="0" w:color="auto"/>
      </w:divBdr>
    </w:div>
    <w:div w:id="214145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8.xml" /><Relationship Id="rId3" Type="http://schemas.openxmlformats.org/officeDocument/2006/relationships/styles" Target="styles.xml" /><Relationship Id="rId21" Type="http://schemas.openxmlformats.org/officeDocument/2006/relationships/header" Target="header11.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7.xml" /><Relationship Id="rId2" Type="http://schemas.openxmlformats.org/officeDocument/2006/relationships/numbering" Target="numbering.xml" /><Relationship Id="rId16" Type="http://schemas.openxmlformats.org/officeDocument/2006/relationships/header" Target="header6.xml" /><Relationship Id="rId20" Type="http://schemas.openxmlformats.org/officeDocument/2006/relationships/header" Target="header10.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eader" Target="header5.xml" /><Relationship Id="rId23" Type="http://schemas.openxmlformats.org/officeDocument/2006/relationships/theme" Target="theme/theme1.xml" /><Relationship Id="rId10" Type="http://schemas.openxmlformats.org/officeDocument/2006/relationships/footer" Target="footer2.xml" /><Relationship Id="rId19" Type="http://schemas.openxmlformats.org/officeDocument/2006/relationships/header" Target="header9.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eader" Target="header4.xml" /><Relationship Id="rId22"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TotalTime>
  <Pages>30</Pages>
  <Words>19205</Words>
  <Characters>6136</Characters>
  <Application>Microsoft Office Word</Application>
  <DocSecurity>0</DocSecurity>
  <Lines>51</Lines>
  <Paragraphs>50</Paragraphs>
  <ScaleCrop>false</ScaleCrop>
  <HeadingPairs>
    <vt:vector size="2" baseType="variant">
      <vt:variant>
        <vt:lpstr>タイトル</vt:lpstr>
      </vt:variant>
      <vt:variant>
        <vt:i4>1</vt:i4>
      </vt:variant>
    </vt:vector>
  </HeadingPairs>
  <TitlesOfParts>
    <vt:vector size="1" baseType="lpstr">
      <vt:lpstr>地域指定年度</vt:lpstr>
    </vt:vector>
  </TitlesOfParts>
  <Company>-</Company>
  <LinksUpToDate>false</LinksUpToDate>
  <CharactersWithSpaces>25291</CharactersWithSpaces>
  <SharedDoc>false</SharedDoc>
  <HLinks>
    <vt:vector size="264" baseType="variant">
      <vt:variant>
        <vt:i4>1245246</vt:i4>
      </vt:variant>
      <vt:variant>
        <vt:i4>260</vt:i4>
      </vt:variant>
      <vt:variant>
        <vt:i4>0</vt:i4>
      </vt:variant>
      <vt:variant>
        <vt:i4>5</vt:i4>
      </vt:variant>
      <vt:variant>
        <vt:lpwstr/>
      </vt:variant>
      <vt:variant>
        <vt:lpwstr>_Toc458017365</vt:lpwstr>
      </vt:variant>
      <vt:variant>
        <vt:i4>1245246</vt:i4>
      </vt:variant>
      <vt:variant>
        <vt:i4>254</vt:i4>
      </vt:variant>
      <vt:variant>
        <vt:i4>0</vt:i4>
      </vt:variant>
      <vt:variant>
        <vt:i4>5</vt:i4>
      </vt:variant>
      <vt:variant>
        <vt:lpwstr/>
      </vt:variant>
      <vt:variant>
        <vt:lpwstr>_Toc458017364</vt:lpwstr>
      </vt:variant>
      <vt:variant>
        <vt:i4>1245246</vt:i4>
      </vt:variant>
      <vt:variant>
        <vt:i4>248</vt:i4>
      </vt:variant>
      <vt:variant>
        <vt:i4>0</vt:i4>
      </vt:variant>
      <vt:variant>
        <vt:i4>5</vt:i4>
      </vt:variant>
      <vt:variant>
        <vt:lpwstr/>
      </vt:variant>
      <vt:variant>
        <vt:lpwstr>_Toc458017363</vt:lpwstr>
      </vt:variant>
      <vt:variant>
        <vt:i4>1245246</vt:i4>
      </vt:variant>
      <vt:variant>
        <vt:i4>242</vt:i4>
      </vt:variant>
      <vt:variant>
        <vt:i4>0</vt:i4>
      </vt:variant>
      <vt:variant>
        <vt:i4>5</vt:i4>
      </vt:variant>
      <vt:variant>
        <vt:lpwstr/>
      </vt:variant>
      <vt:variant>
        <vt:lpwstr>_Toc458017362</vt:lpwstr>
      </vt:variant>
      <vt:variant>
        <vt:i4>1245246</vt:i4>
      </vt:variant>
      <vt:variant>
        <vt:i4>236</vt:i4>
      </vt:variant>
      <vt:variant>
        <vt:i4>0</vt:i4>
      </vt:variant>
      <vt:variant>
        <vt:i4>5</vt:i4>
      </vt:variant>
      <vt:variant>
        <vt:lpwstr/>
      </vt:variant>
      <vt:variant>
        <vt:lpwstr>_Toc458017361</vt:lpwstr>
      </vt:variant>
      <vt:variant>
        <vt:i4>1245246</vt:i4>
      </vt:variant>
      <vt:variant>
        <vt:i4>230</vt:i4>
      </vt:variant>
      <vt:variant>
        <vt:i4>0</vt:i4>
      </vt:variant>
      <vt:variant>
        <vt:i4>5</vt:i4>
      </vt:variant>
      <vt:variant>
        <vt:lpwstr/>
      </vt:variant>
      <vt:variant>
        <vt:lpwstr>_Toc458017360</vt:lpwstr>
      </vt:variant>
      <vt:variant>
        <vt:i4>1048638</vt:i4>
      </vt:variant>
      <vt:variant>
        <vt:i4>224</vt:i4>
      </vt:variant>
      <vt:variant>
        <vt:i4>0</vt:i4>
      </vt:variant>
      <vt:variant>
        <vt:i4>5</vt:i4>
      </vt:variant>
      <vt:variant>
        <vt:lpwstr/>
      </vt:variant>
      <vt:variant>
        <vt:lpwstr>_Toc458017359</vt:lpwstr>
      </vt:variant>
      <vt:variant>
        <vt:i4>1048638</vt:i4>
      </vt:variant>
      <vt:variant>
        <vt:i4>218</vt:i4>
      </vt:variant>
      <vt:variant>
        <vt:i4>0</vt:i4>
      </vt:variant>
      <vt:variant>
        <vt:i4>5</vt:i4>
      </vt:variant>
      <vt:variant>
        <vt:lpwstr/>
      </vt:variant>
      <vt:variant>
        <vt:lpwstr>_Toc458017358</vt:lpwstr>
      </vt:variant>
      <vt:variant>
        <vt:i4>1048638</vt:i4>
      </vt:variant>
      <vt:variant>
        <vt:i4>212</vt:i4>
      </vt:variant>
      <vt:variant>
        <vt:i4>0</vt:i4>
      </vt:variant>
      <vt:variant>
        <vt:i4>5</vt:i4>
      </vt:variant>
      <vt:variant>
        <vt:lpwstr/>
      </vt:variant>
      <vt:variant>
        <vt:lpwstr>_Toc458017357</vt:lpwstr>
      </vt:variant>
      <vt:variant>
        <vt:i4>1048638</vt:i4>
      </vt:variant>
      <vt:variant>
        <vt:i4>206</vt:i4>
      </vt:variant>
      <vt:variant>
        <vt:i4>0</vt:i4>
      </vt:variant>
      <vt:variant>
        <vt:i4>5</vt:i4>
      </vt:variant>
      <vt:variant>
        <vt:lpwstr/>
      </vt:variant>
      <vt:variant>
        <vt:lpwstr>_Toc458017356</vt:lpwstr>
      </vt:variant>
      <vt:variant>
        <vt:i4>1048638</vt:i4>
      </vt:variant>
      <vt:variant>
        <vt:i4>200</vt:i4>
      </vt:variant>
      <vt:variant>
        <vt:i4>0</vt:i4>
      </vt:variant>
      <vt:variant>
        <vt:i4>5</vt:i4>
      </vt:variant>
      <vt:variant>
        <vt:lpwstr/>
      </vt:variant>
      <vt:variant>
        <vt:lpwstr>_Toc458017355</vt:lpwstr>
      </vt:variant>
      <vt:variant>
        <vt:i4>1048638</vt:i4>
      </vt:variant>
      <vt:variant>
        <vt:i4>194</vt:i4>
      </vt:variant>
      <vt:variant>
        <vt:i4>0</vt:i4>
      </vt:variant>
      <vt:variant>
        <vt:i4>5</vt:i4>
      </vt:variant>
      <vt:variant>
        <vt:lpwstr/>
      </vt:variant>
      <vt:variant>
        <vt:lpwstr>_Toc458017354</vt:lpwstr>
      </vt:variant>
      <vt:variant>
        <vt:i4>1048638</vt:i4>
      </vt:variant>
      <vt:variant>
        <vt:i4>188</vt:i4>
      </vt:variant>
      <vt:variant>
        <vt:i4>0</vt:i4>
      </vt:variant>
      <vt:variant>
        <vt:i4>5</vt:i4>
      </vt:variant>
      <vt:variant>
        <vt:lpwstr/>
      </vt:variant>
      <vt:variant>
        <vt:lpwstr>_Toc458017353</vt:lpwstr>
      </vt:variant>
      <vt:variant>
        <vt:i4>1048638</vt:i4>
      </vt:variant>
      <vt:variant>
        <vt:i4>182</vt:i4>
      </vt:variant>
      <vt:variant>
        <vt:i4>0</vt:i4>
      </vt:variant>
      <vt:variant>
        <vt:i4>5</vt:i4>
      </vt:variant>
      <vt:variant>
        <vt:lpwstr/>
      </vt:variant>
      <vt:variant>
        <vt:lpwstr>_Toc458017352</vt:lpwstr>
      </vt:variant>
      <vt:variant>
        <vt:i4>1048638</vt:i4>
      </vt:variant>
      <vt:variant>
        <vt:i4>176</vt:i4>
      </vt:variant>
      <vt:variant>
        <vt:i4>0</vt:i4>
      </vt:variant>
      <vt:variant>
        <vt:i4>5</vt:i4>
      </vt:variant>
      <vt:variant>
        <vt:lpwstr/>
      </vt:variant>
      <vt:variant>
        <vt:lpwstr>_Toc458017351</vt:lpwstr>
      </vt:variant>
      <vt:variant>
        <vt:i4>1048638</vt:i4>
      </vt:variant>
      <vt:variant>
        <vt:i4>170</vt:i4>
      </vt:variant>
      <vt:variant>
        <vt:i4>0</vt:i4>
      </vt:variant>
      <vt:variant>
        <vt:i4>5</vt:i4>
      </vt:variant>
      <vt:variant>
        <vt:lpwstr/>
      </vt:variant>
      <vt:variant>
        <vt:lpwstr>_Toc458017350</vt:lpwstr>
      </vt:variant>
      <vt:variant>
        <vt:i4>1114174</vt:i4>
      </vt:variant>
      <vt:variant>
        <vt:i4>164</vt:i4>
      </vt:variant>
      <vt:variant>
        <vt:i4>0</vt:i4>
      </vt:variant>
      <vt:variant>
        <vt:i4>5</vt:i4>
      </vt:variant>
      <vt:variant>
        <vt:lpwstr/>
      </vt:variant>
      <vt:variant>
        <vt:lpwstr>_Toc458017349</vt:lpwstr>
      </vt:variant>
      <vt:variant>
        <vt:i4>1114174</vt:i4>
      </vt:variant>
      <vt:variant>
        <vt:i4>158</vt:i4>
      </vt:variant>
      <vt:variant>
        <vt:i4>0</vt:i4>
      </vt:variant>
      <vt:variant>
        <vt:i4>5</vt:i4>
      </vt:variant>
      <vt:variant>
        <vt:lpwstr/>
      </vt:variant>
      <vt:variant>
        <vt:lpwstr>_Toc458017348</vt:lpwstr>
      </vt:variant>
      <vt:variant>
        <vt:i4>1114174</vt:i4>
      </vt:variant>
      <vt:variant>
        <vt:i4>152</vt:i4>
      </vt:variant>
      <vt:variant>
        <vt:i4>0</vt:i4>
      </vt:variant>
      <vt:variant>
        <vt:i4>5</vt:i4>
      </vt:variant>
      <vt:variant>
        <vt:lpwstr/>
      </vt:variant>
      <vt:variant>
        <vt:lpwstr>_Toc458017347</vt:lpwstr>
      </vt:variant>
      <vt:variant>
        <vt:i4>1114174</vt:i4>
      </vt:variant>
      <vt:variant>
        <vt:i4>146</vt:i4>
      </vt:variant>
      <vt:variant>
        <vt:i4>0</vt:i4>
      </vt:variant>
      <vt:variant>
        <vt:i4>5</vt:i4>
      </vt:variant>
      <vt:variant>
        <vt:lpwstr/>
      </vt:variant>
      <vt:variant>
        <vt:lpwstr>_Toc458017346</vt:lpwstr>
      </vt:variant>
      <vt:variant>
        <vt:i4>1114174</vt:i4>
      </vt:variant>
      <vt:variant>
        <vt:i4>140</vt:i4>
      </vt:variant>
      <vt:variant>
        <vt:i4>0</vt:i4>
      </vt:variant>
      <vt:variant>
        <vt:i4>5</vt:i4>
      </vt:variant>
      <vt:variant>
        <vt:lpwstr/>
      </vt:variant>
      <vt:variant>
        <vt:lpwstr>_Toc458017345</vt:lpwstr>
      </vt:variant>
      <vt:variant>
        <vt:i4>1114174</vt:i4>
      </vt:variant>
      <vt:variant>
        <vt:i4>134</vt:i4>
      </vt:variant>
      <vt:variant>
        <vt:i4>0</vt:i4>
      </vt:variant>
      <vt:variant>
        <vt:i4>5</vt:i4>
      </vt:variant>
      <vt:variant>
        <vt:lpwstr/>
      </vt:variant>
      <vt:variant>
        <vt:lpwstr>_Toc458017344</vt:lpwstr>
      </vt:variant>
      <vt:variant>
        <vt:i4>1114174</vt:i4>
      </vt:variant>
      <vt:variant>
        <vt:i4>128</vt:i4>
      </vt:variant>
      <vt:variant>
        <vt:i4>0</vt:i4>
      </vt:variant>
      <vt:variant>
        <vt:i4>5</vt:i4>
      </vt:variant>
      <vt:variant>
        <vt:lpwstr/>
      </vt:variant>
      <vt:variant>
        <vt:lpwstr>_Toc458017343</vt:lpwstr>
      </vt:variant>
      <vt:variant>
        <vt:i4>1114174</vt:i4>
      </vt:variant>
      <vt:variant>
        <vt:i4>122</vt:i4>
      </vt:variant>
      <vt:variant>
        <vt:i4>0</vt:i4>
      </vt:variant>
      <vt:variant>
        <vt:i4>5</vt:i4>
      </vt:variant>
      <vt:variant>
        <vt:lpwstr/>
      </vt:variant>
      <vt:variant>
        <vt:lpwstr>_Toc458017342</vt:lpwstr>
      </vt:variant>
      <vt:variant>
        <vt:i4>1114174</vt:i4>
      </vt:variant>
      <vt:variant>
        <vt:i4>116</vt:i4>
      </vt:variant>
      <vt:variant>
        <vt:i4>0</vt:i4>
      </vt:variant>
      <vt:variant>
        <vt:i4>5</vt:i4>
      </vt:variant>
      <vt:variant>
        <vt:lpwstr/>
      </vt:variant>
      <vt:variant>
        <vt:lpwstr>_Toc458017341</vt:lpwstr>
      </vt:variant>
      <vt:variant>
        <vt:i4>1114174</vt:i4>
      </vt:variant>
      <vt:variant>
        <vt:i4>110</vt:i4>
      </vt:variant>
      <vt:variant>
        <vt:i4>0</vt:i4>
      </vt:variant>
      <vt:variant>
        <vt:i4>5</vt:i4>
      </vt:variant>
      <vt:variant>
        <vt:lpwstr/>
      </vt:variant>
      <vt:variant>
        <vt:lpwstr>_Toc458017340</vt:lpwstr>
      </vt:variant>
      <vt:variant>
        <vt:i4>1441854</vt:i4>
      </vt:variant>
      <vt:variant>
        <vt:i4>104</vt:i4>
      </vt:variant>
      <vt:variant>
        <vt:i4>0</vt:i4>
      </vt:variant>
      <vt:variant>
        <vt:i4>5</vt:i4>
      </vt:variant>
      <vt:variant>
        <vt:lpwstr/>
      </vt:variant>
      <vt:variant>
        <vt:lpwstr>_Toc458017339</vt:lpwstr>
      </vt:variant>
      <vt:variant>
        <vt:i4>1441854</vt:i4>
      </vt:variant>
      <vt:variant>
        <vt:i4>98</vt:i4>
      </vt:variant>
      <vt:variant>
        <vt:i4>0</vt:i4>
      </vt:variant>
      <vt:variant>
        <vt:i4>5</vt:i4>
      </vt:variant>
      <vt:variant>
        <vt:lpwstr/>
      </vt:variant>
      <vt:variant>
        <vt:lpwstr>_Toc458017338</vt:lpwstr>
      </vt:variant>
      <vt:variant>
        <vt:i4>1441854</vt:i4>
      </vt:variant>
      <vt:variant>
        <vt:i4>92</vt:i4>
      </vt:variant>
      <vt:variant>
        <vt:i4>0</vt:i4>
      </vt:variant>
      <vt:variant>
        <vt:i4>5</vt:i4>
      </vt:variant>
      <vt:variant>
        <vt:lpwstr/>
      </vt:variant>
      <vt:variant>
        <vt:lpwstr>_Toc458017337</vt:lpwstr>
      </vt:variant>
      <vt:variant>
        <vt:i4>1441854</vt:i4>
      </vt:variant>
      <vt:variant>
        <vt:i4>86</vt:i4>
      </vt:variant>
      <vt:variant>
        <vt:i4>0</vt:i4>
      </vt:variant>
      <vt:variant>
        <vt:i4>5</vt:i4>
      </vt:variant>
      <vt:variant>
        <vt:lpwstr/>
      </vt:variant>
      <vt:variant>
        <vt:lpwstr>_Toc458017336</vt:lpwstr>
      </vt:variant>
      <vt:variant>
        <vt:i4>1441854</vt:i4>
      </vt:variant>
      <vt:variant>
        <vt:i4>80</vt:i4>
      </vt:variant>
      <vt:variant>
        <vt:i4>0</vt:i4>
      </vt:variant>
      <vt:variant>
        <vt:i4>5</vt:i4>
      </vt:variant>
      <vt:variant>
        <vt:lpwstr/>
      </vt:variant>
      <vt:variant>
        <vt:lpwstr>_Toc458017335</vt:lpwstr>
      </vt:variant>
      <vt:variant>
        <vt:i4>1441854</vt:i4>
      </vt:variant>
      <vt:variant>
        <vt:i4>74</vt:i4>
      </vt:variant>
      <vt:variant>
        <vt:i4>0</vt:i4>
      </vt:variant>
      <vt:variant>
        <vt:i4>5</vt:i4>
      </vt:variant>
      <vt:variant>
        <vt:lpwstr/>
      </vt:variant>
      <vt:variant>
        <vt:lpwstr>_Toc458017334</vt:lpwstr>
      </vt:variant>
      <vt:variant>
        <vt:i4>1441854</vt:i4>
      </vt:variant>
      <vt:variant>
        <vt:i4>68</vt:i4>
      </vt:variant>
      <vt:variant>
        <vt:i4>0</vt:i4>
      </vt:variant>
      <vt:variant>
        <vt:i4>5</vt:i4>
      </vt:variant>
      <vt:variant>
        <vt:lpwstr/>
      </vt:variant>
      <vt:variant>
        <vt:lpwstr>_Toc458017333</vt:lpwstr>
      </vt:variant>
      <vt:variant>
        <vt:i4>1441854</vt:i4>
      </vt:variant>
      <vt:variant>
        <vt:i4>62</vt:i4>
      </vt:variant>
      <vt:variant>
        <vt:i4>0</vt:i4>
      </vt:variant>
      <vt:variant>
        <vt:i4>5</vt:i4>
      </vt:variant>
      <vt:variant>
        <vt:lpwstr/>
      </vt:variant>
      <vt:variant>
        <vt:lpwstr>_Toc458017332</vt:lpwstr>
      </vt:variant>
      <vt:variant>
        <vt:i4>1441854</vt:i4>
      </vt:variant>
      <vt:variant>
        <vt:i4>56</vt:i4>
      </vt:variant>
      <vt:variant>
        <vt:i4>0</vt:i4>
      </vt:variant>
      <vt:variant>
        <vt:i4>5</vt:i4>
      </vt:variant>
      <vt:variant>
        <vt:lpwstr/>
      </vt:variant>
      <vt:variant>
        <vt:lpwstr>_Toc458017331</vt:lpwstr>
      </vt:variant>
      <vt:variant>
        <vt:i4>1441854</vt:i4>
      </vt:variant>
      <vt:variant>
        <vt:i4>50</vt:i4>
      </vt:variant>
      <vt:variant>
        <vt:i4>0</vt:i4>
      </vt:variant>
      <vt:variant>
        <vt:i4>5</vt:i4>
      </vt:variant>
      <vt:variant>
        <vt:lpwstr/>
      </vt:variant>
      <vt:variant>
        <vt:lpwstr>_Toc458017330</vt:lpwstr>
      </vt:variant>
      <vt:variant>
        <vt:i4>1507390</vt:i4>
      </vt:variant>
      <vt:variant>
        <vt:i4>44</vt:i4>
      </vt:variant>
      <vt:variant>
        <vt:i4>0</vt:i4>
      </vt:variant>
      <vt:variant>
        <vt:i4>5</vt:i4>
      </vt:variant>
      <vt:variant>
        <vt:lpwstr/>
      </vt:variant>
      <vt:variant>
        <vt:lpwstr>_Toc458017329</vt:lpwstr>
      </vt:variant>
      <vt:variant>
        <vt:i4>1507390</vt:i4>
      </vt:variant>
      <vt:variant>
        <vt:i4>38</vt:i4>
      </vt:variant>
      <vt:variant>
        <vt:i4>0</vt:i4>
      </vt:variant>
      <vt:variant>
        <vt:i4>5</vt:i4>
      </vt:variant>
      <vt:variant>
        <vt:lpwstr/>
      </vt:variant>
      <vt:variant>
        <vt:lpwstr>_Toc458017328</vt:lpwstr>
      </vt:variant>
      <vt:variant>
        <vt:i4>1507390</vt:i4>
      </vt:variant>
      <vt:variant>
        <vt:i4>32</vt:i4>
      </vt:variant>
      <vt:variant>
        <vt:i4>0</vt:i4>
      </vt:variant>
      <vt:variant>
        <vt:i4>5</vt:i4>
      </vt:variant>
      <vt:variant>
        <vt:lpwstr/>
      </vt:variant>
      <vt:variant>
        <vt:lpwstr>_Toc458017327</vt:lpwstr>
      </vt:variant>
      <vt:variant>
        <vt:i4>1507390</vt:i4>
      </vt:variant>
      <vt:variant>
        <vt:i4>26</vt:i4>
      </vt:variant>
      <vt:variant>
        <vt:i4>0</vt:i4>
      </vt:variant>
      <vt:variant>
        <vt:i4>5</vt:i4>
      </vt:variant>
      <vt:variant>
        <vt:lpwstr/>
      </vt:variant>
      <vt:variant>
        <vt:lpwstr>_Toc458017326</vt:lpwstr>
      </vt:variant>
      <vt:variant>
        <vt:i4>1507390</vt:i4>
      </vt:variant>
      <vt:variant>
        <vt:i4>20</vt:i4>
      </vt:variant>
      <vt:variant>
        <vt:i4>0</vt:i4>
      </vt:variant>
      <vt:variant>
        <vt:i4>5</vt:i4>
      </vt:variant>
      <vt:variant>
        <vt:lpwstr/>
      </vt:variant>
      <vt:variant>
        <vt:lpwstr>_Toc458017325</vt:lpwstr>
      </vt:variant>
      <vt:variant>
        <vt:i4>1507390</vt:i4>
      </vt:variant>
      <vt:variant>
        <vt:i4>14</vt:i4>
      </vt:variant>
      <vt:variant>
        <vt:i4>0</vt:i4>
      </vt:variant>
      <vt:variant>
        <vt:i4>5</vt:i4>
      </vt:variant>
      <vt:variant>
        <vt:lpwstr/>
      </vt:variant>
      <vt:variant>
        <vt:lpwstr>_Toc458017324</vt:lpwstr>
      </vt:variant>
      <vt:variant>
        <vt:i4>1507390</vt:i4>
      </vt:variant>
      <vt:variant>
        <vt:i4>8</vt:i4>
      </vt:variant>
      <vt:variant>
        <vt:i4>0</vt:i4>
      </vt:variant>
      <vt:variant>
        <vt:i4>5</vt:i4>
      </vt:variant>
      <vt:variant>
        <vt:lpwstr/>
      </vt:variant>
      <vt:variant>
        <vt:lpwstr>_Toc458017323</vt:lpwstr>
      </vt:variant>
      <vt:variant>
        <vt:i4>1507390</vt:i4>
      </vt:variant>
      <vt:variant>
        <vt:i4>2</vt:i4>
      </vt:variant>
      <vt:variant>
        <vt:i4>0</vt:i4>
      </vt:variant>
      <vt:variant>
        <vt:i4>5</vt:i4>
      </vt:variant>
      <vt:variant>
        <vt:lpwstr/>
      </vt:variant>
      <vt:variant>
        <vt:lpwstr>_Toc458017322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2025-01-16T01:06:00Z</cp:lastPrinted>
  <dcterms:created xsi:type="dcterms:W3CDTF">2024-11-20T01:24:00Z</dcterms:created>
  <dcterms:modified xsi:type="dcterms:W3CDTF">2024-11-20T01:24:00Z</dcterms:modified>
</cp:coreProperties>
</file>