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B2F" w:rsidRPr="00CC55F6" w:rsidRDefault="00102B2F" w:rsidP="00260BC7">
      <w:pPr>
        <w:ind w:firstLineChars="200" w:firstLine="549"/>
        <w:jc w:val="center"/>
        <w:rPr>
          <w:b/>
          <w:sz w:val="28"/>
          <w:szCs w:val="28"/>
        </w:rPr>
      </w:pPr>
      <w:r w:rsidRPr="00CC55F6">
        <w:rPr>
          <w:rFonts w:hint="eastAsia"/>
          <w:b/>
          <w:sz w:val="28"/>
          <w:szCs w:val="28"/>
        </w:rPr>
        <w:t>地方消費税率の引き上げ分に係る使途の明確化について</w:t>
      </w:r>
    </w:p>
    <w:p w:rsidR="00CC55F6" w:rsidRDefault="00CC55F6" w:rsidP="00102B2F"/>
    <w:p w:rsidR="008E5BF6" w:rsidRDefault="00102B2F" w:rsidP="00E8230D">
      <w:r>
        <w:rPr>
          <w:rFonts w:hint="eastAsia"/>
        </w:rPr>
        <w:t xml:space="preserve">　</w:t>
      </w:r>
      <w:r w:rsidR="00E8230D">
        <w:rPr>
          <w:rFonts w:hint="eastAsia"/>
        </w:rPr>
        <w:t xml:space="preserve">　地方消費税率の引き上げによる</w:t>
      </w:r>
      <w:r>
        <w:rPr>
          <w:rFonts w:hint="eastAsia"/>
        </w:rPr>
        <w:t>地方消費税交付金の増収分については，その使途を明確化</w:t>
      </w:r>
      <w:r w:rsidR="00260BC7">
        <w:rPr>
          <w:rFonts w:hint="eastAsia"/>
        </w:rPr>
        <w:t>し，社会保障施策に要する経費に充てるものとされています。</w:t>
      </w:r>
    </w:p>
    <w:p w:rsidR="00102B2F" w:rsidRDefault="00373ABD" w:rsidP="008E5BF6">
      <w:pPr>
        <w:ind w:firstLineChars="200" w:firstLine="420"/>
      </w:pPr>
      <w:r>
        <w:rPr>
          <w:rFonts w:hint="eastAsia"/>
        </w:rPr>
        <w:t>令和</w:t>
      </w:r>
      <w:r w:rsidR="00711B9E">
        <w:rPr>
          <w:rFonts w:hint="eastAsia"/>
        </w:rPr>
        <w:t>５</w:t>
      </w:r>
      <w:r w:rsidR="008E5BF6">
        <w:rPr>
          <w:rFonts w:hint="eastAsia"/>
        </w:rPr>
        <w:t>年度上川町一般会計決算における社会保障施策経費への充当状況については、下記のとおりです。</w:t>
      </w:r>
    </w:p>
    <w:p w:rsidR="00CC55F6" w:rsidRPr="0036352B" w:rsidRDefault="00CC55F6" w:rsidP="00102B2F"/>
    <w:p w:rsidR="00260BC7" w:rsidRDefault="00260BC7" w:rsidP="00260BC7">
      <w:r>
        <w:rPr>
          <w:rFonts w:hint="eastAsia"/>
        </w:rPr>
        <w:t xml:space="preserve">【歳入】　　地方消費税交付金（社会保障財源化分）　　　　　　　</w:t>
      </w:r>
      <w:r w:rsidRPr="00260BC7">
        <w:rPr>
          <w:rFonts w:hint="eastAsia"/>
          <w:u w:val="thick"/>
        </w:rPr>
        <w:t xml:space="preserve">　</w:t>
      </w:r>
      <w:r w:rsidR="00080460">
        <w:rPr>
          <w:rFonts w:hint="eastAsia"/>
          <w:u w:val="thick"/>
        </w:rPr>
        <w:t xml:space="preserve">  </w:t>
      </w:r>
      <w:r w:rsidR="005F3E15">
        <w:rPr>
          <w:u w:val="thick"/>
        </w:rPr>
        <w:t xml:space="preserve"> </w:t>
      </w:r>
      <w:r w:rsidR="00080460">
        <w:rPr>
          <w:rFonts w:hint="eastAsia"/>
          <w:u w:val="thick"/>
        </w:rPr>
        <w:t xml:space="preserve"> </w:t>
      </w:r>
      <w:r w:rsidR="00543CEF">
        <w:rPr>
          <w:rFonts w:hint="eastAsia"/>
          <w:u w:val="thick"/>
        </w:rPr>
        <w:t>51,136</w:t>
      </w:r>
      <w:r w:rsidRPr="00260BC7">
        <w:rPr>
          <w:u w:val="thick"/>
        </w:rPr>
        <w:t>千円</w:t>
      </w:r>
    </w:p>
    <w:p w:rsidR="00CB23AD" w:rsidRDefault="00260BC7" w:rsidP="00260BC7">
      <w:pPr>
        <w:rPr>
          <w:u w:val="thick"/>
        </w:rPr>
      </w:pPr>
      <w:r>
        <w:rPr>
          <w:rFonts w:hint="eastAsia"/>
        </w:rPr>
        <w:t xml:space="preserve">【歳出】　　社会保障４経費その他社会保障施策に要する経費　　　</w:t>
      </w:r>
      <w:r w:rsidRPr="00260BC7">
        <w:rPr>
          <w:rFonts w:hint="eastAsia"/>
          <w:u w:val="thick"/>
        </w:rPr>
        <w:t xml:space="preserve"> </w:t>
      </w:r>
      <w:r w:rsidR="00C44C61">
        <w:rPr>
          <w:u w:val="thick"/>
        </w:rPr>
        <w:t xml:space="preserve">  </w:t>
      </w:r>
      <w:r w:rsidR="00C44C61">
        <w:rPr>
          <w:rFonts w:hint="eastAsia"/>
          <w:u w:val="thick"/>
        </w:rPr>
        <w:t xml:space="preserve"> </w:t>
      </w:r>
      <w:r w:rsidR="00711B9E">
        <w:rPr>
          <w:rFonts w:hint="eastAsia"/>
          <w:u w:val="thick"/>
        </w:rPr>
        <w:t xml:space="preserve"> 958</w:t>
      </w:r>
      <w:r w:rsidR="00543CEF">
        <w:rPr>
          <w:rFonts w:hint="eastAsia"/>
          <w:u w:val="thick"/>
        </w:rPr>
        <w:t>,</w:t>
      </w:r>
      <w:r w:rsidR="00A20B51">
        <w:rPr>
          <w:rFonts w:hint="eastAsia"/>
          <w:u w:val="thick"/>
        </w:rPr>
        <w:t>250</w:t>
      </w:r>
      <w:r w:rsidRPr="00260BC7">
        <w:rPr>
          <w:u w:val="thick"/>
        </w:rPr>
        <w:t>千円</w:t>
      </w:r>
    </w:p>
    <w:p w:rsidR="00A5218C" w:rsidRPr="00A5218C" w:rsidRDefault="00A5218C" w:rsidP="00CB23AD">
      <w:pPr>
        <w:ind w:right="420"/>
        <w:jc w:val="right"/>
      </w:pPr>
      <w:r w:rsidRPr="00A5218C">
        <w:rPr>
          <w:rFonts w:hint="eastAsia"/>
        </w:rPr>
        <w:t>【単位：千円】</w:t>
      </w:r>
    </w:p>
    <w:tbl>
      <w:tblPr>
        <w:tblStyle w:val="a3"/>
        <w:tblW w:w="12895" w:type="dxa"/>
        <w:jc w:val="center"/>
        <w:tblLook w:val="04A0" w:firstRow="1" w:lastRow="0" w:firstColumn="1" w:lastColumn="0" w:noHBand="0" w:noVBand="1"/>
      </w:tblPr>
      <w:tblGrid>
        <w:gridCol w:w="1413"/>
        <w:gridCol w:w="2551"/>
        <w:gridCol w:w="1632"/>
        <w:gridCol w:w="1547"/>
        <w:gridCol w:w="1543"/>
        <w:gridCol w:w="1799"/>
        <w:gridCol w:w="2410"/>
      </w:tblGrid>
      <w:tr w:rsidR="00260BC7" w:rsidTr="00B71E44">
        <w:trPr>
          <w:jc w:val="center"/>
        </w:trPr>
        <w:tc>
          <w:tcPr>
            <w:tcW w:w="3964" w:type="dxa"/>
            <w:gridSpan w:val="2"/>
            <w:vMerge w:val="restart"/>
            <w:vAlign w:val="center"/>
          </w:tcPr>
          <w:p w:rsidR="00260BC7" w:rsidRDefault="00BE28DA" w:rsidP="00CB23AD">
            <w:pPr>
              <w:jc w:val="center"/>
            </w:pPr>
            <w:r>
              <w:rPr>
                <w:rFonts w:hint="eastAsia"/>
              </w:rPr>
              <w:t>事業</w:t>
            </w:r>
            <w:r w:rsidR="00260BC7">
              <w:rPr>
                <w:rFonts w:hint="eastAsia"/>
              </w:rPr>
              <w:t>区分</w:t>
            </w:r>
          </w:p>
        </w:tc>
        <w:tc>
          <w:tcPr>
            <w:tcW w:w="1632" w:type="dxa"/>
            <w:vMerge w:val="restart"/>
            <w:vAlign w:val="center"/>
          </w:tcPr>
          <w:p w:rsidR="00260BC7" w:rsidRDefault="003D088C" w:rsidP="00CB23AD">
            <w:pPr>
              <w:jc w:val="center"/>
            </w:pPr>
            <w:r>
              <w:rPr>
                <w:rFonts w:hint="eastAsia"/>
              </w:rPr>
              <w:t>事業費</w:t>
            </w:r>
          </w:p>
        </w:tc>
        <w:tc>
          <w:tcPr>
            <w:tcW w:w="7299" w:type="dxa"/>
            <w:gridSpan w:val="4"/>
          </w:tcPr>
          <w:p w:rsidR="00260BC7" w:rsidRDefault="00260BC7" w:rsidP="00A5218C">
            <w:pPr>
              <w:jc w:val="center"/>
            </w:pPr>
            <w:r>
              <w:rPr>
                <w:rFonts w:hint="eastAsia"/>
              </w:rPr>
              <w:t>財源内訳</w:t>
            </w:r>
          </w:p>
        </w:tc>
      </w:tr>
      <w:tr w:rsidR="00260BC7" w:rsidTr="00B71E44">
        <w:trPr>
          <w:jc w:val="center"/>
        </w:trPr>
        <w:tc>
          <w:tcPr>
            <w:tcW w:w="3964" w:type="dxa"/>
            <w:gridSpan w:val="2"/>
            <w:vMerge/>
          </w:tcPr>
          <w:p w:rsidR="00260BC7" w:rsidRDefault="00260BC7" w:rsidP="00A5218C">
            <w:pPr>
              <w:jc w:val="center"/>
            </w:pPr>
          </w:p>
        </w:tc>
        <w:tc>
          <w:tcPr>
            <w:tcW w:w="1632" w:type="dxa"/>
            <w:vMerge/>
          </w:tcPr>
          <w:p w:rsidR="00260BC7" w:rsidRDefault="00260BC7" w:rsidP="00A5218C">
            <w:pPr>
              <w:jc w:val="center"/>
            </w:pPr>
          </w:p>
        </w:tc>
        <w:tc>
          <w:tcPr>
            <w:tcW w:w="3090" w:type="dxa"/>
            <w:gridSpan w:val="2"/>
          </w:tcPr>
          <w:p w:rsidR="00260BC7" w:rsidRDefault="00260BC7" w:rsidP="00A5218C">
            <w:pPr>
              <w:jc w:val="center"/>
            </w:pPr>
            <w:r>
              <w:rPr>
                <w:rFonts w:hint="eastAsia"/>
              </w:rPr>
              <w:t>特定財源</w:t>
            </w:r>
          </w:p>
        </w:tc>
        <w:tc>
          <w:tcPr>
            <w:tcW w:w="4209" w:type="dxa"/>
            <w:gridSpan w:val="2"/>
            <w:tcBorders>
              <w:bottom w:val="nil"/>
            </w:tcBorders>
          </w:tcPr>
          <w:p w:rsidR="00260BC7" w:rsidRDefault="00260BC7" w:rsidP="002C6244">
            <w:pPr>
              <w:ind w:firstLineChars="100" w:firstLine="210"/>
              <w:jc w:val="left"/>
            </w:pPr>
            <w:r>
              <w:rPr>
                <w:rFonts w:hint="eastAsia"/>
              </w:rPr>
              <w:t>一般財源</w:t>
            </w:r>
          </w:p>
        </w:tc>
      </w:tr>
      <w:tr w:rsidR="00D81925" w:rsidTr="00B71E44">
        <w:trPr>
          <w:jc w:val="center"/>
        </w:trPr>
        <w:tc>
          <w:tcPr>
            <w:tcW w:w="3964" w:type="dxa"/>
            <w:gridSpan w:val="2"/>
            <w:vMerge/>
          </w:tcPr>
          <w:p w:rsidR="00260BC7" w:rsidRDefault="00260BC7" w:rsidP="00A5218C">
            <w:pPr>
              <w:jc w:val="center"/>
            </w:pPr>
          </w:p>
        </w:tc>
        <w:tc>
          <w:tcPr>
            <w:tcW w:w="1632" w:type="dxa"/>
            <w:vMerge/>
          </w:tcPr>
          <w:p w:rsidR="00260BC7" w:rsidRDefault="00260BC7" w:rsidP="00A5218C">
            <w:pPr>
              <w:jc w:val="center"/>
            </w:pPr>
          </w:p>
        </w:tc>
        <w:tc>
          <w:tcPr>
            <w:tcW w:w="1547" w:type="dxa"/>
          </w:tcPr>
          <w:p w:rsidR="00AE3F7C" w:rsidRDefault="00260BC7" w:rsidP="00A5218C">
            <w:pPr>
              <w:jc w:val="center"/>
            </w:pPr>
            <w:r>
              <w:rPr>
                <w:rFonts w:hint="eastAsia"/>
              </w:rPr>
              <w:t>国・道</w:t>
            </w:r>
          </w:p>
          <w:p w:rsidR="00260BC7" w:rsidRDefault="00260BC7" w:rsidP="00A5218C">
            <w:pPr>
              <w:jc w:val="center"/>
            </w:pPr>
            <w:r>
              <w:rPr>
                <w:rFonts w:hint="eastAsia"/>
              </w:rPr>
              <w:t>支出金</w:t>
            </w:r>
          </w:p>
        </w:tc>
        <w:tc>
          <w:tcPr>
            <w:tcW w:w="1543" w:type="dxa"/>
            <w:vAlign w:val="center"/>
          </w:tcPr>
          <w:p w:rsidR="00260BC7" w:rsidRDefault="00260BC7" w:rsidP="00A5218C">
            <w:pPr>
              <w:jc w:val="center"/>
            </w:pPr>
            <w:r>
              <w:rPr>
                <w:rFonts w:hint="eastAsia"/>
              </w:rPr>
              <w:t>その他</w:t>
            </w:r>
          </w:p>
        </w:tc>
        <w:tc>
          <w:tcPr>
            <w:tcW w:w="1799" w:type="dxa"/>
            <w:tcBorders>
              <w:top w:val="nil"/>
            </w:tcBorders>
          </w:tcPr>
          <w:p w:rsidR="00260BC7" w:rsidRDefault="00260BC7" w:rsidP="00260BC7"/>
        </w:tc>
        <w:tc>
          <w:tcPr>
            <w:tcW w:w="2410" w:type="dxa"/>
            <w:tcBorders>
              <w:top w:val="single" w:sz="4" w:space="0" w:color="auto"/>
            </w:tcBorders>
          </w:tcPr>
          <w:p w:rsidR="00260BC7" w:rsidRPr="00A5218C" w:rsidRDefault="00A5218C" w:rsidP="00A5218C">
            <w:pPr>
              <w:jc w:val="center"/>
              <w:rPr>
                <w:b/>
              </w:rPr>
            </w:pPr>
            <w:r w:rsidRPr="00A5218C">
              <w:rPr>
                <w:rFonts w:hint="eastAsia"/>
                <w:b/>
              </w:rPr>
              <w:t>消費税交付金</w:t>
            </w:r>
          </w:p>
          <w:p w:rsidR="00A5218C" w:rsidRPr="00CB23AD" w:rsidRDefault="00A5218C" w:rsidP="00CB23AD">
            <w:pPr>
              <w:jc w:val="center"/>
              <w:rPr>
                <w:b/>
                <w:sz w:val="16"/>
                <w:szCs w:val="16"/>
              </w:rPr>
            </w:pPr>
            <w:r w:rsidRPr="00CB23AD">
              <w:rPr>
                <w:rFonts w:hint="eastAsia"/>
                <w:b/>
                <w:sz w:val="16"/>
                <w:szCs w:val="16"/>
              </w:rPr>
              <w:t>（社会保障財源化分）</w:t>
            </w:r>
          </w:p>
        </w:tc>
      </w:tr>
      <w:tr w:rsidR="00C44C61" w:rsidTr="00B71E44">
        <w:trPr>
          <w:jc w:val="center"/>
        </w:trPr>
        <w:tc>
          <w:tcPr>
            <w:tcW w:w="1413" w:type="dxa"/>
            <w:vMerge w:val="restart"/>
            <w:vAlign w:val="center"/>
          </w:tcPr>
          <w:p w:rsidR="00C44C61" w:rsidRDefault="00C44C61" w:rsidP="00CB23AD">
            <w:pPr>
              <w:jc w:val="center"/>
            </w:pPr>
            <w:r>
              <w:rPr>
                <w:rFonts w:hint="eastAsia"/>
              </w:rPr>
              <w:t>社会福祉</w:t>
            </w:r>
          </w:p>
        </w:tc>
        <w:tc>
          <w:tcPr>
            <w:tcW w:w="2551" w:type="dxa"/>
          </w:tcPr>
          <w:p w:rsidR="00C44C61" w:rsidRDefault="00C44C61" w:rsidP="00260BC7">
            <w:r>
              <w:rPr>
                <w:rFonts w:hint="eastAsia"/>
              </w:rPr>
              <w:t>障害者福祉</w:t>
            </w:r>
            <w:r w:rsidR="00BE28DA">
              <w:rPr>
                <w:rFonts w:hint="eastAsia"/>
              </w:rPr>
              <w:t>事業</w:t>
            </w:r>
          </w:p>
        </w:tc>
        <w:tc>
          <w:tcPr>
            <w:tcW w:w="1632" w:type="dxa"/>
          </w:tcPr>
          <w:p w:rsidR="00C44C61" w:rsidRDefault="00543CEF" w:rsidP="006035AA">
            <w:pPr>
              <w:jc w:val="right"/>
            </w:pPr>
            <w:r>
              <w:rPr>
                <w:rFonts w:hint="eastAsia"/>
              </w:rPr>
              <w:t>1</w:t>
            </w:r>
            <w:r w:rsidR="00A20B51">
              <w:rPr>
                <w:rFonts w:hint="eastAsia"/>
              </w:rPr>
              <w:t>81</w:t>
            </w:r>
            <w:r w:rsidR="00ED7A0D">
              <w:t>,</w:t>
            </w:r>
            <w:r w:rsidR="00A20B51">
              <w:rPr>
                <w:rFonts w:hint="eastAsia"/>
              </w:rPr>
              <w:t>097</w:t>
            </w:r>
          </w:p>
        </w:tc>
        <w:tc>
          <w:tcPr>
            <w:tcW w:w="1547" w:type="dxa"/>
          </w:tcPr>
          <w:p w:rsidR="00C44C61" w:rsidRDefault="00A20B51" w:rsidP="00373ABD">
            <w:pPr>
              <w:jc w:val="right"/>
            </w:pPr>
            <w:r>
              <w:t>12</w:t>
            </w:r>
            <w:r>
              <w:rPr>
                <w:rFonts w:hint="eastAsia"/>
              </w:rPr>
              <w:t>5</w:t>
            </w:r>
            <w:r>
              <w:t>,</w:t>
            </w:r>
            <w:r>
              <w:rPr>
                <w:rFonts w:hint="eastAsia"/>
              </w:rPr>
              <w:t>096</w:t>
            </w:r>
          </w:p>
        </w:tc>
        <w:tc>
          <w:tcPr>
            <w:tcW w:w="1543" w:type="dxa"/>
          </w:tcPr>
          <w:p w:rsidR="00C44C61" w:rsidRDefault="00543CEF" w:rsidP="00373ABD">
            <w:pPr>
              <w:jc w:val="right"/>
            </w:pPr>
            <w:r>
              <w:rPr>
                <w:rFonts w:hint="eastAsia"/>
              </w:rPr>
              <w:t>3,220</w:t>
            </w:r>
          </w:p>
        </w:tc>
        <w:tc>
          <w:tcPr>
            <w:tcW w:w="1799" w:type="dxa"/>
          </w:tcPr>
          <w:p w:rsidR="00C44C61" w:rsidRDefault="00A20B51" w:rsidP="006035AA">
            <w:pPr>
              <w:jc w:val="right"/>
            </w:pPr>
            <w:r>
              <w:rPr>
                <w:rFonts w:hint="eastAsia"/>
              </w:rPr>
              <w:t>52</w:t>
            </w:r>
            <w:r w:rsidR="00543CEF">
              <w:rPr>
                <w:rFonts w:hint="eastAsia"/>
              </w:rPr>
              <w:t>,</w:t>
            </w:r>
            <w:r>
              <w:rPr>
                <w:rFonts w:hint="eastAsia"/>
              </w:rPr>
              <w:t>781</w:t>
            </w:r>
          </w:p>
        </w:tc>
        <w:tc>
          <w:tcPr>
            <w:tcW w:w="2410" w:type="dxa"/>
            <w:vMerge w:val="restart"/>
            <w:vAlign w:val="center"/>
          </w:tcPr>
          <w:p w:rsidR="00C44C61" w:rsidRDefault="00163921" w:rsidP="009E463F">
            <w:pPr>
              <w:jc w:val="center"/>
            </w:pPr>
            <w:r>
              <w:rPr>
                <w:rFonts w:hint="eastAsia"/>
              </w:rPr>
              <w:t>51,</w:t>
            </w:r>
            <w:r>
              <w:t>136</w:t>
            </w:r>
          </w:p>
        </w:tc>
      </w:tr>
      <w:tr w:rsidR="00C44C61" w:rsidTr="00B71E44">
        <w:trPr>
          <w:jc w:val="center"/>
        </w:trPr>
        <w:tc>
          <w:tcPr>
            <w:tcW w:w="1413" w:type="dxa"/>
            <w:vMerge/>
            <w:vAlign w:val="center"/>
          </w:tcPr>
          <w:p w:rsidR="00C44C61" w:rsidRDefault="00C44C61" w:rsidP="00CB23AD">
            <w:pPr>
              <w:jc w:val="center"/>
            </w:pPr>
          </w:p>
        </w:tc>
        <w:tc>
          <w:tcPr>
            <w:tcW w:w="2551" w:type="dxa"/>
          </w:tcPr>
          <w:p w:rsidR="00C44C61" w:rsidRDefault="00C44C61" w:rsidP="00260BC7">
            <w:r>
              <w:rPr>
                <w:rFonts w:hint="eastAsia"/>
              </w:rPr>
              <w:t>高齢者福祉</w:t>
            </w:r>
            <w:r w:rsidR="00BE28DA">
              <w:rPr>
                <w:rFonts w:hint="eastAsia"/>
              </w:rPr>
              <w:t>事業</w:t>
            </w:r>
          </w:p>
        </w:tc>
        <w:tc>
          <w:tcPr>
            <w:tcW w:w="1632" w:type="dxa"/>
          </w:tcPr>
          <w:p w:rsidR="00C44C61" w:rsidRDefault="00A20B51" w:rsidP="00373ABD">
            <w:pPr>
              <w:jc w:val="right"/>
            </w:pPr>
            <w:r>
              <w:rPr>
                <w:rFonts w:hint="eastAsia"/>
              </w:rPr>
              <w:t>40</w:t>
            </w:r>
            <w:r w:rsidR="005F3E15">
              <w:rPr>
                <w:rFonts w:hint="eastAsia"/>
              </w:rPr>
              <w:t>,</w:t>
            </w:r>
            <w:r>
              <w:rPr>
                <w:rFonts w:hint="eastAsia"/>
              </w:rPr>
              <w:t>875</w:t>
            </w:r>
          </w:p>
        </w:tc>
        <w:tc>
          <w:tcPr>
            <w:tcW w:w="1547" w:type="dxa"/>
          </w:tcPr>
          <w:p w:rsidR="00C44C61" w:rsidRDefault="00A20B51" w:rsidP="00373ABD">
            <w:pPr>
              <w:jc w:val="right"/>
            </w:pPr>
            <w:r>
              <w:rPr>
                <w:rFonts w:hint="eastAsia"/>
              </w:rPr>
              <w:t>2,115</w:t>
            </w:r>
          </w:p>
        </w:tc>
        <w:tc>
          <w:tcPr>
            <w:tcW w:w="1543" w:type="dxa"/>
          </w:tcPr>
          <w:p w:rsidR="00C44C61" w:rsidRDefault="00543CEF" w:rsidP="00E65C0F">
            <w:pPr>
              <w:jc w:val="right"/>
            </w:pPr>
            <w:r>
              <w:rPr>
                <w:rFonts w:hint="eastAsia"/>
              </w:rPr>
              <w:t>559</w:t>
            </w:r>
          </w:p>
        </w:tc>
        <w:tc>
          <w:tcPr>
            <w:tcW w:w="1799" w:type="dxa"/>
          </w:tcPr>
          <w:p w:rsidR="00C44C61" w:rsidRDefault="00A20B51" w:rsidP="00373ABD">
            <w:pPr>
              <w:jc w:val="right"/>
            </w:pPr>
            <w:r>
              <w:t>38</w:t>
            </w:r>
            <w:r w:rsidR="00543CEF">
              <w:rPr>
                <w:rFonts w:hint="eastAsia"/>
              </w:rPr>
              <w:t>,</w:t>
            </w:r>
            <w:r>
              <w:t>201</w:t>
            </w:r>
          </w:p>
        </w:tc>
        <w:tc>
          <w:tcPr>
            <w:tcW w:w="2410" w:type="dxa"/>
            <w:vMerge/>
          </w:tcPr>
          <w:p w:rsidR="00C44C61" w:rsidRDefault="00C44C61" w:rsidP="00260BC7"/>
        </w:tc>
      </w:tr>
      <w:tr w:rsidR="00C44C61" w:rsidTr="00B71E44">
        <w:trPr>
          <w:jc w:val="center"/>
        </w:trPr>
        <w:tc>
          <w:tcPr>
            <w:tcW w:w="1413" w:type="dxa"/>
            <w:vMerge/>
            <w:vAlign w:val="center"/>
          </w:tcPr>
          <w:p w:rsidR="00C44C61" w:rsidRDefault="00C44C61" w:rsidP="00CB23AD">
            <w:pPr>
              <w:jc w:val="center"/>
            </w:pPr>
          </w:p>
        </w:tc>
        <w:tc>
          <w:tcPr>
            <w:tcW w:w="2551" w:type="dxa"/>
          </w:tcPr>
          <w:p w:rsidR="00C44C61" w:rsidRDefault="00C44C61" w:rsidP="00260BC7">
            <w:r>
              <w:rPr>
                <w:rFonts w:hint="eastAsia"/>
              </w:rPr>
              <w:t>児童福祉</w:t>
            </w:r>
            <w:r w:rsidR="00BE28DA">
              <w:rPr>
                <w:rFonts w:hint="eastAsia"/>
              </w:rPr>
              <w:t>事業</w:t>
            </w:r>
          </w:p>
        </w:tc>
        <w:tc>
          <w:tcPr>
            <w:tcW w:w="1632" w:type="dxa"/>
          </w:tcPr>
          <w:p w:rsidR="00C44C61" w:rsidRDefault="00A20B51" w:rsidP="00373ABD">
            <w:pPr>
              <w:jc w:val="right"/>
            </w:pPr>
            <w:r>
              <w:t>496</w:t>
            </w:r>
            <w:r w:rsidR="00543CEF">
              <w:rPr>
                <w:rFonts w:hint="eastAsia"/>
              </w:rPr>
              <w:t>,</w:t>
            </w:r>
            <w:r>
              <w:t>789</w:t>
            </w:r>
          </w:p>
        </w:tc>
        <w:tc>
          <w:tcPr>
            <w:tcW w:w="1547" w:type="dxa"/>
          </w:tcPr>
          <w:p w:rsidR="00C44C61" w:rsidRDefault="00A20B51" w:rsidP="00373ABD">
            <w:pPr>
              <w:jc w:val="right"/>
            </w:pPr>
            <w:r>
              <w:t>125</w:t>
            </w:r>
            <w:r w:rsidR="00543CEF">
              <w:rPr>
                <w:rFonts w:hint="eastAsia"/>
              </w:rPr>
              <w:t>,</w:t>
            </w:r>
            <w:r>
              <w:t>15</w:t>
            </w:r>
            <w:r w:rsidR="005F3E15">
              <w:t>7</w:t>
            </w:r>
          </w:p>
        </w:tc>
        <w:tc>
          <w:tcPr>
            <w:tcW w:w="1543" w:type="dxa"/>
          </w:tcPr>
          <w:p w:rsidR="00C44C61" w:rsidRDefault="005F3E15" w:rsidP="00373ABD">
            <w:pPr>
              <w:jc w:val="right"/>
            </w:pPr>
            <w:r>
              <w:t>274,412</w:t>
            </w:r>
          </w:p>
        </w:tc>
        <w:tc>
          <w:tcPr>
            <w:tcW w:w="1799" w:type="dxa"/>
          </w:tcPr>
          <w:p w:rsidR="00C44C61" w:rsidRDefault="00A20B51" w:rsidP="00373ABD">
            <w:pPr>
              <w:jc w:val="right"/>
            </w:pPr>
            <w:r>
              <w:t>97</w:t>
            </w:r>
            <w:r w:rsidR="005F3E15">
              <w:rPr>
                <w:rFonts w:hint="eastAsia"/>
              </w:rPr>
              <w:t>,</w:t>
            </w:r>
            <w:r>
              <w:t>220</w:t>
            </w:r>
          </w:p>
        </w:tc>
        <w:tc>
          <w:tcPr>
            <w:tcW w:w="2410" w:type="dxa"/>
            <w:vMerge/>
          </w:tcPr>
          <w:p w:rsidR="00C44C61" w:rsidRDefault="00C44C61" w:rsidP="00260BC7"/>
        </w:tc>
      </w:tr>
      <w:tr w:rsidR="00C44C61" w:rsidTr="00B71E44">
        <w:trPr>
          <w:jc w:val="center"/>
        </w:trPr>
        <w:tc>
          <w:tcPr>
            <w:tcW w:w="1413" w:type="dxa"/>
            <w:vMerge w:val="restart"/>
            <w:vAlign w:val="center"/>
          </w:tcPr>
          <w:p w:rsidR="00C44C61" w:rsidRDefault="00C44C61" w:rsidP="00CB23AD">
            <w:pPr>
              <w:jc w:val="center"/>
            </w:pPr>
            <w:r>
              <w:rPr>
                <w:rFonts w:hint="eastAsia"/>
              </w:rPr>
              <w:t>社会保険</w:t>
            </w:r>
          </w:p>
        </w:tc>
        <w:tc>
          <w:tcPr>
            <w:tcW w:w="2551" w:type="dxa"/>
          </w:tcPr>
          <w:p w:rsidR="00C44C61" w:rsidRDefault="00C44C61" w:rsidP="00260BC7">
            <w:r>
              <w:rPr>
                <w:rFonts w:hint="eastAsia"/>
              </w:rPr>
              <w:t>介護保険事業</w:t>
            </w:r>
          </w:p>
        </w:tc>
        <w:tc>
          <w:tcPr>
            <w:tcW w:w="1632" w:type="dxa"/>
          </w:tcPr>
          <w:p w:rsidR="00C44C61" w:rsidRDefault="006018D4" w:rsidP="00373ABD">
            <w:pPr>
              <w:jc w:val="right"/>
            </w:pPr>
            <w:r>
              <w:rPr>
                <w:rFonts w:hint="eastAsia"/>
              </w:rPr>
              <w:t>76</w:t>
            </w:r>
            <w:r w:rsidR="005F3E15">
              <w:rPr>
                <w:rFonts w:hint="eastAsia"/>
              </w:rPr>
              <w:t>,</w:t>
            </w:r>
            <w:r w:rsidR="005F3E15">
              <w:t>9</w:t>
            </w:r>
            <w:r>
              <w:rPr>
                <w:rFonts w:hint="eastAsia"/>
              </w:rPr>
              <w:t>37</w:t>
            </w:r>
          </w:p>
        </w:tc>
        <w:tc>
          <w:tcPr>
            <w:tcW w:w="1547" w:type="dxa"/>
          </w:tcPr>
          <w:p w:rsidR="00C44C61" w:rsidRDefault="0084340E" w:rsidP="002C6244">
            <w:pPr>
              <w:jc w:val="right"/>
            </w:pPr>
            <w:r>
              <w:rPr>
                <w:rFonts w:hint="eastAsia"/>
              </w:rPr>
              <w:t>0</w:t>
            </w:r>
          </w:p>
        </w:tc>
        <w:tc>
          <w:tcPr>
            <w:tcW w:w="1543" w:type="dxa"/>
          </w:tcPr>
          <w:p w:rsidR="00C44C61" w:rsidRDefault="0084340E" w:rsidP="002C6244">
            <w:pPr>
              <w:jc w:val="right"/>
            </w:pPr>
            <w:r>
              <w:rPr>
                <w:rFonts w:hint="eastAsia"/>
              </w:rPr>
              <w:t>0</w:t>
            </w:r>
          </w:p>
        </w:tc>
        <w:tc>
          <w:tcPr>
            <w:tcW w:w="1799" w:type="dxa"/>
          </w:tcPr>
          <w:p w:rsidR="00C44C61" w:rsidRDefault="00A20B51" w:rsidP="00373ABD">
            <w:pPr>
              <w:jc w:val="right"/>
            </w:pPr>
            <w:r>
              <w:t>76</w:t>
            </w:r>
            <w:r w:rsidR="005F3E15">
              <w:rPr>
                <w:rFonts w:hint="eastAsia"/>
              </w:rPr>
              <w:t>,</w:t>
            </w:r>
            <w:r>
              <w:t>937</w:t>
            </w:r>
          </w:p>
        </w:tc>
        <w:tc>
          <w:tcPr>
            <w:tcW w:w="2410" w:type="dxa"/>
            <w:vMerge/>
          </w:tcPr>
          <w:p w:rsidR="00C44C61" w:rsidRDefault="00C44C61" w:rsidP="00260BC7"/>
        </w:tc>
      </w:tr>
      <w:tr w:rsidR="00C44C61" w:rsidTr="00B71E44">
        <w:trPr>
          <w:jc w:val="center"/>
        </w:trPr>
        <w:tc>
          <w:tcPr>
            <w:tcW w:w="1413" w:type="dxa"/>
            <w:vMerge/>
          </w:tcPr>
          <w:p w:rsidR="00C44C61" w:rsidRDefault="00C44C61" w:rsidP="00CB23AD">
            <w:pPr>
              <w:jc w:val="center"/>
            </w:pPr>
          </w:p>
        </w:tc>
        <w:tc>
          <w:tcPr>
            <w:tcW w:w="2551" w:type="dxa"/>
          </w:tcPr>
          <w:p w:rsidR="00C44C61" w:rsidRDefault="00C44C61" w:rsidP="00260BC7">
            <w:r>
              <w:rPr>
                <w:rFonts w:hint="eastAsia"/>
              </w:rPr>
              <w:t>国民健康保険事業</w:t>
            </w:r>
          </w:p>
        </w:tc>
        <w:tc>
          <w:tcPr>
            <w:tcW w:w="1632" w:type="dxa"/>
          </w:tcPr>
          <w:p w:rsidR="00C44C61" w:rsidRDefault="006018D4" w:rsidP="00373ABD">
            <w:pPr>
              <w:jc w:val="right"/>
            </w:pPr>
            <w:r>
              <w:t>26</w:t>
            </w:r>
            <w:r w:rsidR="005F3E15">
              <w:rPr>
                <w:rFonts w:hint="eastAsia"/>
              </w:rPr>
              <w:t>,</w:t>
            </w:r>
            <w:r>
              <w:t>66</w:t>
            </w:r>
            <w:r w:rsidR="005F3E15">
              <w:t>9</w:t>
            </w:r>
          </w:p>
        </w:tc>
        <w:tc>
          <w:tcPr>
            <w:tcW w:w="1547" w:type="dxa"/>
          </w:tcPr>
          <w:p w:rsidR="00C44C61" w:rsidRDefault="0084340E" w:rsidP="002C6244">
            <w:pPr>
              <w:jc w:val="right"/>
            </w:pPr>
            <w:r>
              <w:rPr>
                <w:rFonts w:hint="eastAsia"/>
              </w:rPr>
              <w:t>0</w:t>
            </w:r>
          </w:p>
        </w:tc>
        <w:tc>
          <w:tcPr>
            <w:tcW w:w="1543" w:type="dxa"/>
          </w:tcPr>
          <w:p w:rsidR="00C44C61" w:rsidRDefault="0084340E" w:rsidP="002C6244">
            <w:pPr>
              <w:jc w:val="right"/>
            </w:pPr>
            <w:r>
              <w:rPr>
                <w:rFonts w:hint="eastAsia"/>
              </w:rPr>
              <w:t>0</w:t>
            </w:r>
          </w:p>
        </w:tc>
        <w:tc>
          <w:tcPr>
            <w:tcW w:w="1799" w:type="dxa"/>
          </w:tcPr>
          <w:p w:rsidR="00C44C61" w:rsidRDefault="00A20B51" w:rsidP="00373ABD">
            <w:pPr>
              <w:jc w:val="right"/>
            </w:pPr>
            <w:r>
              <w:t>26</w:t>
            </w:r>
            <w:r w:rsidR="005F3E15">
              <w:rPr>
                <w:rFonts w:hint="eastAsia"/>
              </w:rPr>
              <w:t>,</w:t>
            </w:r>
            <w:r>
              <w:t>669</w:t>
            </w:r>
          </w:p>
        </w:tc>
        <w:tc>
          <w:tcPr>
            <w:tcW w:w="2410" w:type="dxa"/>
            <w:vMerge/>
          </w:tcPr>
          <w:p w:rsidR="00C44C61" w:rsidRDefault="00C44C61" w:rsidP="00260BC7"/>
        </w:tc>
      </w:tr>
      <w:tr w:rsidR="00C44C61" w:rsidTr="00B71E44">
        <w:trPr>
          <w:jc w:val="center"/>
        </w:trPr>
        <w:tc>
          <w:tcPr>
            <w:tcW w:w="1413" w:type="dxa"/>
            <w:vMerge/>
          </w:tcPr>
          <w:p w:rsidR="00C44C61" w:rsidRDefault="00C44C61" w:rsidP="00CB23AD">
            <w:pPr>
              <w:jc w:val="center"/>
            </w:pPr>
          </w:p>
        </w:tc>
        <w:tc>
          <w:tcPr>
            <w:tcW w:w="2551" w:type="dxa"/>
          </w:tcPr>
          <w:p w:rsidR="00C44C61" w:rsidRDefault="00C44C61" w:rsidP="00260BC7">
            <w:r>
              <w:rPr>
                <w:rFonts w:hint="eastAsia"/>
              </w:rPr>
              <w:t>後期高齢者医療事業</w:t>
            </w:r>
          </w:p>
        </w:tc>
        <w:tc>
          <w:tcPr>
            <w:tcW w:w="1632" w:type="dxa"/>
          </w:tcPr>
          <w:p w:rsidR="00C44C61" w:rsidRDefault="006018D4" w:rsidP="00373ABD">
            <w:pPr>
              <w:jc w:val="right"/>
            </w:pPr>
            <w:r>
              <w:t>100</w:t>
            </w:r>
            <w:r w:rsidR="005F3E15">
              <w:rPr>
                <w:rFonts w:hint="eastAsia"/>
              </w:rPr>
              <w:t>,</w:t>
            </w:r>
            <w:r>
              <w:t>448</w:t>
            </w:r>
          </w:p>
        </w:tc>
        <w:tc>
          <w:tcPr>
            <w:tcW w:w="1547" w:type="dxa"/>
          </w:tcPr>
          <w:p w:rsidR="00C44C61" w:rsidRDefault="0084340E" w:rsidP="002C6244">
            <w:pPr>
              <w:jc w:val="right"/>
            </w:pPr>
            <w:r>
              <w:rPr>
                <w:rFonts w:hint="eastAsia"/>
              </w:rPr>
              <w:t>0</w:t>
            </w:r>
          </w:p>
        </w:tc>
        <w:tc>
          <w:tcPr>
            <w:tcW w:w="1543" w:type="dxa"/>
          </w:tcPr>
          <w:p w:rsidR="00C44C61" w:rsidRDefault="0084340E" w:rsidP="002C6244">
            <w:pPr>
              <w:jc w:val="right"/>
            </w:pPr>
            <w:r>
              <w:rPr>
                <w:rFonts w:hint="eastAsia"/>
              </w:rPr>
              <w:t>0</w:t>
            </w:r>
          </w:p>
        </w:tc>
        <w:tc>
          <w:tcPr>
            <w:tcW w:w="1799" w:type="dxa"/>
          </w:tcPr>
          <w:p w:rsidR="00C44C61" w:rsidRDefault="006018D4" w:rsidP="00373ABD">
            <w:pPr>
              <w:jc w:val="right"/>
            </w:pPr>
            <w:r>
              <w:t>100</w:t>
            </w:r>
            <w:r w:rsidR="005F3E15">
              <w:rPr>
                <w:rFonts w:hint="eastAsia"/>
              </w:rPr>
              <w:t>,</w:t>
            </w:r>
            <w:r>
              <w:t>448</w:t>
            </w:r>
          </w:p>
        </w:tc>
        <w:tc>
          <w:tcPr>
            <w:tcW w:w="2410" w:type="dxa"/>
            <w:vMerge/>
          </w:tcPr>
          <w:p w:rsidR="00C44C61" w:rsidRDefault="00C44C61" w:rsidP="00260BC7"/>
        </w:tc>
      </w:tr>
      <w:tr w:rsidR="00C44C61" w:rsidTr="00B71E44">
        <w:trPr>
          <w:jc w:val="center"/>
        </w:trPr>
        <w:tc>
          <w:tcPr>
            <w:tcW w:w="1413" w:type="dxa"/>
            <w:tcBorders>
              <w:bottom w:val="double" w:sz="4" w:space="0" w:color="auto"/>
            </w:tcBorders>
          </w:tcPr>
          <w:p w:rsidR="00C44C61" w:rsidRPr="00A5218C" w:rsidRDefault="00C44C61" w:rsidP="00CB23AD">
            <w:pPr>
              <w:jc w:val="center"/>
            </w:pPr>
            <w:r>
              <w:rPr>
                <w:rFonts w:hint="eastAsia"/>
              </w:rPr>
              <w:t>保健衛生</w:t>
            </w:r>
          </w:p>
        </w:tc>
        <w:tc>
          <w:tcPr>
            <w:tcW w:w="2551" w:type="dxa"/>
            <w:tcBorders>
              <w:bottom w:val="double" w:sz="4" w:space="0" w:color="auto"/>
            </w:tcBorders>
          </w:tcPr>
          <w:p w:rsidR="00C44C61" w:rsidRPr="00A5218C" w:rsidRDefault="00C44C61" w:rsidP="00260BC7">
            <w:r>
              <w:rPr>
                <w:rFonts w:hint="eastAsia"/>
              </w:rPr>
              <w:t>疾病予防対策</w:t>
            </w:r>
            <w:r w:rsidR="00BE28DA">
              <w:rPr>
                <w:rFonts w:hint="eastAsia"/>
              </w:rPr>
              <w:t>事業</w:t>
            </w:r>
          </w:p>
        </w:tc>
        <w:tc>
          <w:tcPr>
            <w:tcW w:w="1632" w:type="dxa"/>
            <w:tcBorders>
              <w:bottom w:val="double" w:sz="4" w:space="0" w:color="auto"/>
            </w:tcBorders>
          </w:tcPr>
          <w:p w:rsidR="00C44C61" w:rsidRDefault="00711B9E" w:rsidP="00373ABD">
            <w:pPr>
              <w:jc w:val="right"/>
            </w:pPr>
            <w:r>
              <w:t>35</w:t>
            </w:r>
            <w:r w:rsidR="005F3E15">
              <w:rPr>
                <w:rFonts w:hint="eastAsia"/>
              </w:rPr>
              <w:t>,</w:t>
            </w:r>
            <w:r w:rsidR="005F3E15">
              <w:t>435</w:t>
            </w:r>
          </w:p>
        </w:tc>
        <w:tc>
          <w:tcPr>
            <w:tcW w:w="1547" w:type="dxa"/>
            <w:tcBorders>
              <w:bottom w:val="double" w:sz="4" w:space="0" w:color="auto"/>
            </w:tcBorders>
          </w:tcPr>
          <w:p w:rsidR="00C44C61" w:rsidRDefault="005F3E15" w:rsidP="00373ABD">
            <w:pPr>
              <w:jc w:val="right"/>
            </w:pPr>
            <w:r>
              <w:t>1,144</w:t>
            </w:r>
          </w:p>
        </w:tc>
        <w:tc>
          <w:tcPr>
            <w:tcW w:w="1543" w:type="dxa"/>
            <w:tcBorders>
              <w:bottom w:val="double" w:sz="4" w:space="0" w:color="auto"/>
            </w:tcBorders>
          </w:tcPr>
          <w:p w:rsidR="00C44C61" w:rsidRDefault="005F3E15" w:rsidP="00373ABD">
            <w:pPr>
              <w:jc w:val="right"/>
            </w:pPr>
            <w:r>
              <w:t>8,853</w:t>
            </w:r>
          </w:p>
        </w:tc>
        <w:tc>
          <w:tcPr>
            <w:tcW w:w="1799" w:type="dxa"/>
            <w:tcBorders>
              <w:bottom w:val="double" w:sz="4" w:space="0" w:color="auto"/>
            </w:tcBorders>
          </w:tcPr>
          <w:p w:rsidR="00C44C61" w:rsidRDefault="00711B9E" w:rsidP="00373ABD">
            <w:pPr>
              <w:jc w:val="right"/>
            </w:pPr>
            <w:r>
              <w:t>25</w:t>
            </w:r>
            <w:r w:rsidR="005F3E15">
              <w:rPr>
                <w:rFonts w:hint="eastAsia"/>
              </w:rPr>
              <w:t>,</w:t>
            </w:r>
            <w:r>
              <w:t>438</w:t>
            </w:r>
          </w:p>
        </w:tc>
        <w:tc>
          <w:tcPr>
            <w:tcW w:w="2410" w:type="dxa"/>
            <w:vMerge/>
            <w:tcBorders>
              <w:bottom w:val="double" w:sz="4" w:space="0" w:color="auto"/>
            </w:tcBorders>
          </w:tcPr>
          <w:p w:rsidR="00C44C61" w:rsidRDefault="00C44C61" w:rsidP="00260BC7"/>
        </w:tc>
      </w:tr>
      <w:tr w:rsidR="002C6244" w:rsidTr="00B71E44">
        <w:trPr>
          <w:jc w:val="center"/>
        </w:trPr>
        <w:tc>
          <w:tcPr>
            <w:tcW w:w="3964" w:type="dxa"/>
            <w:gridSpan w:val="2"/>
            <w:tcBorders>
              <w:top w:val="double" w:sz="4" w:space="0" w:color="auto"/>
            </w:tcBorders>
          </w:tcPr>
          <w:p w:rsidR="002C6244" w:rsidRDefault="002C6244" w:rsidP="008E5BF6">
            <w:pPr>
              <w:jc w:val="center"/>
            </w:pPr>
            <w:r>
              <w:rPr>
                <w:rFonts w:hint="eastAsia"/>
              </w:rPr>
              <w:t>合　計</w:t>
            </w:r>
          </w:p>
        </w:tc>
        <w:tc>
          <w:tcPr>
            <w:tcW w:w="1632" w:type="dxa"/>
            <w:tcBorders>
              <w:top w:val="double" w:sz="4" w:space="0" w:color="auto"/>
            </w:tcBorders>
          </w:tcPr>
          <w:p w:rsidR="002C6244" w:rsidRDefault="00711B9E" w:rsidP="00373ABD">
            <w:pPr>
              <w:jc w:val="right"/>
            </w:pPr>
            <w:r>
              <w:t>958</w:t>
            </w:r>
            <w:r w:rsidR="006018D4">
              <w:rPr>
                <w:rFonts w:hint="eastAsia"/>
              </w:rPr>
              <w:t>,</w:t>
            </w:r>
            <w:r w:rsidR="00A20B51">
              <w:t>2</w:t>
            </w:r>
            <w:bookmarkStart w:id="0" w:name="_GoBack"/>
            <w:bookmarkEnd w:id="0"/>
            <w:r w:rsidR="00A20B51">
              <w:t>50</w:t>
            </w:r>
          </w:p>
        </w:tc>
        <w:tc>
          <w:tcPr>
            <w:tcW w:w="1547" w:type="dxa"/>
            <w:tcBorders>
              <w:top w:val="double" w:sz="4" w:space="0" w:color="auto"/>
            </w:tcBorders>
          </w:tcPr>
          <w:p w:rsidR="002C6244" w:rsidRDefault="005F3E15" w:rsidP="00373ABD">
            <w:pPr>
              <w:jc w:val="right"/>
            </w:pPr>
            <w:r>
              <w:t>253</w:t>
            </w:r>
            <w:r>
              <w:rPr>
                <w:rFonts w:hint="eastAsia"/>
              </w:rPr>
              <w:t>,</w:t>
            </w:r>
            <w:r>
              <w:t>512</w:t>
            </w:r>
          </w:p>
        </w:tc>
        <w:tc>
          <w:tcPr>
            <w:tcW w:w="1543" w:type="dxa"/>
            <w:tcBorders>
              <w:top w:val="double" w:sz="4" w:space="0" w:color="auto"/>
            </w:tcBorders>
          </w:tcPr>
          <w:p w:rsidR="002C6244" w:rsidRDefault="00163921" w:rsidP="00373ABD">
            <w:pPr>
              <w:jc w:val="right"/>
            </w:pPr>
            <w:r>
              <w:t>287</w:t>
            </w:r>
            <w:r>
              <w:rPr>
                <w:rFonts w:hint="eastAsia"/>
              </w:rPr>
              <w:t>,0</w:t>
            </w:r>
            <w:r>
              <w:t>44</w:t>
            </w:r>
          </w:p>
        </w:tc>
        <w:tc>
          <w:tcPr>
            <w:tcW w:w="1799" w:type="dxa"/>
            <w:tcBorders>
              <w:top w:val="double" w:sz="4" w:space="0" w:color="auto"/>
            </w:tcBorders>
          </w:tcPr>
          <w:p w:rsidR="002C6244" w:rsidRDefault="00711B9E" w:rsidP="00AA2E11">
            <w:pPr>
              <w:jc w:val="right"/>
            </w:pPr>
            <w:r>
              <w:t>417</w:t>
            </w:r>
            <w:r w:rsidR="00163921">
              <w:rPr>
                <w:rFonts w:hint="eastAsia"/>
              </w:rPr>
              <w:t>,</w:t>
            </w:r>
            <w:r w:rsidR="00A20B51">
              <w:t>694</w:t>
            </w:r>
          </w:p>
        </w:tc>
        <w:tc>
          <w:tcPr>
            <w:tcW w:w="2410" w:type="dxa"/>
            <w:tcBorders>
              <w:top w:val="double" w:sz="4" w:space="0" w:color="auto"/>
            </w:tcBorders>
          </w:tcPr>
          <w:p w:rsidR="002C6244" w:rsidRDefault="00163921" w:rsidP="00373ABD">
            <w:pPr>
              <w:jc w:val="center"/>
            </w:pPr>
            <w:r>
              <w:rPr>
                <w:rFonts w:hint="eastAsia"/>
              </w:rPr>
              <w:t>51,</w:t>
            </w:r>
            <w:r>
              <w:t>136</w:t>
            </w:r>
          </w:p>
        </w:tc>
      </w:tr>
    </w:tbl>
    <w:p w:rsidR="00B71E44" w:rsidRDefault="00B71E44" w:rsidP="00B71E44">
      <w:pPr>
        <w:ind w:firstLineChars="100" w:firstLine="210"/>
      </w:pPr>
      <w:r>
        <w:rPr>
          <w:rFonts w:hint="eastAsia"/>
        </w:rPr>
        <w:t>※社会保障４経費とは、制度として確立された年金、医療及び介護の社会保障給付並びに少子化に対処するための施策に要する経費です。</w:t>
      </w:r>
    </w:p>
    <w:p w:rsidR="00260BC7" w:rsidRPr="00CC55F6" w:rsidRDefault="00B655F5" w:rsidP="00B71E44">
      <w:pPr>
        <w:ind w:firstLineChars="100" w:firstLine="210"/>
      </w:pPr>
      <w:r>
        <w:rPr>
          <w:rFonts w:hint="eastAsia"/>
        </w:rPr>
        <w:t>※事業費には</w:t>
      </w:r>
      <w:r w:rsidR="00FA574A">
        <w:rPr>
          <w:rFonts w:hint="eastAsia"/>
        </w:rPr>
        <w:t>事務職員にかかる</w:t>
      </w:r>
      <w:r>
        <w:rPr>
          <w:rFonts w:hint="eastAsia"/>
        </w:rPr>
        <w:t>人件費及び事務費は含まれておりません。</w:t>
      </w:r>
    </w:p>
    <w:sectPr w:rsidR="00260BC7" w:rsidRPr="00CC55F6" w:rsidSect="008E5BF6">
      <w:pgSz w:w="16838" w:h="11906" w:orient="landscape"/>
      <w:pgMar w:top="1418" w:right="1985"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2F"/>
    <w:rsid w:val="000155C6"/>
    <w:rsid w:val="00020DC2"/>
    <w:rsid w:val="000620A0"/>
    <w:rsid w:val="00080460"/>
    <w:rsid w:val="000F73F7"/>
    <w:rsid w:val="00102B2F"/>
    <w:rsid w:val="00147547"/>
    <w:rsid w:val="00163921"/>
    <w:rsid w:val="00197141"/>
    <w:rsid w:val="001A0B1E"/>
    <w:rsid w:val="001C25B7"/>
    <w:rsid w:val="00260BC7"/>
    <w:rsid w:val="00293F9D"/>
    <w:rsid w:val="002B66BA"/>
    <w:rsid w:val="002C6244"/>
    <w:rsid w:val="0036352B"/>
    <w:rsid w:val="00373ABD"/>
    <w:rsid w:val="003D088C"/>
    <w:rsid w:val="00543C5E"/>
    <w:rsid w:val="00543CEF"/>
    <w:rsid w:val="005679E4"/>
    <w:rsid w:val="005B62F4"/>
    <w:rsid w:val="005F3E15"/>
    <w:rsid w:val="006018D4"/>
    <w:rsid w:val="006035AA"/>
    <w:rsid w:val="00622AA2"/>
    <w:rsid w:val="0065188B"/>
    <w:rsid w:val="00651B16"/>
    <w:rsid w:val="00711B9E"/>
    <w:rsid w:val="0084340E"/>
    <w:rsid w:val="00877885"/>
    <w:rsid w:val="008D53F1"/>
    <w:rsid w:val="008E5BF6"/>
    <w:rsid w:val="009327ED"/>
    <w:rsid w:val="009631D4"/>
    <w:rsid w:val="009E463F"/>
    <w:rsid w:val="00A20B51"/>
    <w:rsid w:val="00A36192"/>
    <w:rsid w:val="00A5218C"/>
    <w:rsid w:val="00AA2E11"/>
    <w:rsid w:val="00AE3F7C"/>
    <w:rsid w:val="00B52560"/>
    <w:rsid w:val="00B655F5"/>
    <w:rsid w:val="00B71E44"/>
    <w:rsid w:val="00BE28DA"/>
    <w:rsid w:val="00C44C61"/>
    <w:rsid w:val="00CB23AD"/>
    <w:rsid w:val="00CC55F6"/>
    <w:rsid w:val="00D01B6C"/>
    <w:rsid w:val="00D81925"/>
    <w:rsid w:val="00DA7ED3"/>
    <w:rsid w:val="00DE485A"/>
    <w:rsid w:val="00DE6011"/>
    <w:rsid w:val="00DF1638"/>
    <w:rsid w:val="00E65C0F"/>
    <w:rsid w:val="00E8230D"/>
    <w:rsid w:val="00E8295C"/>
    <w:rsid w:val="00ED7A0D"/>
    <w:rsid w:val="00F22C49"/>
    <w:rsid w:val="00FA574A"/>
    <w:rsid w:val="00FE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9D691"/>
  <w15:chartTrackingRefBased/>
  <w15:docId w15:val="{B52BDE09-4DF8-4C85-9F0F-C7E63905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5B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5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2024-07-03T08:31:00Z</cp:lastPrinted>
  <dcterms:created xsi:type="dcterms:W3CDTF">2021-07-15T07:32:00Z</dcterms:created>
  <dcterms:modified xsi:type="dcterms:W3CDTF">2021-07-15T07:32:00Z</dcterms:modified>
</cp:coreProperties>
</file>