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委　任　状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　　　　　　　　　　　　　　　　　　　　　を代理人と定め下記の権限を委任いたします。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令和　　年　　月　　日から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委　任　期　間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令和　７年　３月３１日まで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委　任　事　項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１．見積及び入札の参加に関すること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２．契約の締結に関すること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３．契約の履行に関すること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４．納品物品代金の請求及び受領に関すること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５．復代理人選任のこと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６．その他付帯事項一切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上川町長　佐藤　芳治　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929" w:firstLineChars="148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委任者　　　　　　　　　　　　　</w:t>
      </w:r>
      <w:r>
        <w:rPr>
          <w:rFonts w:hint="eastAsia" w:ascii="ＭＳ 明朝" w:hAnsi="ＭＳ 明朝"/>
          <w:sz w:val="16"/>
          <w:bdr w:val="single" w:color="auto" w:sz="4" w:space="0"/>
        </w:rPr>
        <w:t>印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929" w:firstLineChars="148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受任者　　　　　　　　　　　　　</w:t>
      </w:r>
      <w:r>
        <w:rPr>
          <w:rFonts w:hint="eastAsia" w:ascii="ＭＳ 明朝" w:hAnsi="ＭＳ 明朝"/>
          <w:sz w:val="16"/>
          <w:bdr w:val="single" w:color="auto" w:sz="4" w:space="0"/>
        </w:rPr>
        <w:t>印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37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162</Words>
  <Characters>176</Characters>
  <Application>JUST Note</Application>
  <Lines>1</Lines>
  <Paragraphs>1</Paragraphs>
  <Company>FM-USER</Company>
  <CharactersWithSpaces>337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US14062</dc:creator>
  <cp:lastModifiedBy>us27006</cp:lastModifiedBy>
  <dcterms:created xsi:type="dcterms:W3CDTF">2020-08-07T02:58:00Z</dcterms:created>
  <dcterms:modified xsi:type="dcterms:W3CDTF">2020-11-20T02:46:51Z</dcterms:modified>
  <cp:revision>3</cp:revision>
</cp:coreProperties>
</file>